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66163765"/>
        <w:docPartObj>
          <w:docPartGallery w:val="Cover Pages"/>
          <w:docPartUnique/>
        </w:docPartObj>
      </w:sdtPr>
      <w:sdtEndPr/>
      <w:sdtContent>
        <w:p w14:paraId="044DA5E9" w14:textId="6117EB34" w:rsidR="00BA12B5" w:rsidRDefault="005731C8" w:rsidP="00BA12B5">
          <w:r w:rsidRPr="005B647A">
            <w:rPr>
              <w:noProof/>
            </w:rPr>
            <w:drawing>
              <wp:anchor distT="0" distB="0" distL="114300" distR="114300" simplePos="0" relativeHeight="251765248" behindDoc="1" locked="0" layoutInCell="1" allowOverlap="1" wp14:anchorId="533A8360" wp14:editId="6AAC51A1">
                <wp:simplePos x="0" y="0"/>
                <wp:positionH relativeFrom="page">
                  <wp:posOffset>-438150</wp:posOffset>
                </wp:positionH>
                <wp:positionV relativeFrom="page">
                  <wp:posOffset>1651000</wp:posOffset>
                </wp:positionV>
                <wp:extent cx="11195050" cy="8032658"/>
                <wp:effectExtent l="0" t="0" r="6350" b="6985"/>
                <wp:wrapThrough wrapText="bothSides">
                  <wp:wrapPolygon edited="0">
                    <wp:start x="0" y="0"/>
                    <wp:lineTo x="0" y="21568"/>
                    <wp:lineTo x="21575" y="21568"/>
                    <wp:lineTo x="21575" y="0"/>
                    <wp:lineTo x="0" y="0"/>
                  </wp:wrapPolygon>
                </wp:wrapThrough>
                <wp:docPr id="226707067" name="Picture 65" descr="A flag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87095" name="Picture 65" descr="A flag on a pole&#10;&#10;AI-generated content may be incorrect."/>
                        <pic:cNvPicPr>
                          <a:picLocks noChangeAspect="1"/>
                        </pic:cNvPicPr>
                      </pic:nvPicPr>
                      <pic:blipFill>
                        <a:blip r:embed="rId11" cstate="print">
                          <a:alphaModFix amt="48000"/>
                          <a:extLst>
                            <a:ext uri="{BEBA8EAE-BF5A-486C-A8C5-ECC9F3942E4B}">
                              <a14:imgProps xmlns:a14="http://schemas.microsoft.com/office/drawing/2010/main">
                                <a14:imgLayer r:embed="rId12">
                                  <a14:imgEffect>
                                    <a14:colorTemperature colorTemp="6400"/>
                                  </a14:imgEffect>
                                </a14:imgLayer>
                              </a14:imgProps>
                            </a:ext>
                            <a:ext uri="{28A0092B-C50C-407E-A947-70E740481C1C}">
                              <a14:useLocalDpi xmlns:a14="http://schemas.microsoft.com/office/drawing/2010/main" val="0"/>
                            </a:ext>
                          </a:extLst>
                        </a:blip>
                        <a:stretch>
                          <a:fillRect/>
                        </a:stretch>
                      </pic:blipFill>
                      <pic:spPr>
                        <a:xfrm>
                          <a:off x="0" y="0"/>
                          <a:ext cx="11195050" cy="8032658"/>
                        </a:xfrm>
                        <a:prstGeom prst="rect">
                          <a:avLst/>
                        </a:prstGeom>
                      </pic:spPr>
                    </pic:pic>
                  </a:graphicData>
                </a:graphic>
                <wp14:sizeRelH relativeFrom="page">
                  <wp14:pctWidth>0</wp14:pctWidth>
                </wp14:sizeRelH>
                <wp14:sizeRelV relativeFrom="page">
                  <wp14:pctHeight>0</wp14:pctHeight>
                </wp14:sizeRelV>
              </wp:anchor>
            </w:drawing>
          </w:r>
        </w:p>
      </w:sdtContent>
    </w:sdt>
    <w:p w14:paraId="0A6488CF" w14:textId="78FD8D3E" w:rsidR="00A27823" w:rsidRPr="00BA12B5" w:rsidRDefault="00E8337D" w:rsidP="00BA12B5">
      <w:r w:rsidRPr="004E0ABC">
        <w:rPr>
          <w:rFonts w:ascii="Poppins" w:hAnsi="Poppins" w:cs="Poppins"/>
          <w:i/>
          <w:iCs/>
          <w:color w:val="000000" w:themeColor="text1"/>
          <w:sz w:val="24"/>
          <w:szCs w:val="24"/>
        </w:rPr>
        <w:lastRenderedPageBreak/>
        <w:t>Document</w:t>
      </w:r>
      <w:r w:rsidR="00A27823" w:rsidRPr="004E0ABC">
        <w:rPr>
          <w:rFonts w:ascii="Poppins" w:hAnsi="Poppins" w:cs="Poppins"/>
          <w:i/>
          <w:iCs/>
          <w:color w:val="000000" w:themeColor="text1"/>
          <w:sz w:val="24"/>
          <w:szCs w:val="24"/>
        </w:rPr>
        <w:t xml:space="preserve"> approved by: </w:t>
      </w:r>
      <w:r w:rsidR="0053633D">
        <w:rPr>
          <w:rFonts w:ascii="Poppins" w:hAnsi="Poppins" w:cs="Poppins"/>
          <w:i/>
          <w:iCs/>
          <w:color w:val="000000" w:themeColor="text1"/>
          <w:sz w:val="24"/>
          <w:szCs w:val="24"/>
        </w:rPr>
        <w:t>FAW Board</w:t>
      </w:r>
    </w:p>
    <w:p w14:paraId="51789577" w14:textId="505AB1AA" w:rsidR="00A27823" w:rsidRPr="004E0ABC" w:rsidRDefault="00A27823" w:rsidP="00A27823">
      <w:pPr>
        <w:spacing w:after="0"/>
        <w:rPr>
          <w:rFonts w:ascii="Poppins" w:hAnsi="Poppins" w:cs="Poppins"/>
          <w:i/>
          <w:iCs/>
          <w:sz w:val="24"/>
          <w:szCs w:val="24"/>
        </w:rPr>
      </w:pPr>
      <w:r w:rsidRPr="004E0ABC">
        <w:rPr>
          <w:rFonts w:ascii="Poppins" w:hAnsi="Poppins" w:cs="Poppins"/>
          <w:i/>
          <w:iCs/>
          <w:color w:val="000000" w:themeColor="text1"/>
          <w:sz w:val="24"/>
          <w:szCs w:val="24"/>
        </w:rPr>
        <w:t>Date Policy approved:</w:t>
      </w:r>
      <w:r w:rsidR="008A1962" w:rsidRPr="004E0ABC">
        <w:rPr>
          <w:rFonts w:ascii="Poppins" w:hAnsi="Poppins" w:cs="Poppins"/>
          <w:i/>
          <w:iCs/>
          <w:color w:val="000000" w:themeColor="text1"/>
          <w:sz w:val="24"/>
          <w:szCs w:val="24"/>
        </w:rPr>
        <w:t xml:space="preserve"> </w:t>
      </w:r>
      <w:r w:rsidR="0053633D">
        <w:rPr>
          <w:rFonts w:ascii="Poppins" w:hAnsi="Poppins" w:cs="Poppins"/>
          <w:i/>
          <w:iCs/>
          <w:color w:val="000000" w:themeColor="text1"/>
          <w:sz w:val="24"/>
          <w:szCs w:val="24"/>
        </w:rPr>
        <w:t>2</w:t>
      </w:r>
      <w:r w:rsidR="00EB4C00">
        <w:rPr>
          <w:rFonts w:ascii="Poppins" w:hAnsi="Poppins" w:cs="Poppins"/>
          <w:i/>
          <w:iCs/>
          <w:color w:val="000000" w:themeColor="text1"/>
          <w:sz w:val="24"/>
          <w:szCs w:val="24"/>
        </w:rPr>
        <w:t>7/05/25</w:t>
      </w:r>
    </w:p>
    <w:p w14:paraId="15339FF8" w14:textId="30585086" w:rsidR="004046A7" w:rsidRPr="004E0ABC" w:rsidRDefault="00A27823" w:rsidP="00692BA9">
      <w:pPr>
        <w:spacing w:after="0"/>
        <w:rPr>
          <w:rFonts w:ascii="Poppins" w:hAnsi="Poppins" w:cs="Poppins"/>
          <w:i/>
          <w:iCs/>
          <w:color w:val="000000" w:themeColor="text1"/>
          <w:sz w:val="24"/>
          <w:szCs w:val="24"/>
        </w:rPr>
      </w:pPr>
      <w:r w:rsidRPr="004E0ABC">
        <w:rPr>
          <w:rFonts w:ascii="Poppins" w:hAnsi="Poppins" w:cs="Poppins"/>
          <w:i/>
          <w:iCs/>
          <w:color w:val="000000" w:themeColor="text1"/>
          <w:sz w:val="24"/>
          <w:szCs w:val="24"/>
        </w:rPr>
        <w:t>Next review Date</w:t>
      </w:r>
      <w:r w:rsidR="00EB4C00">
        <w:rPr>
          <w:rFonts w:ascii="Poppins" w:hAnsi="Poppins" w:cs="Poppins"/>
          <w:i/>
          <w:iCs/>
          <w:color w:val="000000" w:themeColor="text1"/>
          <w:sz w:val="24"/>
          <w:szCs w:val="24"/>
        </w:rPr>
        <w:t>:</w:t>
      </w:r>
      <w:r w:rsidR="00ED2E46">
        <w:rPr>
          <w:rFonts w:ascii="Poppins" w:hAnsi="Poppins" w:cs="Poppins"/>
          <w:i/>
          <w:iCs/>
          <w:color w:val="000000" w:themeColor="text1"/>
          <w:sz w:val="24"/>
          <w:szCs w:val="24"/>
        </w:rPr>
        <w:t>28/05/26</w:t>
      </w:r>
    </w:p>
    <w:p w14:paraId="4876F600" w14:textId="66B6764D" w:rsidR="004046A7" w:rsidRPr="004E0ABC" w:rsidRDefault="004046A7" w:rsidP="00692BA9">
      <w:pPr>
        <w:spacing w:after="0"/>
        <w:rPr>
          <w:rFonts w:ascii="Poppins" w:hAnsi="Poppins" w:cs="Poppins"/>
          <w:i/>
          <w:iCs/>
          <w:color w:val="00B050"/>
          <w:sz w:val="24"/>
          <w:szCs w:val="24"/>
        </w:rPr>
      </w:pPr>
    </w:p>
    <w:tbl>
      <w:tblPr>
        <w:tblStyle w:val="TableGrid"/>
        <w:tblW w:w="14737" w:type="dxa"/>
        <w:tblLook w:val="04A0" w:firstRow="1" w:lastRow="0" w:firstColumn="1" w:lastColumn="0" w:noHBand="0" w:noVBand="1"/>
      </w:tblPr>
      <w:tblGrid>
        <w:gridCol w:w="2018"/>
        <w:gridCol w:w="1864"/>
        <w:gridCol w:w="4028"/>
        <w:gridCol w:w="2533"/>
        <w:gridCol w:w="4294"/>
      </w:tblGrid>
      <w:tr w:rsidR="008932DD" w:rsidRPr="004E0ABC" w14:paraId="486F0C4F" w14:textId="77777777" w:rsidTr="00196A6C">
        <w:trPr>
          <w:trHeight w:val="579"/>
        </w:trPr>
        <w:tc>
          <w:tcPr>
            <w:tcW w:w="0" w:type="auto"/>
            <w:hideMark/>
          </w:tcPr>
          <w:p w14:paraId="6D5A087C" w14:textId="77777777" w:rsidR="008932DD" w:rsidRPr="004E0ABC" w:rsidRDefault="008932DD" w:rsidP="008932DD">
            <w:pPr>
              <w:jc w:val="center"/>
              <w:rPr>
                <w:rFonts w:ascii="Poppins" w:eastAsia="Times New Roman" w:hAnsi="Poppins" w:cs="Poppins"/>
                <w:b/>
                <w:bCs/>
                <w:sz w:val="24"/>
                <w:szCs w:val="24"/>
                <w:lang w:eastAsia="en-GB"/>
              </w:rPr>
            </w:pPr>
            <w:r w:rsidRPr="004E0ABC">
              <w:rPr>
                <w:rFonts w:ascii="Poppins" w:eastAsia="Times New Roman" w:hAnsi="Poppins" w:cs="Poppins"/>
                <w:b/>
                <w:bCs/>
                <w:sz w:val="24"/>
                <w:szCs w:val="24"/>
                <w:lang w:eastAsia="en-GB"/>
              </w:rPr>
              <w:t>Version</w:t>
            </w:r>
          </w:p>
        </w:tc>
        <w:tc>
          <w:tcPr>
            <w:tcW w:w="0" w:type="auto"/>
            <w:hideMark/>
          </w:tcPr>
          <w:p w14:paraId="32047BE7" w14:textId="77777777" w:rsidR="008932DD" w:rsidRPr="004E0ABC" w:rsidRDefault="008932DD" w:rsidP="008932DD">
            <w:pPr>
              <w:jc w:val="center"/>
              <w:rPr>
                <w:rFonts w:ascii="Poppins" w:eastAsia="Times New Roman" w:hAnsi="Poppins" w:cs="Poppins"/>
                <w:b/>
                <w:bCs/>
                <w:sz w:val="24"/>
                <w:szCs w:val="24"/>
                <w:lang w:eastAsia="en-GB"/>
              </w:rPr>
            </w:pPr>
            <w:r w:rsidRPr="004E0ABC">
              <w:rPr>
                <w:rFonts w:ascii="Poppins" w:eastAsia="Times New Roman" w:hAnsi="Poppins" w:cs="Poppins"/>
                <w:b/>
                <w:bCs/>
                <w:sz w:val="24"/>
                <w:szCs w:val="24"/>
                <w:lang w:eastAsia="en-GB"/>
              </w:rPr>
              <w:t>Date</w:t>
            </w:r>
          </w:p>
        </w:tc>
        <w:tc>
          <w:tcPr>
            <w:tcW w:w="0" w:type="auto"/>
            <w:hideMark/>
          </w:tcPr>
          <w:p w14:paraId="71121452" w14:textId="77777777" w:rsidR="008932DD" w:rsidRPr="004E0ABC" w:rsidRDefault="008932DD" w:rsidP="008932DD">
            <w:pPr>
              <w:jc w:val="center"/>
              <w:rPr>
                <w:rFonts w:ascii="Poppins" w:eastAsia="Times New Roman" w:hAnsi="Poppins" w:cs="Poppins"/>
                <w:b/>
                <w:bCs/>
                <w:sz w:val="24"/>
                <w:szCs w:val="24"/>
                <w:lang w:eastAsia="en-GB"/>
              </w:rPr>
            </w:pPr>
            <w:r w:rsidRPr="004E0ABC">
              <w:rPr>
                <w:rFonts w:ascii="Poppins" w:eastAsia="Times New Roman" w:hAnsi="Poppins" w:cs="Poppins"/>
                <w:b/>
                <w:bCs/>
                <w:sz w:val="24"/>
                <w:szCs w:val="24"/>
                <w:lang w:eastAsia="en-GB"/>
              </w:rPr>
              <w:t>Description of Changes/collaboration</w:t>
            </w:r>
          </w:p>
        </w:tc>
        <w:tc>
          <w:tcPr>
            <w:tcW w:w="0" w:type="auto"/>
            <w:hideMark/>
          </w:tcPr>
          <w:p w14:paraId="5DA291F6" w14:textId="77777777" w:rsidR="008932DD" w:rsidRPr="004E0ABC" w:rsidRDefault="008932DD" w:rsidP="008932DD">
            <w:pPr>
              <w:jc w:val="center"/>
              <w:rPr>
                <w:rFonts w:ascii="Poppins" w:eastAsia="Times New Roman" w:hAnsi="Poppins" w:cs="Poppins"/>
                <w:b/>
                <w:bCs/>
                <w:sz w:val="24"/>
                <w:szCs w:val="24"/>
                <w:lang w:eastAsia="en-GB"/>
              </w:rPr>
            </w:pPr>
            <w:r w:rsidRPr="004E0ABC">
              <w:rPr>
                <w:rFonts w:ascii="Poppins" w:eastAsia="Times New Roman" w:hAnsi="Poppins" w:cs="Poppins"/>
                <w:b/>
                <w:bCs/>
                <w:sz w:val="24"/>
                <w:szCs w:val="24"/>
                <w:lang w:eastAsia="en-GB"/>
              </w:rPr>
              <w:t>Author/Editor</w:t>
            </w:r>
          </w:p>
        </w:tc>
        <w:tc>
          <w:tcPr>
            <w:tcW w:w="4294" w:type="dxa"/>
            <w:hideMark/>
          </w:tcPr>
          <w:p w14:paraId="40C67417" w14:textId="7C8D338B" w:rsidR="008932DD" w:rsidRPr="004E0ABC" w:rsidRDefault="008932DD" w:rsidP="008932DD">
            <w:pPr>
              <w:jc w:val="center"/>
              <w:rPr>
                <w:rFonts w:ascii="Poppins" w:eastAsia="Times New Roman" w:hAnsi="Poppins" w:cs="Poppins"/>
                <w:b/>
                <w:bCs/>
                <w:sz w:val="24"/>
                <w:szCs w:val="24"/>
                <w:lang w:eastAsia="en-GB"/>
              </w:rPr>
            </w:pPr>
            <w:r>
              <w:rPr>
                <w:rFonts w:eastAsia="Times New Roman" w:cs="Poppins"/>
                <w:b/>
                <w:bCs/>
                <w:lang w:eastAsia="en-GB"/>
              </w:rPr>
              <w:t>Date sent back</w:t>
            </w:r>
          </w:p>
        </w:tc>
      </w:tr>
      <w:tr w:rsidR="008932DD" w:rsidRPr="00196A6C" w14:paraId="1621AFC0" w14:textId="77777777" w:rsidTr="00ED2E46">
        <w:trPr>
          <w:trHeight w:val="1090"/>
        </w:trPr>
        <w:tc>
          <w:tcPr>
            <w:tcW w:w="2018" w:type="dxa"/>
          </w:tcPr>
          <w:p w14:paraId="6738039F"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0" w:name="_Toc195362000"/>
            <w:bookmarkStart w:id="1" w:name="_Toc195364099"/>
            <w:bookmarkStart w:id="2" w:name="_Toc195379029"/>
            <w:r w:rsidRPr="000F2CB3">
              <w:rPr>
                <w:rFonts w:ascii="Poppins" w:eastAsia="Times New Roman" w:hAnsi="Poppins" w:cs="Poppins"/>
                <w:sz w:val="18"/>
                <w:szCs w:val="18"/>
                <w:lang w:eastAsia="en-GB"/>
              </w:rPr>
              <w:t>1.0</w:t>
            </w:r>
            <w:bookmarkEnd w:id="0"/>
            <w:bookmarkEnd w:id="1"/>
            <w:bookmarkEnd w:id="2"/>
          </w:p>
        </w:tc>
        <w:tc>
          <w:tcPr>
            <w:tcW w:w="1864" w:type="dxa"/>
          </w:tcPr>
          <w:p w14:paraId="6AEFCB31"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3" w:name="_Toc195362001"/>
            <w:bookmarkStart w:id="4" w:name="_Toc195364100"/>
            <w:bookmarkStart w:id="5" w:name="_Toc195379030"/>
            <w:r w:rsidRPr="000F2CB3">
              <w:rPr>
                <w:rFonts w:ascii="Poppins" w:eastAsia="Times New Roman" w:hAnsi="Poppins" w:cs="Poppins"/>
                <w:sz w:val="18"/>
                <w:szCs w:val="18"/>
                <w:lang w:eastAsia="en-GB"/>
              </w:rPr>
              <w:t>12/03/25</w:t>
            </w:r>
            <w:bookmarkEnd w:id="3"/>
            <w:bookmarkEnd w:id="4"/>
            <w:bookmarkEnd w:id="5"/>
          </w:p>
        </w:tc>
        <w:tc>
          <w:tcPr>
            <w:tcW w:w="4028" w:type="dxa"/>
          </w:tcPr>
          <w:p w14:paraId="0C530E3D"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6" w:name="_Toc195362002"/>
            <w:bookmarkStart w:id="7" w:name="_Toc195364101"/>
            <w:bookmarkStart w:id="8" w:name="_Toc195379031"/>
            <w:r w:rsidRPr="000F2CB3">
              <w:rPr>
                <w:rFonts w:ascii="Poppins" w:eastAsia="Times New Roman" w:hAnsi="Poppins" w:cs="Poppins"/>
                <w:sz w:val="18"/>
                <w:szCs w:val="18"/>
                <w:lang w:eastAsia="en-GB"/>
              </w:rPr>
              <w:t>Created</w:t>
            </w:r>
            <w:bookmarkEnd w:id="6"/>
            <w:bookmarkEnd w:id="7"/>
            <w:bookmarkEnd w:id="8"/>
            <w:r w:rsidRPr="000F2CB3">
              <w:rPr>
                <w:rFonts w:ascii="Poppins" w:eastAsia="Times New Roman" w:hAnsi="Poppins" w:cs="Poppins"/>
                <w:sz w:val="18"/>
                <w:szCs w:val="18"/>
                <w:lang w:eastAsia="en-GB"/>
              </w:rPr>
              <w:t xml:space="preserve"> </w:t>
            </w:r>
          </w:p>
        </w:tc>
        <w:tc>
          <w:tcPr>
            <w:tcW w:w="2533" w:type="dxa"/>
          </w:tcPr>
          <w:p w14:paraId="69560250"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9" w:name="_Toc195362003"/>
            <w:bookmarkStart w:id="10" w:name="_Toc195364102"/>
            <w:bookmarkStart w:id="11" w:name="_Toc195379032"/>
            <w:r w:rsidRPr="000F2CB3">
              <w:rPr>
                <w:rFonts w:ascii="Poppins" w:eastAsia="Times New Roman" w:hAnsi="Poppins" w:cs="Poppins"/>
                <w:sz w:val="18"/>
                <w:szCs w:val="18"/>
                <w:lang w:eastAsia="en-GB"/>
              </w:rPr>
              <w:t>Natalie Chamberlain (Senior Safeguarding and Player Welfare Manager)</w:t>
            </w:r>
            <w:bookmarkEnd w:id="9"/>
            <w:bookmarkEnd w:id="10"/>
            <w:bookmarkEnd w:id="11"/>
          </w:p>
        </w:tc>
        <w:tc>
          <w:tcPr>
            <w:tcW w:w="4294" w:type="dxa"/>
          </w:tcPr>
          <w:p w14:paraId="23A3B432" w14:textId="4FFF490A" w:rsidR="008932DD" w:rsidRPr="000F2CB3" w:rsidRDefault="008932DD" w:rsidP="008932DD">
            <w:pPr>
              <w:spacing w:before="100" w:beforeAutospacing="1" w:after="100" w:afterAutospacing="1"/>
              <w:outlineLvl w:val="2"/>
              <w:rPr>
                <w:rFonts w:ascii="Poppins" w:eastAsia="Times New Roman" w:hAnsi="Poppins" w:cs="Poppins"/>
                <w:b/>
                <w:bCs/>
                <w:sz w:val="18"/>
                <w:szCs w:val="18"/>
                <w:lang w:eastAsia="en-GB"/>
              </w:rPr>
            </w:pPr>
            <w:r w:rsidRPr="000F2CB3">
              <w:rPr>
                <w:rFonts w:eastAsia="Times New Roman" w:cs="Poppins"/>
                <w:sz w:val="18"/>
                <w:szCs w:val="18"/>
                <w:lang w:eastAsia="en-GB"/>
              </w:rPr>
              <w:t>N/A</w:t>
            </w:r>
          </w:p>
        </w:tc>
      </w:tr>
      <w:tr w:rsidR="008932DD" w:rsidRPr="00196A6C" w14:paraId="05E3C198" w14:textId="77777777" w:rsidTr="00196A6C">
        <w:trPr>
          <w:trHeight w:val="579"/>
        </w:trPr>
        <w:tc>
          <w:tcPr>
            <w:tcW w:w="2018" w:type="dxa"/>
          </w:tcPr>
          <w:p w14:paraId="2560179E" w14:textId="7BA5652A"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12" w:name="_Toc195362004"/>
            <w:bookmarkStart w:id="13" w:name="_Toc195364103"/>
            <w:bookmarkStart w:id="14" w:name="_Toc195379033"/>
            <w:r w:rsidRPr="000F2CB3">
              <w:rPr>
                <w:rFonts w:ascii="Poppins" w:eastAsia="Times New Roman" w:hAnsi="Poppins" w:cs="Poppins"/>
                <w:sz w:val="18"/>
                <w:szCs w:val="18"/>
                <w:lang w:eastAsia="en-GB"/>
              </w:rPr>
              <w:t>2.0</w:t>
            </w:r>
            <w:bookmarkEnd w:id="12"/>
            <w:bookmarkEnd w:id="13"/>
            <w:bookmarkEnd w:id="14"/>
          </w:p>
        </w:tc>
        <w:tc>
          <w:tcPr>
            <w:tcW w:w="1864" w:type="dxa"/>
          </w:tcPr>
          <w:p w14:paraId="7276CB15" w14:textId="227CC2E5"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15" w:name="_Toc195362005"/>
            <w:bookmarkStart w:id="16" w:name="_Toc195364104"/>
            <w:bookmarkStart w:id="17" w:name="_Toc195379034"/>
            <w:r w:rsidRPr="000F2CB3">
              <w:rPr>
                <w:rFonts w:ascii="Poppins" w:eastAsia="Times New Roman" w:hAnsi="Poppins" w:cs="Poppins"/>
                <w:sz w:val="18"/>
                <w:szCs w:val="18"/>
                <w:lang w:eastAsia="en-GB"/>
              </w:rPr>
              <w:t>12/04/25</w:t>
            </w:r>
            <w:bookmarkEnd w:id="15"/>
            <w:bookmarkEnd w:id="16"/>
            <w:bookmarkEnd w:id="17"/>
          </w:p>
        </w:tc>
        <w:tc>
          <w:tcPr>
            <w:tcW w:w="4028" w:type="dxa"/>
          </w:tcPr>
          <w:p w14:paraId="5259D7CB"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18" w:name="_Toc195362006"/>
            <w:bookmarkStart w:id="19" w:name="_Toc195364105"/>
            <w:bookmarkStart w:id="20" w:name="_Toc195379035"/>
            <w:r w:rsidRPr="000F2CB3">
              <w:rPr>
                <w:rFonts w:ascii="Poppins" w:eastAsia="Times New Roman" w:hAnsi="Poppins" w:cs="Poppins"/>
                <w:sz w:val="18"/>
                <w:szCs w:val="18"/>
                <w:lang w:eastAsia="en-GB"/>
              </w:rPr>
              <w:t>Sent to legal Counsel for feedback</w:t>
            </w:r>
            <w:bookmarkEnd w:id="18"/>
            <w:bookmarkEnd w:id="19"/>
            <w:bookmarkEnd w:id="20"/>
          </w:p>
        </w:tc>
        <w:tc>
          <w:tcPr>
            <w:tcW w:w="2533" w:type="dxa"/>
          </w:tcPr>
          <w:p w14:paraId="5BB867A1"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21" w:name="_Toc195362007"/>
            <w:bookmarkStart w:id="22" w:name="_Toc195364106"/>
            <w:bookmarkStart w:id="23" w:name="_Toc195379036"/>
            <w:r w:rsidRPr="000F2CB3">
              <w:rPr>
                <w:rFonts w:ascii="Poppins" w:eastAsia="Times New Roman" w:hAnsi="Poppins" w:cs="Poppins"/>
                <w:sz w:val="18"/>
                <w:szCs w:val="18"/>
                <w:lang w:eastAsia="en-GB"/>
              </w:rPr>
              <w:t>Nick Lewis</w:t>
            </w:r>
            <w:bookmarkEnd w:id="21"/>
            <w:bookmarkEnd w:id="22"/>
            <w:bookmarkEnd w:id="23"/>
          </w:p>
        </w:tc>
        <w:tc>
          <w:tcPr>
            <w:tcW w:w="4294" w:type="dxa"/>
          </w:tcPr>
          <w:p w14:paraId="4C6C6002" w14:textId="0FA1F40E" w:rsidR="008932DD" w:rsidRPr="000F2CB3" w:rsidRDefault="008932DD" w:rsidP="008932DD">
            <w:pPr>
              <w:spacing w:before="100" w:beforeAutospacing="1" w:after="100" w:afterAutospacing="1"/>
              <w:outlineLvl w:val="2"/>
              <w:rPr>
                <w:rFonts w:ascii="Poppins" w:eastAsia="Times New Roman" w:hAnsi="Poppins" w:cs="Poppins"/>
                <w:b/>
                <w:bCs/>
                <w:sz w:val="18"/>
                <w:szCs w:val="18"/>
                <w:lang w:eastAsia="en-GB"/>
              </w:rPr>
            </w:pPr>
            <w:r w:rsidRPr="000F2CB3">
              <w:rPr>
                <w:rFonts w:eastAsia="Times New Roman" w:cs="Poppins"/>
                <w:sz w:val="18"/>
                <w:szCs w:val="18"/>
                <w:lang w:eastAsia="en-GB"/>
              </w:rPr>
              <w:t>14/04/25</w:t>
            </w:r>
          </w:p>
        </w:tc>
      </w:tr>
      <w:tr w:rsidR="008932DD" w:rsidRPr="00196A6C" w14:paraId="7051C985" w14:textId="77777777" w:rsidTr="00196A6C">
        <w:trPr>
          <w:trHeight w:val="1160"/>
        </w:trPr>
        <w:tc>
          <w:tcPr>
            <w:tcW w:w="2018" w:type="dxa"/>
          </w:tcPr>
          <w:p w14:paraId="0D8697FF"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24" w:name="_Toc195362008"/>
            <w:bookmarkStart w:id="25" w:name="_Toc195364107"/>
            <w:bookmarkStart w:id="26" w:name="_Toc195379037"/>
            <w:r w:rsidRPr="000F2CB3">
              <w:rPr>
                <w:rFonts w:ascii="Poppins" w:eastAsia="Times New Roman" w:hAnsi="Poppins" w:cs="Poppins"/>
                <w:sz w:val="18"/>
                <w:szCs w:val="18"/>
                <w:lang w:eastAsia="en-GB"/>
              </w:rPr>
              <w:t>1.0</w:t>
            </w:r>
            <w:bookmarkEnd w:id="24"/>
            <w:bookmarkEnd w:id="25"/>
            <w:bookmarkEnd w:id="26"/>
          </w:p>
        </w:tc>
        <w:tc>
          <w:tcPr>
            <w:tcW w:w="1864" w:type="dxa"/>
          </w:tcPr>
          <w:p w14:paraId="7F81D8D1" w14:textId="65DB56F1"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27" w:name="_Toc195362009"/>
            <w:bookmarkStart w:id="28" w:name="_Toc195364108"/>
            <w:bookmarkStart w:id="29" w:name="_Toc195379038"/>
            <w:r w:rsidRPr="000F2CB3">
              <w:rPr>
                <w:rFonts w:ascii="Poppins" w:eastAsia="Times New Roman" w:hAnsi="Poppins" w:cs="Poppins"/>
                <w:sz w:val="18"/>
                <w:szCs w:val="18"/>
                <w:lang w:eastAsia="en-GB"/>
              </w:rPr>
              <w:t>12/04/25</w:t>
            </w:r>
            <w:bookmarkEnd w:id="27"/>
            <w:bookmarkEnd w:id="28"/>
            <w:bookmarkEnd w:id="29"/>
          </w:p>
        </w:tc>
        <w:tc>
          <w:tcPr>
            <w:tcW w:w="4028" w:type="dxa"/>
          </w:tcPr>
          <w:p w14:paraId="3367B932"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30" w:name="_Toc195362010"/>
            <w:bookmarkStart w:id="31" w:name="_Toc195364109"/>
            <w:bookmarkStart w:id="32" w:name="_Toc195379039"/>
            <w:r w:rsidRPr="000F2CB3">
              <w:rPr>
                <w:rFonts w:ascii="Poppins" w:eastAsia="Times New Roman" w:hAnsi="Poppins" w:cs="Poppins"/>
                <w:sz w:val="18"/>
                <w:szCs w:val="18"/>
                <w:lang w:eastAsia="en-GB"/>
              </w:rPr>
              <w:t>Sent to S</w:t>
            </w:r>
            <w:r w:rsidRPr="000F2CB3">
              <w:rPr>
                <w:rFonts w:ascii="Poppins" w:hAnsi="Poppins" w:cs="Poppins"/>
                <w:color w:val="000000"/>
                <w:sz w:val="18"/>
                <w:szCs w:val="18"/>
                <w:shd w:val="clear" w:color="auto" w:fill="FFFFFF"/>
              </w:rPr>
              <w:t>enior Equality, Diversity, Inclusion &amp; Sustainability Manager for feedback</w:t>
            </w:r>
            <w:bookmarkEnd w:id="30"/>
            <w:bookmarkEnd w:id="31"/>
            <w:bookmarkEnd w:id="32"/>
          </w:p>
        </w:tc>
        <w:tc>
          <w:tcPr>
            <w:tcW w:w="2533" w:type="dxa"/>
          </w:tcPr>
          <w:p w14:paraId="2DC40345"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33" w:name="_Toc195362011"/>
            <w:bookmarkStart w:id="34" w:name="_Toc195364110"/>
            <w:bookmarkStart w:id="35" w:name="_Toc195379040"/>
            <w:r w:rsidRPr="000F2CB3">
              <w:rPr>
                <w:rFonts w:ascii="Poppins" w:eastAsia="Times New Roman" w:hAnsi="Poppins" w:cs="Poppins"/>
                <w:sz w:val="18"/>
                <w:szCs w:val="18"/>
                <w:lang w:eastAsia="en-GB"/>
              </w:rPr>
              <w:t>Jason Webber</w:t>
            </w:r>
            <w:bookmarkEnd w:id="33"/>
            <w:bookmarkEnd w:id="34"/>
            <w:bookmarkEnd w:id="35"/>
          </w:p>
          <w:p w14:paraId="2D3882F7" w14:textId="23201995"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Carys Ingram</w:t>
            </w:r>
          </w:p>
        </w:tc>
        <w:tc>
          <w:tcPr>
            <w:tcW w:w="4294" w:type="dxa"/>
          </w:tcPr>
          <w:p w14:paraId="6C05025D" w14:textId="531C7462" w:rsidR="008932DD" w:rsidRPr="000F2CB3" w:rsidRDefault="008932DD" w:rsidP="008932DD">
            <w:pPr>
              <w:spacing w:before="100" w:beforeAutospacing="1" w:after="100" w:afterAutospacing="1"/>
              <w:outlineLvl w:val="2"/>
              <w:rPr>
                <w:rFonts w:ascii="Poppins" w:eastAsia="Times New Roman" w:hAnsi="Poppins" w:cs="Poppins"/>
                <w:b/>
                <w:bCs/>
                <w:sz w:val="18"/>
                <w:szCs w:val="18"/>
                <w:lang w:eastAsia="en-GB"/>
              </w:rPr>
            </w:pPr>
            <w:r w:rsidRPr="000F2CB3">
              <w:rPr>
                <w:rFonts w:eastAsia="Times New Roman" w:cs="Poppins"/>
                <w:sz w:val="18"/>
                <w:szCs w:val="18"/>
                <w:lang w:eastAsia="en-GB"/>
              </w:rPr>
              <w:t>08/05/25</w:t>
            </w:r>
          </w:p>
        </w:tc>
      </w:tr>
      <w:tr w:rsidR="008932DD" w:rsidRPr="00196A6C" w14:paraId="5D40AF29" w14:textId="77777777" w:rsidTr="00196A6C">
        <w:trPr>
          <w:trHeight w:val="854"/>
        </w:trPr>
        <w:tc>
          <w:tcPr>
            <w:tcW w:w="2018" w:type="dxa"/>
          </w:tcPr>
          <w:p w14:paraId="0CACF7F1"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36" w:name="_Toc195362012"/>
            <w:bookmarkStart w:id="37" w:name="_Toc195364111"/>
            <w:bookmarkStart w:id="38" w:name="_Toc195379041"/>
            <w:r w:rsidRPr="000F2CB3">
              <w:rPr>
                <w:rFonts w:ascii="Poppins" w:eastAsia="Times New Roman" w:hAnsi="Poppins" w:cs="Poppins"/>
                <w:sz w:val="18"/>
                <w:szCs w:val="18"/>
                <w:lang w:eastAsia="en-GB"/>
              </w:rPr>
              <w:t>1.0</w:t>
            </w:r>
            <w:bookmarkEnd w:id="36"/>
            <w:bookmarkEnd w:id="37"/>
            <w:bookmarkEnd w:id="38"/>
          </w:p>
        </w:tc>
        <w:tc>
          <w:tcPr>
            <w:tcW w:w="1864" w:type="dxa"/>
          </w:tcPr>
          <w:p w14:paraId="62B09F82" w14:textId="564EE071"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39" w:name="_Toc195362013"/>
            <w:bookmarkStart w:id="40" w:name="_Toc195364112"/>
            <w:bookmarkStart w:id="41" w:name="_Toc195379042"/>
            <w:r w:rsidRPr="000F2CB3">
              <w:rPr>
                <w:rFonts w:ascii="Poppins" w:eastAsia="Times New Roman" w:hAnsi="Poppins" w:cs="Poppins"/>
                <w:sz w:val="18"/>
                <w:szCs w:val="18"/>
                <w:lang w:eastAsia="en-GB"/>
              </w:rPr>
              <w:t>12/04/25</w:t>
            </w:r>
            <w:bookmarkEnd w:id="39"/>
            <w:bookmarkEnd w:id="40"/>
            <w:bookmarkEnd w:id="41"/>
          </w:p>
        </w:tc>
        <w:tc>
          <w:tcPr>
            <w:tcW w:w="4028" w:type="dxa"/>
          </w:tcPr>
          <w:p w14:paraId="2CE41897"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42" w:name="_Toc195362014"/>
            <w:bookmarkStart w:id="43" w:name="_Toc195364113"/>
            <w:bookmarkStart w:id="44" w:name="_Toc195379043"/>
            <w:r w:rsidRPr="000F2CB3">
              <w:rPr>
                <w:rFonts w:ascii="Poppins" w:eastAsia="Times New Roman" w:hAnsi="Poppins" w:cs="Poppins"/>
                <w:sz w:val="18"/>
                <w:szCs w:val="18"/>
                <w:lang w:eastAsia="en-GB"/>
              </w:rPr>
              <w:t>Sent to Grassroots and Disability Inclusion Manager for feedback</w:t>
            </w:r>
            <w:bookmarkEnd w:id="42"/>
            <w:bookmarkEnd w:id="43"/>
            <w:bookmarkEnd w:id="44"/>
          </w:p>
        </w:tc>
        <w:tc>
          <w:tcPr>
            <w:tcW w:w="2533" w:type="dxa"/>
          </w:tcPr>
          <w:p w14:paraId="459034F1" w14:textId="77777777" w:rsidR="008932DD" w:rsidRPr="000F2CB3" w:rsidRDefault="008932DD" w:rsidP="008932DD">
            <w:pPr>
              <w:spacing w:before="100" w:beforeAutospacing="1" w:after="100" w:afterAutospacing="1"/>
              <w:outlineLvl w:val="2"/>
              <w:rPr>
                <w:rFonts w:ascii="Poppins" w:eastAsia="Times New Roman" w:hAnsi="Poppins" w:cs="Poppins"/>
                <w:sz w:val="18"/>
                <w:szCs w:val="18"/>
                <w:lang w:eastAsia="en-GB"/>
              </w:rPr>
            </w:pPr>
            <w:bookmarkStart w:id="45" w:name="_Toc195362015"/>
            <w:bookmarkStart w:id="46" w:name="_Toc195364114"/>
            <w:bookmarkStart w:id="47" w:name="_Toc195379044"/>
            <w:r w:rsidRPr="000F2CB3">
              <w:rPr>
                <w:rFonts w:ascii="Poppins" w:eastAsia="Times New Roman" w:hAnsi="Poppins" w:cs="Poppins"/>
                <w:sz w:val="18"/>
                <w:szCs w:val="18"/>
                <w:lang w:eastAsia="en-GB"/>
              </w:rPr>
              <w:t>Dai Carpenter</w:t>
            </w:r>
            <w:bookmarkEnd w:id="45"/>
            <w:bookmarkEnd w:id="46"/>
            <w:bookmarkEnd w:id="47"/>
            <w:r w:rsidRPr="000F2CB3">
              <w:rPr>
                <w:rFonts w:ascii="Poppins" w:eastAsia="Times New Roman" w:hAnsi="Poppins" w:cs="Poppins"/>
                <w:sz w:val="18"/>
                <w:szCs w:val="18"/>
                <w:lang w:eastAsia="en-GB"/>
              </w:rPr>
              <w:t xml:space="preserve"> </w:t>
            </w:r>
          </w:p>
        </w:tc>
        <w:tc>
          <w:tcPr>
            <w:tcW w:w="4294" w:type="dxa"/>
          </w:tcPr>
          <w:p w14:paraId="484BE475" w14:textId="05A9AF65" w:rsidR="008932DD" w:rsidRPr="000F2CB3" w:rsidRDefault="008932DD" w:rsidP="008932DD">
            <w:pPr>
              <w:spacing w:before="100" w:beforeAutospacing="1" w:after="100" w:afterAutospacing="1"/>
              <w:outlineLvl w:val="2"/>
              <w:rPr>
                <w:rFonts w:ascii="Poppins" w:eastAsia="Times New Roman" w:hAnsi="Poppins" w:cs="Poppins"/>
                <w:b/>
                <w:bCs/>
                <w:sz w:val="18"/>
                <w:szCs w:val="18"/>
                <w:lang w:eastAsia="en-GB"/>
              </w:rPr>
            </w:pPr>
            <w:r w:rsidRPr="000F2CB3">
              <w:rPr>
                <w:rFonts w:eastAsia="Times New Roman" w:cs="Poppins"/>
                <w:sz w:val="18"/>
                <w:szCs w:val="18"/>
                <w:lang w:eastAsia="en-GB"/>
              </w:rPr>
              <w:t>10/05/25</w:t>
            </w:r>
          </w:p>
        </w:tc>
      </w:tr>
      <w:tr w:rsidR="000B540E" w:rsidRPr="00196A6C" w14:paraId="0B0D8A2C" w14:textId="77777777" w:rsidTr="00196A6C">
        <w:trPr>
          <w:trHeight w:val="854"/>
        </w:trPr>
        <w:tc>
          <w:tcPr>
            <w:tcW w:w="2018" w:type="dxa"/>
          </w:tcPr>
          <w:p w14:paraId="629C5EBC" w14:textId="1EC7D7B9" w:rsidR="000B540E" w:rsidRPr="000F2CB3" w:rsidRDefault="000B540E" w:rsidP="000B540E">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1.0</w:t>
            </w:r>
          </w:p>
        </w:tc>
        <w:tc>
          <w:tcPr>
            <w:tcW w:w="1864" w:type="dxa"/>
          </w:tcPr>
          <w:p w14:paraId="23EB47F0" w14:textId="73AB9DDC" w:rsidR="000B540E" w:rsidRPr="000F2CB3" w:rsidRDefault="000B540E" w:rsidP="000B540E">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12/04/25</w:t>
            </w:r>
          </w:p>
        </w:tc>
        <w:tc>
          <w:tcPr>
            <w:tcW w:w="4028" w:type="dxa"/>
          </w:tcPr>
          <w:p w14:paraId="14337C69" w14:textId="19D3EFF8" w:rsidR="000B540E" w:rsidRPr="000F2CB3" w:rsidRDefault="000B540E" w:rsidP="000B540E">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Sent to Jodi Evans Anne Craft Trust – verbal feedback face to face meeting – change Adults and Risk to Adults</w:t>
            </w:r>
          </w:p>
        </w:tc>
        <w:tc>
          <w:tcPr>
            <w:tcW w:w="2533" w:type="dxa"/>
          </w:tcPr>
          <w:p w14:paraId="163880CB" w14:textId="72A9B80F" w:rsidR="000B540E" w:rsidRPr="000F2CB3" w:rsidRDefault="000B540E" w:rsidP="000B540E">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Jodie Evans</w:t>
            </w:r>
          </w:p>
        </w:tc>
        <w:tc>
          <w:tcPr>
            <w:tcW w:w="4294" w:type="dxa"/>
          </w:tcPr>
          <w:p w14:paraId="10B1AB83" w14:textId="740715C7" w:rsidR="000B540E" w:rsidRPr="000F2CB3" w:rsidRDefault="000B540E" w:rsidP="000B540E">
            <w:pPr>
              <w:spacing w:before="100" w:beforeAutospacing="1" w:after="100" w:afterAutospacing="1"/>
              <w:outlineLvl w:val="2"/>
              <w:rPr>
                <w:rFonts w:ascii="Poppins" w:eastAsia="Times New Roman" w:hAnsi="Poppins" w:cs="Poppins"/>
                <w:sz w:val="18"/>
                <w:szCs w:val="18"/>
                <w:lang w:eastAsia="en-GB"/>
              </w:rPr>
            </w:pPr>
            <w:r w:rsidRPr="000F2CB3">
              <w:rPr>
                <w:rFonts w:ascii="Poppins" w:eastAsia="Times New Roman" w:hAnsi="Poppins" w:cs="Poppins"/>
                <w:sz w:val="18"/>
                <w:szCs w:val="18"/>
                <w:lang w:eastAsia="en-GB"/>
              </w:rPr>
              <w:t>7/5/25</w:t>
            </w:r>
          </w:p>
        </w:tc>
      </w:tr>
      <w:tr w:rsidR="000F2CB3" w:rsidRPr="00196A6C" w14:paraId="44EA4E63" w14:textId="77777777" w:rsidTr="00196A6C">
        <w:trPr>
          <w:trHeight w:val="854"/>
        </w:trPr>
        <w:tc>
          <w:tcPr>
            <w:tcW w:w="2018" w:type="dxa"/>
          </w:tcPr>
          <w:p w14:paraId="54916857" w14:textId="3261C789" w:rsidR="000F2CB3" w:rsidRPr="000F2CB3" w:rsidRDefault="000F2CB3" w:rsidP="000F2CB3">
            <w:pPr>
              <w:spacing w:before="100" w:beforeAutospacing="1" w:after="100" w:afterAutospacing="1"/>
              <w:outlineLvl w:val="2"/>
              <w:rPr>
                <w:rFonts w:ascii="Poppins" w:eastAsia="Times New Roman" w:hAnsi="Poppins" w:cs="Poppins"/>
                <w:sz w:val="18"/>
                <w:szCs w:val="18"/>
                <w:lang w:eastAsia="en-GB"/>
              </w:rPr>
            </w:pPr>
            <w:r w:rsidRPr="000F2CB3">
              <w:rPr>
                <w:rFonts w:eastAsia="Times New Roman" w:cs="Poppins"/>
                <w:sz w:val="18"/>
                <w:szCs w:val="18"/>
                <w:lang w:eastAsia="en-GB"/>
              </w:rPr>
              <w:t>2.0</w:t>
            </w:r>
          </w:p>
        </w:tc>
        <w:tc>
          <w:tcPr>
            <w:tcW w:w="1864" w:type="dxa"/>
          </w:tcPr>
          <w:p w14:paraId="695CBE40" w14:textId="6C3092D5" w:rsidR="000F2CB3" w:rsidRPr="000F2CB3" w:rsidRDefault="000F2CB3" w:rsidP="000F2CB3">
            <w:pPr>
              <w:spacing w:before="100" w:beforeAutospacing="1" w:after="100" w:afterAutospacing="1"/>
              <w:outlineLvl w:val="2"/>
              <w:rPr>
                <w:rFonts w:ascii="Poppins" w:eastAsia="Times New Roman" w:hAnsi="Poppins" w:cs="Poppins"/>
                <w:sz w:val="18"/>
                <w:szCs w:val="18"/>
                <w:lang w:eastAsia="en-GB"/>
              </w:rPr>
            </w:pPr>
            <w:r w:rsidRPr="000F2CB3">
              <w:rPr>
                <w:rFonts w:eastAsia="Times New Roman" w:cs="Poppins"/>
                <w:sz w:val="18"/>
                <w:szCs w:val="18"/>
                <w:lang w:eastAsia="en-GB"/>
              </w:rPr>
              <w:t>15/5/25</w:t>
            </w:r>
          </w:p>
        </w:tc>
        <w:tc>
          <w:tcPr>
            <w:tcW w:w="4028" w:type="dxa"/>
          </w:tcPr>
          <w:p w14:paraId="25FB85A1" w14:textId="1E7DDAD6" w:rsidR="000F2CB3" w:rsidRPr="000F2CB3" w:rsidRDefault="000F2CB3" w:rsidP="000F2CB3">
            <w:pPr>
              <w:spacing w:before="100" w:beforeAutospacing="1" w:after="100" w:afterAutospacing="1"/>
              <w:outlineLvl w:val="2"/>
              <w:rPr>
                <w:rFonts w:ascii="Poppins" w:eastAsia="Times New Roman" w:hAnsi="Poppins" w:cs="Poppins"/>
                <w:sz w:val="18"/>
                <w:szCs w:val="18"/>
                <w:lang w:eastAsia="en-GB"/>
              </w:rPr>
            </w:pPr>
            <w:r w:rsidRPr="000F2CB3">
              <w:rPr>
                <w:rFonts w:eastAsia="Times New Roman" w:cs="Poppins"/>
                <w:sz w:val="18"/>
                <w:szCs w:val="18"/>
                <w:lang w:eastAsia="en-GB"/>
              </w:rPr>
              <w:t>Sent to Gaynor McKeown Independent Safeguarding Advisor to the Board</w:t>
            </w:r>
          </w:p>
        </w:tc>
        <w:tc>
          <w:tcPr>
            <w:tcW w:w="2533" w:type="dxa"/>
          </w:tcPr>
          <w:p w14:paraId="3D4225F0" w14:textId="5D40F51E" w:rsidR="000F2CB3" w:rsidRPr="000F2CB3" w:rsidRDefault="000F2CB3" w:rsidP="000F2CB3">
            <w:pPr>
              <w:spacing w:before="100" w:beforeAutospacing="1" w:after="100" w:afterAutospacing="1"/>
              <w:outlineLvl w:val="2"/>
              <w:rPr>
                <w:rFonts w:ascii="Poppins" w:eastAsia="Times New Roman" w:hAnsi="Poppins" w:cs="Poppins"/>
                <w:sz w:val="18"/>
                <w:szCs w:val="18"/>
                <w:lang w:eastAsia="en-GB"/>
              </w:rPr>
            </w:pPr>
            <w:r w:rsidRPr="000F2CB3">
              <w:rPr>
                <w:rFonts w:eastAsia="Times New Roman" w:cs="Poppins"/>
                <w:sz w:val="18"/>
                <w:szCs w:val="18"/>
                <w:lang w:eastAsia="en-GB"/>
              </w:rPr>
              <w:t>Gaynor McKeown</w:t>
            </w:r>
          </w:p>
        </w:tc>
        <w:tc>
          <w:tcPr>
            <w:tcW w:w="4294" w:type="dxa"/>
          </w:tcPr>
          <w:p w14:paraId="2DB647B9" w14:textId="200874A4" w:rsidR="000F2CB3" w:rsidRPr="000F2CB3" w:rsidRDefault="000F2CB3" w:rsidP="000F2CB3">
            <w:pPr>
              <w:spacing w:before="100" w:beforeAutospacing="1" w:after="100" w:afterAutospacing="1"/>
              <w:outlineLvl w:val="2"/>
              <w:rPr>
                <w:rFonts w:ascii="Poppins" w:eastAsia="Times New Roman" w:hAnsi="Poppins" w:cs="Poppins"/>
                <w:sz w:val="18"/>
                <w:szCs w:val="18"/>
                <w:lang w:eastAsia="en-GB"/>
              </w:rPr>
            </w:pPr>
            <w:r w:rsidRPr="000F2CB3">
              <w:rPr>
                <w:rFonts w:eastAsia="Times New Roman" w:cs="Poppins"/>
                <w:sz w:val="18"/>
                <w:szCs w:val="18"/>
                <w:lang w:eastAsia="en-GB"/>
              </w:rPr>
              <w:t>15/5/25</w:t>
            </w:r>
          </w:p>
        </w:tc>
      </w:tr>
      <w:tr w:rsidR="00ED2E46" w:rsidRPr="00196A6C" w14:paraId="2C6BAB27" w14:textId="77777777" w:rsidTr="00196A6C">
        <w:trPr>
          <w:trHeight w:val="854"/>
        </w:trPr>
        <w:tc>
          <w:tcPr>
            <w:tcW w:w="2018" w:type="dxa"/>
          </w:tcPr>
          <w:p w14:paraId="30352F46" w14:textId="50974ED5" w:rsidR="00ED2E46" w:rsidRPr="000F2CB3" w:rsidRDefault="00ED2E46" w:rsidP="000F2CB3">
            <w:pPr>
              <w:spacing w:before="100" w:beforeAutospacing="1" w:after="100" w:afterAutospacing="1"/>
              <w:outlineLvl w:val="2"/>
              <w:rPr>
                <w:rFonts w:eastAsia="Times New Roman" w:cs="Poppins"/>
                <w:sz w:val="18"/>
                <w:szCs w:val="18"/>
                <w:lang w:eastAsia="en-GB"/>
              </w:rPr>
            </w:pPr>
            <w:r>
              <w:rPr>
                <w:rFonts w:eastAsia="Times New Roman" w:cs="Poppins"/>
                <w:sz w:val="18"/>
                <w:szCs w:val="18"/>
                <w:lang w:eastAsia="en-GB"/>
              </w:rPr>
              <w:t>2.0</w:t>
            </w:r>
          </w:p>
        </w:tc>
        <w:tc>
          <w:tcPr>
            <w:tcW w:w="1864" w:type="dxa"/>
          </w:tcPr>
          <w:p w14:paraId="036365A1" w14:textId="24ABA1FF" w:rsidR="00ED2E46" w:rsidRPr="000F2CB3" w:rsidRDefault="00ED2E46" w:rsidP="000F2CB3">
            <w:pPr>
              <w:spacing w:before="100" w:beforeAutospacing="1" w:after="100" w:afterAutospacing="1"/>
              <w:outlineLvl w:val="2"/>
              <w:rPr>
                <w:rFonts w:eastAsia="Times New Roman" w:cs="Poppins"/>
                <w:sz w:val="18"/>
                <w:szCs w:val="18"/>
                <w:lang w:eastAsia="en-GB"/>
              </w:rPr>
            </w:pPr>
            <w:r>
              <w:rPr>
                <w:rFonts w:eastAsia="Times New Roman" w:cs="Poppins"/>
                <w:sz w:val="18"/>
                <w:szCs w:val="18"/>
                <w:lang w:eastAsia="en-GB"/>
              </w:rPr>
              <w:t>2</w:t>
            </w:r>
            <w:r w:rsidR="00E2054F">
              <w:rPr>
                <w:rFonts w:eastAsia="Times New Roman" w:cs="Poppins"/>
                <w:sz w:val="18"/>
                <w:szCs w:val="18"/>
                <w:lang w:eastAsia="en-GB"/>
              </w:rPr>
              <w:t>7</w:t>
            </w:r>
            <w:r>
              <w:rPr>
                <w:rFonts w:eastAsia="Times New Roman" w:cs="Poppins"/>
                <w:sz w:val="18"/>
                <w:szCs w:val="18"/>
                <w:lang w:eastAsia="en-GB"/>
              </w:rPr>
              <w:t>/0</w:t>
            </w:r>
            <w:r w:rsidR="00E2054F">
              <w:rPr>
                <w:rFonts w:eastAsia="Times New Roman" w:cs="Poppins"/>
                <w:sz w:val="18"/>
                <w:szCs w:val="18"/>
                <w:lang w:eastAsia="en-GB"/>
              </w:rPr>
              <w:t>5/25</w:t>
            </w:r>
          </w:p>
        </w:tc>
        <w:tc>
          <w:tcPr>
            <w:tcW w:w="4028" w:type="dxa"/>
          </w:tcPr>
          <w:p w14:paraId="173E72C2" w14:textId="55032B74" w:rsidR="00ED2E46" w:rsidRPr="000F2CB3" w:rsidRDefault="00E2054F" w:rsidP="000F2CB3">
            <w:pPr>
              <w:spacing w:before="100" w:beforeAutospacing="1" w:after="100" w:afterAutospacing="1"/>
              <w:outlineLvl w:val="2"/>
              <w:rPr>
                <w:rFonts w:eastAsia="Times New Roman" w:cs="Poppins"/>
                <w:sz w:val="18"/>
                <w:szCs w:val="18"/>
                <w:lang w:eastAsia="en-GB"/>
              </w:rPr>
            </w:pPr>
            <w:r>
              <w:rPr>
                <w:rFonts w:eastAsia="Times New Roman" w:cs="Poppins"/>
                <w:sz w:val="18"/>
                <w:szCs w:val="18"/>
                <w:lang w:eastAsia="en-GB"/>
              </w:rPr>
              <w:t>Approved by the Board</w:t>
            </w:r>
          </w:p>
        </w:tc>
        <w:tc>
          <w:tcPr>
            <w:tcW w:w="2533" w:type="dxa"/>
          </w:tcPr>
          <w:p w14:paraId="51C548D4" w14:textId="7D52ED3A" w:rsidR="00ED2E46" w:rsidRPr="000F2CB3" w:rsidRDefault="00E2054F" w:rsidP="000F2CB3">
            <w:pPr>
              <w:spacing w:before="100" w:beforeAutospacing="1" w:after="100" w:afterAutospacing="1"/>
              <w:outlineLvl w:val="2"/>
              <w:rPr>
                <w:rFonts w:eastAsia="Times New Roman" w:cs="Poppins"/>
                <w:sz w:val="18"/>
                <w:szCs w:val="18"/>
                <w:lang w:eastAsia="en-GB"/>
              </w:rPr>
            </w:pPr>
            <w:r>
              <w:rPr>
                <w:rFonts w:eastAsia="Times New Roman" w:cs="Poppins"/>
                <w:sz w:val="18"/>
                <w:szCs w:val="18"/>
                <w:lang w:eastAsia="en-GB"/>
              </w:rPr>
              <w:t>FAW Board</w:t>
            </w:r>
          </w:p>
        </w:tc>
        <w:tc>
          <w:tcPr>
            <w:tcW w:w="4294" w:type="dxa"/>
          </w:tcPr>
          <w:p w14:paraId="1887CA61" w14:textId="0AFA61FE" w:rsidR="00ED2E46" w:rsidRPr="000F2CB3" w:rsidRDefault="002F48FB" w:rsidP="000F2CB3">
            <w:pPr>
              <w:spacing w:before="100" w:beforeAutospacing="1" w:after="100" w:afterAutospacing="1"/>
              <w:outlineLvl w:val="2"/>
              <w:rPr>
                <w:rFonts w:eastAsia="Times New Roman" w:cs="Poppins"/>
                <w:sz w:val="18"/>
                <w:szCs w:val="18"/>
                <w:lang w:eastAsia="en-GB"/>
              </w:rPr>
            </w:pPr>
            <w:r>
              <w:rPr>
                <w:rFonts w:eastAsia="Times New Roman" w:cs="Poppins"/>
                <w:sz w:val="18"/>
                <w:szCs w:val="18"/>
                <w:lang w:eastAsia="en-GB"/>
              </w:rPr>
              <w:t>27/05/25</w:t>
            </w:r>
          </w:p>
        </w:tc>
      </w:tr>
    </w:tbl>
    <w:p w14:paraId="620350A5" w14:textId="77777777" w:rsidR="00FE0A3F" w:rsidRPr="004E0ABC" w:rsidRDefault="00FE0A3F" w:rsidP="00692BA9">
      <w:pPr>
        <w:spacing w:after="0"/>
        <w:rPr>
          <w:rFonts w:ascii="Poppins" w:hAnsi="Poppins" w:cs="Poppins"/>
          <w:i/>
          <w:iCs/>
          <w:sz w:val="24"/>
          <w:szCs w:val="24"/>
        </w:rPr>
        <w:sectPr w:rsidR="00FE0A3F" w:rsidRPr="004E0ABC" w:rsidSect="00673F54">
          <w:headerReference w:type="default" r:id="rId13"/>
          <w:footerReference w:type="default" r:id="rId14"/>
          <w:headerReference w:type="first" r:id="rId15"/>
          <w:footerReference w:type="first" r:id="rId16"/>
          <w:pgSz w:w="16838" w:h="11906" w:orient="landscape" w:code="9"/>
          <w:pgMar w:top="1440" w:right="1077" w:bottom="1440" w:left="1077" w:header="0" w:footer="709" w:gutter="0"/>
          <w:pgNumType w:start="0"/>
          <w:cols w:space="720"/>
          <w:titlePg/>
          <w:docGrid w:linePitch="299"/>
        </w:sectPr>
      </w:pPr>
    </w:p>
    <w:bookmarkStart w:id="48" w:name="_ggzu4o4dncci" w:colFirst="0" w:colLast="0" w:displacedByCustomXml="next"/>
    <w:bookmarkEnd w:id="48" w:displacedByCustomXml="next"/>
    <w:bookmarkStart w:id="49" w:name="_Toc52443759" w:displacedByCustomXml="next"/>
    <w:bookmarkStart w:id="50" w:name="_Toc195364115" w:displacedByCustomXml="next"/>
    <w:sdt>
      <w:sdtPr>
        <w:rPr>
          <w:rFonts w:ascii="Poppins" w:eastAsiaTheme="minorEastAsia" w:hAnsi="Poppins" w:cs="Poppins"/>
          <w:b w:val="0"/>
          <w:bCs w:val="0"/>
          <w:color w:val="auto"/>
          <w:sz w:val="22"/>
          <w:szCs w:val="22"/>
        </w:rPr>
        <w:id w:val="1650476231"/>
        <w:docPartObj>
          <w:docPartGallery w:val="Table of Contents"/>
          <w:docPartUnique/>
        </w:docPartObj>
      </w:sdtPr>
      <w:sdtEndPr>
        <w:rPr>
          <w:noProof/>
        </w:rPr>
      </w:sdtEndPr>
      <w:sdtContent>
        <w:p w14:paraId="612B0A57" w14:textId="5CE7518B" w:rsidR="009904AD" w:rsidRPr="00403A38" w:rsidRDefault="009904AD">
          <w:pPr>
            <w:pStyle w:val="TOCHeading"/>
            <w:rPr>
              <w:rFonts w:ascii="Poppins" w:hAnsi="Poppins" w:cs="Poppins"/>
              <w:color w:val="auto"/>
            </w:rPr>
          </w:pPr>
          <w:r w:rsidRPr="00403A38">
            <w:rPr>
              <w:rFonts w:ascii="Poppins" w:hAnsi="Poppins" w:cs="Poppins"/>
              <w:color w:val="auto"/>
            </w:rPr>
            <w:t>Contents</w:t>
          </w:r>
        </w:p>
        <w:p w14:paraId="4BD47BD8" w14:textId="2CCBDCA2" w:rsidR="009904AD" w:rsidRPr="00403A38" w:rsidRDefault="009904AD" w:rsidP="009904AD">
          <w:pPr>
            <w:pStyle w:val="TOC3"/>
            <w:tabs>
              <w:tab w:val="right" w:leader="dot" w:pos="7382"/>
            </w:tabs>
            <w:rPr>
              <w:rFonts w:ascii="Poppins" w:hAnsi="Poppins" w:cs="Poppins"/>
              <w:noProof/>
              <w:kern w:val="2"/>
              <w:lang w:eastAsia="en-GB"/>
              <w14:ligatures w14:val="standardContextual"/>
            </w:rPr>
          </w:pPr>
          <w:r w:rsidRPr="00403A38">
            <w:rPr>
              <w:rFonts w:ascii="Poppins" w:hAnsi="Poppins" w:cs="Poppins"/>
            </w:rPr>
            <w:fldChar w:fldCharType="begin"/>
          </w:r>
          <w:r w:rsidRPr="00403A38">
            <w:rPr>
              <w:rFonts w:ascii="Poppins" w:hAnsi="Poppins" w:cs="Poppins"/>
            </w:rPr>
            <w:instrText xml:space="preserve"> TOC \o "1-3" \h \z \u </w:instrText>
          </w:r>
          <w:r w:rsidRPr="00403A38">
            <w:rPr>
              <w:rFonts w:ascii="Poppins" w:hAnsi="Poppins" w:cs="Poppins"/>
            </w:rPr>
            <w:fldChar w:fldCharType="separate"/>
          </w:r>
        </w:p>
        <w:p w14:paraId="1CC36DC6" w14:textId="6A71DCDF" w:rsidR="009904AD" w:rsidRPr="00403A38" w:rsidRDefault="009904AD">
          <w:pPr>
            <w:pStyle w:val="TOC2"/>
            <w:rPr>
              <w:rFonts w:ascii="Poppins" w:hAnsi="Poppins" w:cs="Poppins"/>
              <w:noProof/>
              <w:kern w:val="2"/>
              <w:lang w:eastAsia="en-GB"/>
              <w14:ligatures w14:val="standardContextual"/>
            </w:rPr>
          </w:pPr>
          <w:hyperlink w:anchor="_Toc195379045" w:history="1">
            <w:r w:rsidRPr="00403A38">
              <w:rPr>
                <w:rStyle w:val="Hyperlink"/>
                <w:rFonts w:ascii="Poppins" w:eastAsia="Arial" w:hAnsi="Poppins" w:cs="Poppins"/>
                <w:noProof/>
              </w:rPr>
              <w:t>Introduction</w:t>
            </w:r>
            <w:r w:rsidRPr="00403A38">
              <w:rPr>
                <w:rFonts w:ascii="Poppins" w:hAnsi="Poppins" w:cs="Poppins"/>
                <w:noProof/>
                <w:webHidden/>
              </w:rPr>
              <w:tab/>
            </w:r>
            <w:r w:rsidR="005D58F4">
              <w:rPr>
                <w:rFonts w:ascii="Poppins" w:hAnsi="Poppins" w:cs="Poppins"/>
                <w:noProof/>
                <w:webHidden/>
              </w:rPr>
              <w:t>3</w:t>
            </w:r>
          </w:hyperlink>
        </w:p>
        <w:p w14:paraId="105703F3" w14:textId="29EF5E64" w:rsidR="009904AD" w:rsidRPr="00403A38" w:rsidRDefault="009904AD">
          <w:pPr>
            <w:pStyle w:val="TOC2"/>
            <w:rPr>
              <w:rFonts w:ascii="Poppins" w:hAnsi="Poppins" w:cs="Poppins"/>
              <w:noProof/>
              <w:kern w:val="2"/>
              <w:lang w:eastAsia="en-GB"/>
              <w14:ligatures w14:val="standardContextual"/>
            </w:rPr>
          </w:pPr>
          <w:hyperlink w:anchor="_Toc195379046" w:history="1">
            <w:r w:rsidRPr="00403A38">
              <w:rPr>
                <w:rStyle w:val="Hyperlink"/>
                <w:rFonts w:ascii="Poppins" w:eastAsia="Arial" w:hAnsi="Poppins" w:cs="Poppins"/>
                <w:noProof/>
              </w:rPr>
              <w:t>Glossary</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_Toc195379046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3</w:t>
            </w:r>
            <w:r w:rsidRPr="00403A38">
              <w:rPr>
                <w:rFonts w:ascii="Poppins" w:hAnsi="Poppins" w:cs="Poppins"/>
                <w:noProof/>
                <w:webHidden/>
              </w:rPr>
              <w:fldChar w:fldCharType="end"/>
            </w:r>
          </w:hyperlink>
        </w:p>
        <w:p w14:paraId="753F2B89" w14:textId="7F43BBB5" w:rsidR="009904AD" w:rsidRPr="00403A38" w:rsidRDefault="009904AD">
          <w:pPr>
            <w:pStyle w:val="TOC2"/>
            <w:rPr>
              <w:rFonts w:ascii="Poppins" w:hAnsi="Poppins" w:cs="Poppins"/>
              <w:noProof/>
              <w:kern w:val="2"/>
              <w:lang w:eastAsia="en-GB"/>
              <w14:ligatures w14:val="standardContextual"/>
            </w:rPr>
          </w:pPr>
          <w:hyperlink w:anchor="_Toc195379047" w:history="1">
            <w:r w:rsidRPr="00403A38">
              <w:rPr>
                <w:rStyle w:val="Hyperlink"/>
                <w:rFonts w:ascii="Poppins" w:eastAsia="Arial" w:hAnsi="Poppins" w:cs="Poppins"/>
                <w:noProof/>
                <w14:textOutline w14:w="9525" w14:cap="rnd" w14:cmpd="sng" w14:algn="ctr">
                  <w14:noFill/>
                  <w14:prstDash w14:val="solid"/>
                  <w14:bevel/>
                </w14:textOutline>
              </w:rPr>
              <w:t>Section 1: Reporting concerns for everyone</w:t>
            </w:r>
            <w:r w:rsidRPr="00403A38">
              <w:rPr>
                <w:rFonts w:ascii="Poppins" w:hAnsi="Poppins" w:cs="Poppins"/>
                <w:noProof/>
                <w:webHidden/>
              </w:rPr>
              <w:tab/>
            </w:r>
            <w:r w:rsidR="005D58F4">
              <w:rPr>
                <w:rFonts w:ascii="Poppins" w:hAnsi="Poppins" w:cs="Poppins"/>
                <w:noProof/>
                <w:webHidden/>
              </w:rPr>
              <w:t>5</w:t>
            </w:r>
          </w:hyperlink>
        </w:p>
        <w:p w14:paraId="137611B2" w14:textId="768C94E1"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48" w:history="1">
            <w:r w:rsidRPr="00403A38">
              <w:rPr>
                <w:rStyle w:val="Hyperlink"/>
                <w:rFonts w:ascii="Poppins" w:eastAsia="Arial" w:hAnsi="Poppins" w:cs="Poppins"/>
                <w:noProof/>
              </w:rPr>
              <w:t>Reporting Concerns About Others (Flowchart 1)</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_Toc195379048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6</w:t>
            </w:r>
            <w:r w:rsidRPr="00403A38">
              <w:rPr>
                <w:rFonts w:ascii="Poppins" w:hAnsi="Poppins" w:cs="Poppins"/>
                <w:noProof/>
                <w:webHidden/>
              </w:rPr>
              <w:fldChar w:fldCharType="end"/>
            </w:r>
          </w:hyperlink>
        </w:p>
        <w:p w14:paraId="339194EF" w14:textId="314B7D14"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49" w:history="1">
            <w:r w:rsidRPr="00403A38">
              <w:rPr>
                <w:rStyle w:val="Hyperlink"/>
                <w:rFonts w:ascii="Poppins" w:hAnsi="Poppins" w:cs="Poppins"/>
                <w:noProof/>
              </w:rPr>
              <w:t>Responding to a Direct Disclosure</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_Toc195379049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8</w:t>
            </w:r>
            <w:r w:rsidRPr="00403A38">
              <w:rPr>
                <w:rFonts w:ascii="Poppins" w:hAnsi="Poppins" w:cs="Poppins"/>
                <w:noProof/>
                <w:webHidden/>
              </w:rPr>
              <w:fldChar w:fldCharType="end"/>
            </w:r>
          </w:hyperlink>
        </w:p>
        <w:p w14:paraId="730B624C" w14:textId="7B12C8F0"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50" w:history="1">
            <w:r w:rsidRPr="00403A38">
              <w:rPr>
                <w:rStyle w:val="Hyperlink"/>
                <w:rFonts w:ascii="Poppins" w:hAnsi="Poppins" w:cs="Poppins"/>
                <w:noProof/>
              </w:rPr>
              <w:t>Record Keeping</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_Toc195379050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9</w:t>
            </w:r>
            <w:r w:rsidRPr="00403A38">
              <w:rPr>
                <w:rFonts w:ascii="Poppins" w:hAnsi="Poppins" w:cs="Poppins"/>
                <w:noProof/>
                <w:webHidden/>
              </w:rPr>
              <w:fldChar w:fldCharType="end"/>
            </w:r>
          </w:hyperlink>
        </w:p>
        <w:p w14:paraId="16C6F6C5" w14:textId="750852E7" w:rsidR="009904AD" w:rsidRPr="00403A38" w:rsidRDefault="009904AD">
          <w:pPr>
            <w:pStyle w:val="TOC2"/>
            <w:rPr>
              <w:rFonts w:ascii="Poppins" w:hAnsi="Poppins" w:cs="Poppins"/>
              <w:noProof/>
              <w:kern w:val="2"/>
              <w:lang w:eastAsia="en-GB"/>
              <w14:ligatures w14:val="standardContextual"/>
            </w:rPr>
          </w:pPr>
          <w:hyperlink w:anchor="_Toc195379051" w:history="1">
            <w:r w:rsidRPr="00403A38">
              <w:rPr>
                <w:rStyle w:val="Hyperlink"/>
                <w:rFonts w:ascii="Poppins" w:eastAsia="Arial" w:hAnsi="Poppins" w:cs="Poppins"/>
                <w:noProof/>
              </w:rPr>
              <w:t>Section 2: What happens next?</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_Toc195379051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10</w:t>
            </w:r>
            <w:r w:rsidRPr="00403A38">
              <w:rPr>
                <w:rFonts w:ascii="Poppins" w:hAnsi="Poppins" w:cs="Poppins"/>
                <w:noProof/>
                <w:webHidden/>
              </w:rPr>
              <w:fldChar w:fldCharType="end"/>
            </w:r>
          </w:hyperlink>
        </w:p>
        <w:p w14:paraId="69F5B277" w14:textId="3F608790" w:rsidR="009904AD" w:rsidRPr="00403A38" w:rsidRDefault="009904AD">
          <w:pPr>
            <w:pStyle w:val="TOC2"/>
            <w:rPr>
              <w:rFonts w:ascii="Poppins" w:hAnsi="Poppins" w:cs="Poppins"/>
              <w:noProof/>
              <w:kern w:val="2"/>
              <w:lang w:eastAsia="en-GB"/>
              <w14:ligatures w14:val="standardContextual"/>
            </w:rPr>
          </w:pPr>
          <w:hyperlink w:anchor="_Toc195379052" w:history="1">
            <w:r w:rsidRPr="00403A38">
              <w:rPr>
                <w:rStyle w:val="Hyperlink"/>
                <w:rFonts w:ascii="Poppins" w:eastAsia="Arial" w:hAnsi="Poppins" w:cs="Poppins"/>
                <w:noProof/>
              </w:rPr>
              <w:t>(Club Safeguarding Lead and FAW Response)</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_Toc195379052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10</w:t>
            </w:r>
            <w:r w:rsidRPr="00403A38">
              <w:rPr>
                <w:rFonts w:ascii="Poppins" w:hAnsi="Poppins" w:cs="Poppins"/>
                <w:noProof/>
                <w:webHidden/>
              </w:rPr>
              <w:fldChar w:fldCharType="end"/>
            </w:r>
          </w:hyperlink>
        </w:p>
        <w:p w14:paraId="11CC6356" w14:textId="52384085"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53" w:history="1">
            <w:r w:rsidRPr="00403A38">
              <w:rPr>
                <w:rStyle w:val="Hyperlink"/>
                <w:rFonts w:ascii="Poppins" w:hAnsi="Poppins" w:cs="Poppins"/>
                <w:noProof/>
              </w:rPr>
              <w:t>Immediate Response</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_Toc195379053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12</w:t>
            </w:r>
            <w:r w:rsidRPr="00403A38">
              <w:rPr>
                <w:rFonts w:ascii="Poppins" w:hAnsi="Poppins" w:cs="Poppins"/>
                <w:noProof/>
                <w:webHidden/>
              </w:rPr>
              <w:fldChar w:fldCharType="end"/>
            </w:r>
          </w:hyperlink>
        </w:p>
        <w:p w14:paraId="690BA77E" w14:textId="2B4EDE99" w:rsidR="009904AD" w:rsidRPr="00403A38" w:rsidRDefault="009904AD">
          <w:pPr>
            <w:pStyle w:val="TOC2"/>
            <w:rPr>
              <w:rFonts w:ascii="Poppins" w:hAnsi="Poppins" w:cs="Poppins"/>
              <w:noProof/>
              <w:kern w:val="2"/>
              <w:lang w:eastAsia="en-GB"/>
              <w14:ligatures w14:val="standardContextual"/>
            </w:rPr>
          </w:pPr>
          <w:hyperlink w:anchor="_Toc195379054" w:history="1">
            <w:r w:rsidRPr="00403A38">
              <w:rPr>
                <w:rStyle w:val="Hyperlink"/>
                <w:rFonts w:ascii="Poppins" w:eastAsia="Arial" w:hAnsi="Poppins" w:cs="Poppins"/>
                <w:noProof/>
              </w:rPr>
              <w:t>Section 3: Appendices</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_Toc195379054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17</w:t>
            </w:r>
            <w:r w:rsidRPr="00403A38">
              <w:rPr>
                <w:rFonts w:ascii="Poppins" w:hAnsi="Poppins" w:cs="Poppins"/>
                <w:noProof/>
                <w:webHidden/>
              </w:rPr>
              <w:fldChar w:fldCharType="end"/>
            </w:r>
          </w:hyperlink>
        </w:p>
        <w:p w14:paraId="7F257106" w14:textId="21DAAC88" w:rsidR="009904AD" w:rsidRPr="00403A38" w:rsidRDefault="009904AD">
          <w:pPr>
            <w:pStyle w:val="TOC2"/>
            <w:rPr>
              <w:rFonts w:ascii="Poppins" w:hAnsi="Poppins" w:cs="Poppins"/>
              <w:noProof/>
              <w:kern w:val="2"/>
              <w:lang w:eastAsia="en-GB"/>
              <w14:ligatures w14:val="standardContextual"/>
            </w:rPr>
          </w:pPr>
          <w:hyperlink w:anchor="_Toc195379055" w:history="1">
            <w:r w:rsidRPr="00403A38">
              <w:rPr>
                <w:rStyle w:val="Hyperlink"/>
                <w:rFonts w:ascii="Poppins" w:eastAsia="Arial" w:hAnsi="Poppins" w:cs="Poppins"/>
                <w:noProof/>
              </w:rPr>
              <w:t>Appendices</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_Toc195379055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17</w:t>
            </w:r>
            <w:r w:rsidRPr="00403A38">
              <w:rPr>
                <w:rFonts w:ascii="Poppins" w:hAnsi="Poppins" w:cs="Poppins"/>
                <w:noProof/>
                <w:webHidden/>
              </w:rPr>
              <w:fldChar w:fldCharType="end"/>
            </w:r>
          </w:hyperlink>
        </w:p>
        <w:p w14:paraId="5A6DF4BB" w14:textId="3B78A183"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56" w:history="1">
            <w:r w:rsidRPr="00403A38">
              <w:rPr>
                <w:rStyle w:val="Hyperlink"/>
                <w:rFonts w:ascii="Poppins" w:eastAsia="Arial" w:hAnsi="Poppins" w:cs="Poppins"/>
                <w:noProof/>
              </w:rPr>
              <w:t>Appendix 1 - Safeguarding Adults Report Form</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_Toc195379056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17</w:t>
            </w:r>
            <w:r w:rsidRPr="00403A38">
              <w:rPr>
                <w:rFonts w:ascii="Poppins" w:hAnsi="Poppins" w:cs="Poppins"/>
                <w:noProof/>
                <w:webHidden/>
              </w:rPr>
              <w:fldChar w:fldCharType="end"/>
            </w:r>
          </w:hyperlink>
        </w:p>
        <w:p w14:paraId="47528605" w14:textId="26E4EF77" w:rsidR="009904AD" w:rsidRPr="00403A38" w:rsidRDefault="009904AD">
          <w:pPr>
            <w:pStyle w:val="TOC3"/>
            <w:tabs>
              <w:tab w:val="right" w:leader="dot" w:pos="7382"/>
            </w:tabs>
            <w:rPr>
              <w:rFonts w:ascii="Poppins" w:hAnsi="Poppins" w:cs="Poppins"/>
              <w:noProof/>
              <w:kern w:val="2"/>
              <w:lang w:eastAsia="en-GB"/>
              <w14:ligatures w14:val="standardContextual"/>
            </w:rPr>
          </w:pPr>
          <w:hyperlink w:anchor="_Toc195379057" w:history="1">
            <w:r w:rsidRPr="00403A38">
              <w:rPr>
                <w:rStyle w:val="Hyperlink"/>
                <w:rFonts w:ascii="Poppins" w:eastAsia="Times New Roman" w:hAnsi="Poppins" w:cs="Poppins"/>
                <w:noProof/>
                <w:lang w:eastAsia="en-GB"/>
              </w:rPr>
              <w:t>Appendix 2 – Sources of Information and Support</w:t>
            </w:r>
            <w:r w:rsidRPr="00403A38">
              <w:rPr>
                <w:rFonts w:ascii="Poppins" w:hAnsi="Poppins" w:cs="Poppins"/>
                <w:noProof/>
                <w:webHidden/>
              </w:rPr>
              <w:tab/>
            </w:r>
            <w:r w:rsidRPr="00403A38">
              <w:rPr>
                <w:rFonts w:ascii="Poppins" w:hAnsi="Poppins" w:cs="Poppins"/>
                <w:noProof/>
                <w:webHidden/>
              </w:rPr>
              <w:fldChar w:fldCharType="begin"/>
            </w:r>
            <w:r w:rsidRPr="00403A38">
              <w:rPr>
                <w:rFonts w:ascii="Poppins" w:hAnsi="Poppins" w:cs="Poppins"/>
                <w:noProof/>
                <w:webHidden/>
              </w:rPr>
              <w:instrText xml:space="preserve"> PAGEREF _Toc195379057 \h </w:instrText>
            </w:r>
            <w:r w:rsidRPr="00403A38">
              <w:rPr>
                <w:rFonts w:ascii="Poppins" w:hAnsi="Poppins" w:cs="Poppins"/>
                <w:noProof/>
                <w:webHidden/>
              </w:rPr>
            </w:r>
            <w:r w:rsidRPr="00403A38">
              <w:rPr>
                <w:rFonts w:ascii="Poppins" w:hAnsi="Poppins" w:cs="Poppins"/>
                <w:noProof/>
                <w:webHidden/>
              </w:rPr>
              <w:fldChar w:fldCharType="separate"/>
            </w:r>
            <w:r w:rsidR="00575C0F">
              <w:rPr>
                <w:rFonts w:ascii="Poppins" w:hAnsi="Poppins" w:cs="Poppins"/>
                <w:noProof/>
                <w:webHidden/>
              </w:rPr>
              <w:t>22</w:t>
            </w:r>
            <w:r w:rsidRPr="00403A38">
              <w:rPr>
                <w:rFonts w:ascii="Poppins" w:hAnsi="Poppins" w:cs="Poppins"/>
                <w:noProof/>
                <w:webHidden/>
              </w:rPr>
              <w:fldChar w:fldCharType="end"/>
            </w:r>
          </w:hyperlink>
        </w:p>
        <w:p w14:paraId="4B389687" w14:textId="7399588F" w:rsidR="009904AD" w:rsidRPr="00403A38" w:rsidRDefault="009904AD">
          <w:pPr>
            <w:rPr>
              <w:rFonts w:ascii="Poppins" w:hAnsi="Poppins" w:cs="Poppins"/>
            </w:rPr>
          </w:pPr>
          <w:r w:rsidRPr="00403A38">
            <w:rPr>
              <w:rFonts w:ascii="Poppins" w:hAnsi="Poppins" w:cs="Poppins"/>
              <w:b/>
              <w:bCs/>
              <w:noProof/>
            </w:rPr>
            <w:fldChar w:fldCharType="end"/>
          </w:r>
        </w:p>
      </w:sdtContent>
    </w:sdt>
    <w:p w14:paraId="581E013B" w14:textId="77777777" w:rsidR="001C6D83" w:rsidRDefault="001C6D83" w:rsidP="00A22697">
      <w:pPr>
        <w:pStyle w:val="Heading2"/>
        <w:rPr>
          <w:rFonts w:ascii="Poppins" w:eastAsia="Arial" w:hAnsi="Poppins" w:cs="Poppins"/>
          <w:color w:val="auto"/>
          <w:sz w:val="28"/>
          <w:szCs w:val="28"/>
        </w:rPr>
      </w:pPr>
      <w:bookmarkStart w:id="51" w:name="_Toc195379045"/>
    </w:p>
    <w:p w14:paraId="0AE434A8" w14:textId="77777777" w:rsidR="00403A38" w:rsidRDefault="00403A38" w:rsidP="00403A38"/>
    <w:p w14:paraId="6BD8B3B4" w14:textId="77777777" w:rsidR="00403A38" w:rsidRDefault="00403A38" w:rsidP="00403A38"/>
    <w:p w14:paraId="1E1896E6" w14:textId="77777777" w:rsidR="00403A38" w:rsidRDefault="00403A38" w:rsidP="00403A38"/>
    <w:p w14:paraId="30394B93" w14:textId="77777777" w:rsidR="00403A38" w:rsidRDefault="00403A38" w:rsidP="00403A38"/>
    <w:p w14:paraId="42E477CC" w14:textId="77777777" w:rsidR="00403A38" w:rsidRDefault="00403A38" w:rsidP="00403A38"/>
    <w:p w14:paraId="6803F3B4" w14:textId="77777777" w:rsidR="00403A38" w:rsidRDefault="00403A38" w:rsidP="00403A38"/>
    <w:p w14:paraId="47513939" w14:textId="77777777" w:rsidR="00403A38" w:rsidRDefault="00403A38" w:rsidP="00403A38"/>
    <w:p w14:paraId="1AB3EBE1" w14:textId="77777777" w:rsidR="00403A38" w:rsidRDefault="00403A38" w:rsidP="00403A38"/>
    <w:p w14:paraId="02EF0B1E" w14:textId="77777777" w:rsidR="00403A38" w:rsidRDefault="00403A38" w:rsidP="00403A38"/>
    <w:p w14:paraId="7B728319" w14:textId="77777777" w:rsidR="00403A38" w:rsidRDefault="00403A38" w:rsidP="00403A38"/>
    <w:p w14:paraId="2071E857" w14:textId="77777777" w:rsidR="00403A38" w:rsidRDefault="00403A38" w:rsidP="00403A38"/>
    <w:p w14:paraId="738A161F" w14:textId="77777777" w:rsidR="00403A38" w:rsidRDefault="00403A38" w:rsidP="00403A38"/>
    <w:p w14:paraId="1EB54BC3" w14:textId="77777777" w:rsidR="00403A38" w:rsidRDefault="00403A38" w:rsidP="00403A38"/>
    <w:p w14:paraId="1D34E70A" w14:textId="77777777" w:rsidR="00403A38" w:rsidRDefault="00403A38" w:rsidP="00403A38"/>
    <w:p w14:paraId="61AC00A9" w14:textId="77777777" w:rsidR="00403A38" w:rsidRDefault="00403A38" w:rsidP="00403A38"/>
    <w:p w14:paraId="50C1F08B" w14:textId="77777777" w:rsidR="00403A38" w:rsidRDefault="00403A38" w:rsidP="00403A38"/>
    <w:p w14:paraId="1D48F349" w14:textId="77777777" w:rsidR="00403A38" w:rsidRDefault="00403A38" w:rsidP="00403A38"/>
    <w:p w14:paraId="1F663F3F" w14:textId="77777777" w:rsidR="00403A38" w:rsidRDefault="00403A38" w:rsidP="00403A38"/>
    <w:p w14:paraId="61875E1A" w14:textId="77777777" w:rsidR="00403A38" w:rsidRDefault="00403A38" w:rsidP="00403A38"/>
    <w:p w14:paraId="1294CEED" w14:textId="77777777" w:rsidR="00403A38" w:rsidRDefault="00403A38" w:rsidP="00403A38"/>
    <w:p w14:paraId="4B4914B8" w14:textId="77777777" w:rsidR="00403A38" w:rsidRPr="00403A38" w:rsidRDefault="00403A38" w:rsidP="00403A38"/>
    <w:p w14:paraId="77D221F4" w14:textId="122206DC" w:rsidR="00A22697" w:rsidRPr="004F6E5D" w:rsidRDefault="00A22697" w:rsidP="00A22697">
      <w:pPr>
        <w:pStyle w:val="Heading2"/>
        <w:rPr>
          <w:rFonts w:ascii="Poppins" w:eastAsia="Arial" w:hAnsi="Poppins" w:cs="Poppins"/>
          <w:color w:val="auto"/>
          <w:sz w:val="28"/>
          <w:szCs w:val="28"/>
        </w:rPr>
      </w:pPr>
      <w:r w:rsidRPr="004F6E5D">
        <w:rPr>
          <w:rFonts w:ascii="Poppins" w:eastAsia="Arial" w:hAnsi="Poppins" w:cs="Poppins"/>
          <w:color w:val="auto"/>
          <w:sz w:val="28"/>
          <w:szCs w:val="28"/>
        </w:rPr>
        <w:lastRenderedPageBreak/>
        <w:t>Introduction</w:t>
      </w:r>
      <w:bookmarkEnd w:id="51"/>
      <w:bookmarkEnd w:id="50"/>
      <w:bookmarkEnd w:id="49"/>
    </w:p>
    <w:p w14:paraId="536D908A" w14:textId="52CB513A" w:rsidR="00A22697" w:rsidRPr="004F6E5D" w:rsidRDefault="00A22697" w:rsidP="00A22697">
      <w:pPr>
        <w:spacing w:after="0"/>
        <w:rPr>
          <w:rFonts w:ascii="Poppins" w:hAnsi="Poppins" w:cs="Poppins"/>
          <w:sz w:val="24"/>
          <w:szCs w:val="24"/>
        </w:rPr>
      </w:pPr>
      <w:r w:rsidRPr="004F6E5D">
        <w:rPr>
          <w:rFonts w:ascii="Poppins" w:hAnsi="Poppins" w:cs="Poppins"/>
          <w:color w:val="00B050"/>
          <w:sz w:val="24"/>
          <w:szCs w:val="24"/>
        </w:rPr>
        <w:br/>
      </w:r>
      <w:r w:rsidR="007C6A52" w:rsidRPr="004F6E5D">
        <w:rPr>
          <w:rFonts w:ascii="Poppins" w:hAnsi="Poppins" w:cs="Poppins"/>
          <w:color w:val="00B050"/>
          <w:sz w:val="24"/>
          <w:szCs w:val="24"/>
        </w:rPr>
        <w:t xml:space="preserve">The </w:t>
      </w:r>
      <w:r w:rsidR="007B3CBE" w:rsidRPr="004F6E5D">
        <w:rPr>
          <w:rFonts w:ascii="Poppins" w:hAnsi="Poppins" w:cs="Poppins"/>
          <w:color w:val="00B050"/>
          <w:sz w:val="24"/>
          <w:szCs w:val="24"/>
        </w:rPr>
        <w:t xml:space="preserve">Football Association Wales (FAW) </w:t>
      </w:r>
      <w:r w:rsidRPr="004F6E5D">
        <w:rPr>
          <w:rFonts w:ascii="Poppins" w:hAnsi="Poppins" w:cs="Poppins"/>
          <w:sz w:val="24"/>
          <w:szCs w:val="24"/>
        </w:rPr>
        <w:t xml:space="preserve">is committed to providing a safe environment for everyone to participate in our organisation and its activities.  These </w:t>
      </w:r>
      <w:r w:rsidR="00FB4D84" w:rsidRPr="004F6E5D">
        <w:rPr>
          <w:rFonts w:ascii="Poppins" w:hAnsi="Poppins" w:cs="Poppins"/>
          <w:sz w:val="24"/>
          <w:szCs w:val="24"/>
        </w:rPr>
        <w:t>procedures</w:t>
      </w:r>
      <w:r w:rsidRPr="004F6E5D">
        <w:rPr>
          <w:rFonts w:ascii="Poppins" w:hAnsi="Poppins" w:cs="Poppins"/>
          <w:sz w:val="24"/>
          <w:szCs w:val="24"/>
        </w:rPr>
        <w:t xml:space="preserve"> must be followed in any circumstances where an adult is at risk of harm. </w:t>
      </w:r>
      <w:r w:rsidRPr="004F6E5D">
        <w:rPr>
          <w:rFonts w:ascii="Poppins" w:hAnsi="Poppins" w:cs="Poppins"/>
          <w:sz w:val="24"/>
          <w:szCs w:val="24"/>
        </w:rPr>
        <w:br/>
      </w:r>
      <w:r w:rsidRPr="004F6E5D">
        <w:rPr>
          <w:rFonts w:ascii="Poppins" w:hAnsi="Poppins" w:cs="Poppins"/>
          <w:sz w:val="24"/>
          <w:szCs w:val="24"/>
        </w:rPr>
        <w:br/>
        <w:t xml:space="preserve">The procedure should be implemented with reference to </w:t>
      </w:r>
      <w:r w:rsidR="007B3CBE" w:rsidRPr="004F6E5D">
        <w:rPr>
          <w:rFonts w:ascii="Poppins" w:hAnsi="Poppins" w:cs="Poppins"/>
          <w:sz w:val="24"/>
          <w:szCs w:val="24"/>
        </w:rPr>
        <w:t>the FAW</w:t>
      </w:r>
      <w:r w:rsidRPr="004F6E5D">
        <w:rPr>
          <w:rFonts w:ascii="Poppins" w:hAnsi="Poppins" w:cs="Poppins"/>
          <w:sz w:val="24"/>
          <w:szCs w:val="24"/>
        </w:rPr>
        <w:t xml:space="preserve"> Safeguarding Adults Policy and supporting information.</w:t>
      </w:r>
      <w:r w:rsidRPr="004F6E5D">
        <w:rPr>
          <w:rFonts w:ascii="Poppins" w:hAnsi="Poppins" w:cs="Poppins"/>
          <w:sz w:val="24"/>
          <w:szCs w:val="24"/>
        </w:rPr>
        <w:br/>
      </w:r>
    </w:p>
    <w:p w14:paraId="2D4EE490" w14:textId="1372E971" w:rsidR="00A22697" w:rsidRPr="004F6E5D" w:rsidRDefault="00A22697" w:rsidP="00A22697">
      <w:pPr>
        <w:spacing w:after="0"/>
        <w:rPr>
          <w:rFonts w:ascii="Poppins" w:hAnsi="Poppins" w:cs="Poppins"/>
          <w:sz w:val="24"/>
          <w:szCs w:val="24"/>
        </w:rPr>
      </w:pPr>
      <w:r w:rsidRPr="004F6E5D">
        <w:rPr>
          <w:rFonts w:ascii="Poppins" w:hAnsi="Poppins" w:cs="Poppins"/>
          <w:sz w:val="24"/>
          <w:szCs w:val="24"/>
        </w:rPr>
        <w:t>This procedure details the steps to be taken in responding to any concern that an adult involved in</w:t>
      </w:r>
      <w:r w:rsidR="0011326F" w:rsidRPr="004F6E5D">
        <w:rPr>
          <w:rFonts w:ascii="Poppins" w:hAnsi="Poppins" w:cs="Poppins"/>
          <w:sz w:val="24"/>
          <w:szCs w:val="24"/>
        </w:rPr>
        <w:t xml:space="preserve"> t</w:t>
      </w:r>
      <w:r w:rsidR="007B3CBE" w:rsidRPr="004F6E5D">
        <w:rPr>
          <w:rFonts w:ascii="Poppins" w:hAnsi="Poppins" w:cs="Poppins"/>
          <w:sz w:val="24"/>
          <w:szCs w:val="24"/>
        </w:rPr>
        <w:t>he FAW</w:t>
      </w:r>
      <w:r w:rsidRPr="004F6E5D">
        <w:rPr>
          <w:rFonts w:ascii="Poppins" w:hAnsi="Poppins" w:cs="Poppins"/>
          <w:sz w:val="24"/>
          <w:szCs w:val="24"/>
        </w:rPr>
        <w:t>, or its activities, is at risk of or is experiencing harm.</w:t>
      </w:r>
    </w:p>
    <w:p w14:paraId="3E9A8BBF" w14:textId="5EEE413D" w:rsidR="00CD4ACC" w:rsidRPr="004F6E5D" w:rsidRDefault="00A22697" w:rsidP="00A22697">
      <w:pPr>
        <w:spacing w:after="0"/>
        <w:rPr>
          <w:rFonts w:ascii="Poppins" w:hAnsi="Poppins" w:cs="Poppins"/>
          <w:sz w:val="24"/>
          <w:szCs w:val="24"/>
        </w:rPr>
        <w:sectPr w:rsidR="00CD4ACC" w:rsidRPr="004F6E5D" w:rsidSect="0031584B">
          <w:headerReference w:type="default" r:id="rId17"/>
          <w:footerReference w:type="default" r:id="rId18"/>
          <w:pgSz w:w="16838" w:h="11906" w:orient="landscape"/>
          <w:pgMar w:top="1134" w:right="626" w:bottom="1133" w:left="720" w:header="510" w:footer="283" w:gutter="0"/>
          <w:cols w:num="2" w:space="708"/>
          <w:docGrid w:linePitch="360"/>
        </w:sectPr>
      </w:pPr>
      <w:r w:rsidRPr="004F6E5D">
        <w:rPr>
          <w:rFonts w:ascii="Poppins" w:hAnsi="Poppins" w:cs="Poppins"/>
          <w:sz w:val="24"/>
          <w:szCs w:val="24"/>
        </w:rPr>
        <w:br/>
        <w:t>The procedures have two main sections:</w:t>
      </w:r>
      <w:r w:rsidRPr="004F6E5D">
        <w:rPr>
          <w:rFonts w:ascii="Poppins" w:hAnsi="Poppins" w:cs="Poppins"/>
          <w:sz w:val="24"/>
          <w:szCs w:val="24"/>
        </w:rPr>
        <w:br/>
      </w:r>
      <w:r w:rsidRPr="004F6E5D">
        <w:rPr>
          <w:rFonts w:ascii="Poppins" w:hAnsi="Poppins" w:cs="Poppins"/>
          <w:sz w:val="24"/>
          <w:szCs w:val="24"/>
        </w:rPr>
        <w:br/>
        <w:t>Section 1: Reporting concerns-</w:t>
      </w:r>
      <w:r w:rsidRPr="004F6E5D">
        <w:rPr>
          <w:rFonts w:ascii="Poppins" w:hAnsi="Poppins" w:cs="Poppins"/>
          <w:b/>
          <w:sz w:val="24"/>
          <w:szCs w:val="24"/>
        </w:rPr>
        <w:t xml:space="preserve"> </w:t>
      </w:r>
      <w:r w:rsidRPr="00D97377">
        <w:rPr>
          <w:rFonts w:ascii="Poppins" w:hAnsi="Poppins" w:cs="Poppins"/>
          <w:bCs/>
          <w:sz w:val="24"/>
          <w:szCs w:val="24"/>
        </w:rPr>
        <w:t>For everyone</w:t>
      </w:r>
      <w:r w:rsidR="006A2413">
        <w:rPr>
          <w:rFonts w:ascii="Poppins" w:hAnsi="Poppins" w:cs="Poppins"/>
          <w:bCs/>
          <w:sz w:val="24"/>
          <w:szCs w:val="24"/>
        </w:rPr>
        <w:t>.</w:t>
      </w:r>
      <w:r w:rsidRPr="00D97377">
        <w:rPr>
          <w:rFonts w:ascii="Poppins" w:hAnsi="Poppins" w:cs="Poppins"/>
          <w:bCs/>
          <w:sz w:val="24"/>
          <w:szCs w:val="24"/>
        </w:rPr>
        <w:t xml:space="preserve"> </w:t>
      </w:r>
      <w:r w:rsidRPr="00D97377">
        <w:rPr>
          <w:rFonts w:ascii="Poppins" w:hAnsi="Poppins" w:cs="Poppins"/>
          <w:bCs/>
          <w:sz w:val="24"/>
          <w:szCs w:val="24"/>
        </w:rPr>
        <w:br/>
      </w:r>
      <w:r w:rsidRPr="00D97377">
        <w:rPr>
          <w:rFonts w:ascii="Poppins" w:hAnsi="Poppins" w:cs="Poppins"/>
          <w:bCs/>
          <w:sz w:val="24"/>
          <w:szCs w:val="24"/>
        </w:rPr>
        <w:br/>
        <w:t xml:space="preserve">Section 2: What happens next – For </w:t>
      </w:r>
      <w:r w:rsidR="0011326F" w:rsidRPr="00D97377">
        <w:rPr>
          <w:rFonts w:ascii="Poppins" w:hAnsi="Poppins" w:cs="Poppins"/>
          <w:bCs/>
          <w:sz w:val="24"/>
          <w:szCs w:val="24"/>
        </w:rPr>
        <w:t xml:space="preserve">the Club </w:t>
      </w:r>
      <w:r w:rsidRPr="00D97377">
        <w:rPr>
          <w:rFonts w:ascii="Poppins" w:hAnsi="Poppins" w:cs="Poppins"/>
          <w:bCs/>
          <w:sz w:val="24"/>
          <w:szCs w:val="24"/>
        </w:rPr>
        <w:t xml:space="preserve">Safeguarding </w:t>
      </w:r>
      <w:r w:rsidR="00855DC7" w:rsidRPr="00D97377">
        <w:rPr>
          <w:rFonts w:ascii="Poppins" w:hAnsi="Poppins" w:cs="Poppins"/>
          <w:bCs/>
          <w:sz w:val="24"/>
          <w:szCs w:val="24"/>
        </w:rPr>
        <w:t>Officer, Club, League and Area</w:t>
      </w:r>
      <w:r w:rsidR="002D7A3B">
        <w:rPr>
          <w:rFonts w:ascii="Poppins" w:hAnsi="Poppins" w:cs="Poppins"/>
          <w:bCs/>
          <w:sz w:val="24"/>
          <w:szCs w:val="24"/>
        </w:rPr>
        <w:t xml:space="preserve"> Association</w:t>
      </w:r>
      <w:r w:rsidR="00855DC7" w:rsidRPr="00D97377">
        <w:rPr>
          <w:rFonts w:ascii="Poppins" w:hAnsi="Poppins" w:cs="Poppins"/>
          <w:bCs/>
          <w:sz w:val="24"/>
          <w:szCs w:val="24"/>
        </w:rPr>
        <w:t xml:space="preserve"> </w:t>
      </w:r>
      <w:r w:rsidRPr="00D97377">
        <w:rPr>
          <w:rFonts w:ascii="Poppins" w:hAnsi="Poppins" w:cs="Poppins"/>
          <w:bCs/>
          <w:sz w:val="24"/>
          <w:szCs w:val="24"/>
        </w:rPr>
        <w:t xml:space="preserve">and </w:t>
      </w:r>
      <w:r w:rsidR="00855DC7" w:rsidRPr="00D97377">
        <w:rPr>
          <w:rFonts w:ascii="Poppins" w:hAnsi="Poppins" w:cs="Poppins"/>
          <w:bCs/>
          <w:sz w:val="24"/>
          <w:szCs w:val="24"/>
        </w:rPr>
        <w:t xml:space="preserve">the </w:t>
      </w:r>
      <w:r w:rsidRPr="00D97377">
        <w:rPr>
          <w:rFonts w:ascii="Poppins" w:hAnsi="Poppins" w:cs="Poppins"/>
          <w:bCs/>
          <w:sz w:val="24"/>
          <w:szCs w:val="24"/>
        </w:rPr>
        <w:t>organisational response</w:t>
      </w:r>
      <w:r w:rsidR="006A2413">
        <w:rPr>
          <w:rFonts w:ascii="Poppins" w:hAnsi="Poppins" w:cs="Poppins"/>
          <w:bCs/>
          <w:sz w:val="24"/>
          <w:szCs w:val="24"/>
        </w:rPr>
        <w:t>.</w:t>
      </w:r>
      <w:r w:rsidRPr="004F6E5D">
        <w:rPr>
          <w:rFonts w:ascii="Poppins" w:hAnsi="Poppins" w:cs="Poppins"/>
          <w:color w:val="00B050"/>
          <w:sz w:val="24"/>
          <w:szCs w:val="24"/>
        </w:rPr>
        <w:br/>
      </w:r>
      <w:r w:rsidRPr="004F6E5D">
        <w:rPr>
          <w:rFonts w:ascii="Poppins" w:hAnsi="Poppins" w:cs="Poppins"/>
          <w:color w:val="00B050"/>
          <w:sz w:val="24"/>
          <w:szCs w:val="24"/>
        </w:rPr>
        <w:br/>
      </w:r>
      <w:r w:rsidRPr="004F6E5D">
        <w:rPr>
          <w:rFonts w:ascii="Poppins" w:hAnsi="Poppins" w:cs="Poppins"/>
          <w:sz w:val="24"/>
          <w:szCs w:val="24"/>
        </w:rPr>
        <w:t>The information is presented in flow charts with accompanying text. Please refer to both as the text contains more detail.</w:t>
      </w:r>
    </w:p>
    <w:p w14:paraId="46A32767" w14:textId="05F1B28B" w:rsidR="00A22697" w:rsidRPr="004F6E5D" w:rsidRDefault="00A22697" w:rsidP="00A22697">
      <w:pPr>
        <w:spacing w:after="0"/>
        <w:rPr>
          <w:rFonts w:ascii="Poppins" w:hAnsi="Poppins" w:cs="Poppins"/>
          <w:sz w:val="24"/>
          <w:szCs w:val="24"/>
        </w:rPr>
      </w:pPr>
      <w:r w:rsidRPr="004F6E5D">
        <w:rPr>
          <w:rFonts w:ascii="Poppins" w:hAnsi="Poppins" w:cs="Poppins"/>
          <w:sz w:val="24"/>
          <w:szCs w:val="24"/>
        </w:rPr>
        <w:br w:type="page"/>
      </w:r>
    </w:p>
    <w:p w14:paraId="009B2EBD" w14:textId="48B9E342" w:rsidR="00B55D72" w:rsidRPr="004F6E5D" w:rsidRDefault="00A52FBA" w:rsidP="00782814">
      <w:pPr>
        <w:pStyle w:val="Heading2"/>
        <w:rPr>
          <w:rFonts w:ascii="Poppins" w:eastAsia="Arial" w:hAnsi="Poppins" w:cs="Poppins"/>
          <w:color w:val="000000" w:themeColor="text1"/>
          <w:sz w:val="28"/>
          <w:szCs w:val="28"/>
        </w:rPr>
      </w:pPr>
      <w:bookmarkStart w:id="52" w:name="_Toc52443760"/>
      <w:bookmarkStart w:id="53" w:name="_Toc195364116"/>
      <w:bookmarkStart w:id="54" w:name="_Toc195379046"/>
      <w:r w:rsidRPr="004F6E5D">
        <w:rPr>
          <w:rFonts w:ascii="Poppins" w:eastAsia="Arial" w:hAnsi="Poppins" w:cs="Poppins"/>
          <w:color w:val="000000" w:themeColor="text1"/>
          <w:sz w:val="28"/>
          <w:szCs w:val="28"/>
        </w:rPr>
        <w:lastRenderedPageBreak/>
        <w:t>Glossary</w:t>
      </w:r>
      <w:bookmarkEnd w:id="52"/>
      <w:bookmarkEnd w:id="53"/>
      <w:bookmarkEnd w:id="54"/>
      <w:r w:rsidRPr="004F6E5D">
        <w:rPr>
          <w:rFonts w:ascii="Poppins" w:eastAsia="Arial" w:hAnsi="Poppins" w:cs="Poppins"/>
          <w:color w:val="000000" w:themeColor="text1"/>
          <w:sz w:val="28"/>
          <w:szCs w:val="28"/>
        </w:rPr>
        <w:t xml:space="preserve"> </w:t>
      </w:r>
    </w:p>
    <w:p w14:paraId="260B162D" w14:textId="6AF5C368" w:rsidR="00A52FBA" w:rsidRPr="004F6E5D" w:rsidRDefault="00B55D72" w:rsidP="00FA60B6">
      <w:pPr>
        <w:rPr>
          <w:rFonts w:ascii="Poppins" w:hAnsi="Poppins" w:cs="Poppins"/>
          <w:sz w:val="24"/>
          <w:szCs w:val="24"/>
        </w:rPr>
      </w:pPr>
      <w:r w:rsidRPr="004F6E5D">
        <w:rPr>
          <w:rFonts w:ascii="Poppins" w:hAnsi="Poppins" w:cs="Poppins"/>
          <w:color w:val="000000" w:themeColor="text1"/>
          <w:sz w:val="24"/>
          <w:szCs w:val="24"/>
        </w:rPr>
        <w:t xml:space="preserve">For more </w:t>
      </w:r>
      <w:r w:rsidR="0058035E" w:rsidRPr="004F6E5D">
        <w:rPr>
          <w:rFonts w:ascii="Poppins" w:hAnsi="Poppins" w:cs="Poppins"/>
          <w:color w:val="000000" w:themeColor="text1"/>
          <w:sz w:val="24"/>
          <w:szCs w:val="24"/>
        </w:rPr>
        <w:t>details,</w:t>
      </w:r>
      <w:r w:rsidRPr="004F6E5D">
        <w:rPr>
          <w:rFonts w:ascii="Poppins" w:hAnsi="Poppins" w:cs="Poppins"/>
          <w:color w:val="000000" w:themeColor="text1"/>
          <w:sz w:val="24"/>
          <w:szCs w:val="24"/>
        </w:rPr>
        <w:t xml:space="preserve"> please see the additional information </w:t>
      </w:r>
      <w:r w:rsidRPr="004F6E5D">
        <w:rPr>
          <w:rFonts w:ascii="Poppins" w:hAnsi="Poppins" w:cs="Poppins"/>
          <w:sz w:val="24"/>
          <w:szCs w:val="24"/>
        </w:rPr>
        <w:t xml:space="preserve">sections of </w:t>
      </w:r>
      <w:r w:rsidR="00765CAD" w:rsidRPr="004F6E5D">
        <w:rPr>
          <w:rFonts w:ascii="Poppins" w:hAnsi="Poppins" w:cs="Poppins"/>
          <w:sz w:val="24"/>
          <w:szCs w:val="24"/>
        </w:rPr>
        <w:t>t</w:t>
      </w:r>
      <w:r w:rsidR="007B3CBE" w:rsidRPr="004F6E5D">
        <w:rPr>
          <w:rFonts w:ascii="Poppins" w:hAnsi="Poppins" w:cs="Poppins"/>
          <w:sz w:val="24"/>
          <w:szCs w:val="24"/>
        </w:rPr>
        <w:t>he FAW</w:t>
      </w:r>
      <w:r w:rsidR="00765CAD" w:rsidRPr="004F6E5D">
        <w:rPr>
          <w:rFonts w:ascii="Poppins" w:hAnsi="Poppins" w:cs="Poppins"/>
          <w:sz w:val="24"/>
          <w:szCs w:val="24"/>
        </w:rPr>
        <w:t xml:space="preserve"> </w:t>
      </w:r>
      <w:r w:rsidR="00FA60B6" w:rsidRPr="004F6E5D">
        <w:rPr>
          <w:rFonts w:ascii="Poppins" w:eastAsia="Arial" w:hAnsi="Poppins" w:cs="Poppins"/>
          <w:color w:val="000000" w:themeColor="text1"/>
          <w:sz w:val="24"/>
          <w:szCs w:val="24"/>
        </w:rPr>
        <w:t xml:space="preserve">Safeguarding Adults </w:t>
      </w:r>
      <w:r w:rsidR="005B1DE4" w:rsidRPr="004F6E5D">
        <w:rPr>
          <w:rFonts w:ascii="Poppins" w:eastAsia="Arial" w:hAnsi="Poppins" w:cs="Poppins"/>
          <w:color w:val="000000" w:themeColor="text1"/>
          <w:sz w:val="24"/>
          <w:szCs w:val="24"/>
        </w:rPr>
        <w:t>P</w:t>
      </w:r>
      <w:r w:rsidR="00FA60B6" w:rsidRPr="004F6E5D">
        <w:rPr>
          <w:rFonts w:ascii="Poppins" w:eastAsia="Arial" w:hAnsi="Poppins" w:cs="Poppins"/>
          <w:color w:val="000000" w:themeColor="text1"/>
          <w:sz w:val="24"/>
          <w:szCs w:val="24"/>
        </w:rPr>
        <w:t>olicy</w:t>
      </w:r>
      <w:r w:rsidR="00782814" w:rsidRPr="004F6E5D">
        <w:rPr>
          <w:rFonts w:ascii="Poppins" w:eastAsia="Arial" w:hAnsi="Poppins" w:cs="Poppins"/>
          <w:color w:val="000000" w:themeColor="text1"/>
          <w:sz w:val="24"/>
          <w:szCs w:val="24"/>
        </w:rPr>
        <w:t>.</w:t>
      </w:r>
    </w:p>
    <w:tbl>
      <w:tblPr>
        <w:tblStyle w:val="TableGrid"/>
        <w:tblW w:w="0" w:type="auto"/>
        <w:tblLook w:val="04A0" w:firstRow="1" w:lastRow="0" w:firstColumn="1" w:lastColumn="0" w:noHBand="0" w:noVBand="1"/>
      </w:tblPr>
      <w:tblGrid>
        <w:gridCol w:w="3539"/>
        <w:gridCol w:w="11907"/>
      </w:tblGrid>
      <w:tr w:rsidR="00A52FBA" w:rsidRPr="004F6E5D" w14:paraId="254B9425" w14:textId="77777777" w:rsidTr="00F05AF9">
        <w:tc>
          <w:tcPr>
            <w:tcW w:w="3539" w:type="dxa"/>
          </w:tcPr>
          <w:p w14:paraId="43309E92" w14:textId="671232A4" w:rsidR="00A52FBA" w:rsidRPr="004F6E5D" w:rsidRDefault="00A52FBA">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Adult</w:t>
            </w:r>
          </w:p>
        </w:tc>
        <w:tc>
          <w:tcPr>
            <w:tcW w:w="11907" w:type="dxa"/>
          </w:tcPr>
          <w:p w14:paraId="3B401AA9" w14:textId="3627C2E4" w:rsidR="00A52FBA" w:rsidRPr="004F6E5D" w:rsidRDefault="00C354C6">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A person over the age of 18</w:t>
            </w:r>
          </w:p>
        </w:tc>
      </w:tr>
      <w:tr w:rsidR="00FA60B6" w:rsidRPr="004F6E5D" w14:paraId="7519F9CB" w14:textId="77777777" w:rsidTr="00F05AF9">
        <w:tc>
          <w:tcPr>
            <w:tcW w:w="3539" w:type="dxa"/>
          </w:tcPr>
          <w:p w14:paraId="5140A80B" w14:textId="0090CB86" w:rsidR="00FA60B6" w:rsidRPr="004F6E5D" w:rsidDel="00FA60B6" w:rsidRDefault="00FA60B6">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Adult at risk</w:t>
            </w:r>
          </w:p>
        </w:tc>
        <w:tc>
          <w:tcPr>
            <w:tcW w:w="11907" w:type="dxa"/>
          </w:tcPr>
          <w:p w14:paraId="387B813E" w14:textId="460FE78A" w:rsidR="00FA60B6" w:rsidRPr="004F6E5D" w:rsidRDefault="00C354C6" w:rsidP="0087134A">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Definition used in legislation (different in each home nation</w:t>
            </w:r>
            <w:r w:rsidR="0087134A" w:rsidRPr="004F6E5D">
              <w:rPr>
                <w:rFonts w:ascii="Poppins" w:eastAsia="Arial" w:hAnsi="Poppins" w:cs="Poppins"/>
                <w:color w:val="000000" w:themeColor="text1"/>
                <w:sz w:val="24"/>
                <w:szCs w:val="24"/>
              </w:rPr>
              <w:t>)</w:t>
            </w:r>
            <w:r w:rsidRPr="004F6E5D">
              <w:rPr>
                <w:rFonts w:ascii="Poppins" w:eastAsia="Arial" w:hAnsi="Poppins" w:cs="Poppins"/>
                <w:color w:val="000000" w:themeColor="text1"/>
                <w:sz w:val="24"/>
                <w:szCs w:val="24"/>
              </w:rPr>
              <w:t xml:space="preserve"> for adults who the Local Authority has a responsibility to support to prevent them from experiencing (further) harm caused by abuse and neglect</w:t>
            </w:r>
            <w:r w:rsidR="005B1DE4" w:rsidRPr="004F6E5D">
              <w:rPr>
                <w:rFonts w:ascii="Poppins" w:eastAsia="Arial" w:hAnsi="Poppins" w:cs="Poppins"/>
                <w:color w:val="000000" w:themeColor="text1"/>
                <w:sz w:val="24"/>
                <w:szCs w:val="24"/>
              </w:rPr>
              <w:t>.</w:t>
            </w:r>
          </w:p>
        </w:tc>
      </w:tr>
      <w:tr w:rsidR="00A52FBA" w:rsidRPr="004F6E5D" w14:paraId="23C33E3F" w14:textId="77777777" w:rsidTr="00F05AF9">
        <w:tc>
          <w:tcPr>
            <w:tcW w:w="3539" w:type="dxa"/>
          </w:tcPr>
          <w:p w14:paraId="50A5F012" w14:textId="743C7850" w:rsidR="00A52FBA" w:rsidRPr="004F6E5D" w:rsidRDefault="002459CC">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Abuse</w:t>
            </w:r>
          </w:p>
        </w:tc>
        <w:tc>
          <w:tcPr>
            <w:tcW w:w="11907" w:type="dxa"/>
          </w:tcPr>
          <w:p w14:paraId="08F7C167" w14:textId="47F6300F" w:rsidR="00A52FBA" w:rsidRPr="004F6E5D" w:rsidRDefault="00C354C6">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A violation of a person’s physical, emotional or mental integrity by any other person</w:t>
            </w:r>
            <w:r w:rsidR="005B1DE4" w:rsidRPr="004F6E5D">
              <w:rPr>
                <w:rFonts w:ascii="Poppins" w:eastAsia="Arial" w:hAnsi="Poppins" w:cs="Poppins"/>
                <w:color w:val="000000" w:themeColor="text1"/>
                <w:sz w:val="24"/>
                <w:szCs w:val="24"/>
              </w:rPr>
              <w:t>.</w:t>
            </w:r>
          </w:p>
        </w:tc>
      </w:tr>
      <w:tr w:rsidR="00A52FBA" w:rsidRPr="004F6E5D" w14:paraId="30187E9D" w14:textId="77777777" w:rsidTr="00F05AF9">
        <w:tc>
          <w:tcPr>
            <w:tcW w:w="3539" w:type="dxa"/>
          </w:tcPr>
          <w:p w14:paraId="1437C8B6" w14:textId="28F4B36E" w:rsidR="00A52FBA" w:rsidRPr="004F6E5D" w:rsidRDefault="002459CC">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 xml:space="preserve">Case Management </w:t>
            </w:r>
            <w:r w:rsidR="00343070" w:rsidRPr="004F6E5D">
              <w:rPr>
                <w:rFonts w:ascii="Poppins" w:eastAsia="Arial" w:hAnsi="Poppins" w:cs="Poppins"/>
                <w:b/>
                <w:color w:val="000000" w:themeColor="text1"/>
                <w:sz w:val="24"/>
                <w:szCs w:val="24"/>
              </w:rPr>
              <w:t>Working Group</w:t>
            </w:r>
            <w:r w:rsidR="00C9595B" w:rsidRPr="004F6E5D">
              <w:rPr>
                <w:rFonts w:ascii="Poppins" w:eastAsia="Arial" w:hAnsi="Poppins" w:cs="Poppins"/>
                <w:b/>
                <w:color w:val="000000" w:themeColor="text1"/>
                <w:sz w:val="24"/>
                <w:szCs w:val="24"/>
              </w:rPr>
              <w:t xml:space="preserve"> and the Safeguarding Panel</w:t>
            </w:r>
          </w:p>
        </w:tc>
        <w:tc>
          <w:tcPr>
            <w:tcW w:w="11907" w:type="dxa"/>
          </w:tcPr>
          <w:p w14:paraId="3B1BAF15" w14:textId="4A9E86D1" w:rsidR="00A52FBA" w:rsidRPr="004F6E5D" w:rsidRDefault="00C354C6" w:rsidP="00C354C6">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A group created by a sports organisation to ensure the organisation carries out its role/s in individual cases of abuse or neglect</w:t>
            </w:r>
            <w:r w:rsidR="00290053" w:rsidRPr="004F6E5D">
              <w:rPr>
                <w:rFonts w:ascii="Poppins" w:eastAsia="Arial" w:hAnsi="Poppins" w:cs="Poppins"/>
                <w:color w:val="000000" w:themeColor="text1"/>
                <w:sz w:val="24"/>
                <w:szCs w:val="24"/>
              </w:rPr>
              <w:t xml:space="preserve"> AND to maintain an overview of the implementation of the organisation’s</w:t>
            </w:r>
            <w:r w:rsidRPr="004F6E5D">
              <w:rPr>
                <w:rFonts w:ascii="Poppins" w:eastAsia="Arial" w:hAnsi="Poppins" w:cs="Poppins"/>
                <w:color w:val="000000" w:themeColor="text1"/>
                <w:sz w:val="24"/>
                <w:szCs w:val="24"/>
              </w:rPr>
              <w:t xml:space="preserve"> </w:t>
            </w:r>
            <w:r w:rsidR="00290053" w:rsidRPr="004F6E5D">
              <w:rPr>
                <w:rFonts w:ascii="Poppins" w:eastAsia="Arial" w:hAnsi="Poppins" w:cs="Poppins"/>
                <w:color w:val="000000" w:themeColor="text1"/>
                <w:sz w:val="24"/>
                <w:szCs w:val="24"/>
              </w:rPr>
              <w:t>safeguarding functions</w:t>
            </w:r>
            <w:r w:rsidR="005B1DE4" w:rsidRPr="004F6E5D">
              <w:rPr>
                <w:rFonts w:ascii="Poppins" w:eastAsia="Arial" w:hAnsi="Poppins" w:cs="Poppins"/>
                <w:color w:val="000000" w:themeColor="text1"/>
                <w:sz w:val="24"/>
                <w:szCs w:val="24"/>
              </w:rPr>
              <w:t>.</w:t>
            </w:r>
          </w:p>
        </w:tc>
      </w:tr>
      <w:tr w:rsidR="002459CC" w:rsidRPr="004F6E5D" w14:paraId="3E7532C2" w14:textId="77777777" w:rsidTr="00F05AF9">
        <w:tc>
          <w:tcPr>
            <w:tcW w:w="3539" w:type="dxa"/>
          </w:tcPr>
          <w:p w14:paraId="75DE0614" w14:textId="31290276" w:rsidR="002459CC" w:rsidRPr="004F6E5D" w:rsidRDefault="002459CC">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Harm</w:t>
            </w:r>
          </w:p>
        </w:tc>
        <w:tc>
          <w:tcPr>
            <w:tcW w:w="11907" w:type="dxa"/>
          </w:tcPr>
          <w:p w14:paraId="619C2646" w14:textId="571D0BCF" w:rsidR="002459CC" w:rsidRPr="004F6E5D" w:rsidRDefault="00290053">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 xml:space="preserve">Damage done to a </w:t>
            </w:r>
            <w:r w:rsidR="00B70141" w:rsidRPr="004F6E5D">
              <w:rPr>
                <w:rFonts w:ascii="Poppins" w:eastAsia="Arial" w:hAnsi="Poppins" w:cs="Poppins"/>
                <w:color w:val="000000" w:themeColor="text1"/>
                <w:sz w:val="24"/>
                <w:szCs w:val="24"/>
              </w:rPr>
              <w:t>person’s well-being</w:t>
            </w:r>
            <w:r w:rsidR="005B1DE4" w:rsidRPr="004F6E5D">
              <w:rPr>
                <w:rFonts w:ascii="Poppins" w:eastAsia="Arial" w:hAnsi="Poppins" w:cs="Poppins"/>
                <w:color w:val="000000" w:themeColor="text1"/>
                <w:sz w:val="24"/>
                <w:szCs w:val="24"/>
              </w:rPr>
              <w:t>.</w:t>
            </w:r>
          </w:p>
        </w:tc>
      </w:tr>
      <w:tr w:rsidR="000C7A00" w:rsidRPr="004F6E5D" w14:paraId="491278CB" w14:textId="77777777" w:rsidTr="00F05AF9">
        <w:tc>
          <w:tcPr>
            <w:tcW w:w="3539" w:type="dxa"/>
          </w:tcPr>
          <w:p w14:paraId="7C1F848F" w14:textId="64B0DAF6" w:rsidR="000C7A00" w:rsidRPr="004F6E5D" w:rsidRDefault="000C7A00">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MASH</w:t>
            </w:r>
          </w:p>
        </w:tc>
        <w:tc>
          <w:tcPr>
            <w:tcW w:w="11907" w:type="dxa"/>
          </w:tcPr>
          <w:p w14:paraId="602D6898" w14:textId="6BA2E463" w:rsidR="000C7A00" w:rsidRPr="004F6E5D" w:rsidRDefault="000C7A00">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Multi-</w:t>
            </w:r>
            <w:r w:rsidR="005B1DE4" w:rsidRPr="004F6E5D">
              <w:rPr>
                <w:rFonts w:ascii="Poppins" w:eastAsia="Arial" w:hAnsi="Poppins" w:cs="Poppins"/>
                <w:color w:val="000000" w:themeColor="text1"/>
                <w:sz w:val="24"/>
                <w:szCs w:val="24"/>
              </w:rPr>
              <w:t>A</w:t>
            </w:r>
            <w:r w:rsidRPr="004F6E5D">
              <w:rPr>
                <w:rFonts w:ascii="Poppins" w:eastAsia="Arial" w:hAnsi="Poppins" w:cs="Poppins"/>
                <w:color w:val="000000" w:themeColor="text1"/>
                <w:sz w:val="24"/>
                <w:szCs w:val="24"/>
              </w:rPr>
              <w:t xml:space="preserve">gency </w:t>
            </w:r>
            <w:r w:rsidR="005B1DE4" w:rsidRPr="004F6E5D">
              <w:rPr>
                <w:rFonts w:ascii="Poppins" w:eastAsia="Arial" w:hAnsi="Poppins" w:cs="Poppins"/>
                <w:color w:val="000000" w:themeColor="text1"/>
                <w:sz w:val="24"/>
                <w:szCs w:val="24"/>
              </w:rPr>
              <w:t>S</w:t>
            </w:r>
            <w:r w:rsidRPr="004F6E5D">
              <w:rPr>
                <w:rFonts w:ascii="Poppins" w:eastAsia="Arial" w:hAnsi="Poppins" w:cs="Poppins"/>
                <w:color w:val="000000" w:themeColor="text1"/>
                <w:sz w:val="24"/>
                <w:szCs w:val="24"/>
              </w:rPr>
              <w:t xml:space="preserve">afeguarding </w:t>
            </w:r>
            <w:r w:rsidR="005B1DE4" w:rsidRPr="004F6E5D">
              <w:rPr>
                <w:rFonts w:ascii="Poppins" w:eastAsia="Arial" w:hAnsi="Poppins" w:cs="Poppins"/>
                <w:color w:val="000000" w:themeColor="text1"/>
                <w:sz w:val="24"/>
                <w:szCs w:val="24"/>
              </w:rPr>
              <w:t>H</w:t>
            </w:r>
            <w:r w:rsidRPr="004F6E5D">
              <w:rPr>
                <w:rFonts w:ascii="Poppins" w:eastAsia="Arial" w:hAnsi="Poppins" w:cs="Poppins"/>
                <w:color w:val="000000" w:themeColor="text1"/>
                <w:sz w:val="24"/>
                <w:szCs w:val="24"/>
              </w:rPr>
              <w:t>ubs are used as a one point of contact/safeguarding referrals in some areas.  Where they exist a referral to MASH benefits from the information held by and the expertise of various agencies e.g. Local Authority, Police and Health.</w:t>
            </w:r>
          </w:p>
        </w:tc>
      </w:tr>
      <w:tr w:rsidR="00A52FBA" w:rsidRPr="004F6E5D" w14:paraId="67FED235" w14:textId="77777777" w:rsidTr="00F05AF9">
        <w:tc>
          <w:tcPr>
            <w:tcW w:w="3539" w:type="dxa"/>
          </w:tcPr>
          <w:p w14:paraId="36BE198A" w14:textId="13556F53" w:rsidR="00A52FBA" w:rsidRPr="004F6E5D" w:rsidRDefault="00A52FBA">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Mental Capacity</w:t>
            </w:r>
          </w:p>
        </w:tc>
        <w:tc>
          <w:tcPr>
            <w:tcW w:w="11907" w:type="dxa"/>
          </w:tcPr>
          <w:p w14:paraId="35E68811" w14:textId="2410C69A" w:rsidR="00A52FBA" w:rsidRPr="004F6E5D" w:rsidRDefault="00290053">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The ability to consider relevant information, make and communicate a decision</w:t>
            </w:r>
            <w:r w:rsidR="005B1DE4" w:rsidRPr="004F6E5D">
              <w:rPr>
                <w:rFonts w:ascii="Poppins" w:eastAsia="Arial" w:hAnsi="Poppins" w:cs="Poppins"/>
                <w:color w:val="000000" w:themeColor="text1"/>
                <w:sz w:val="24"/>
                <w:szCs w:val="24"/>
              </w:rPr>
              <w:t>.</w:t>
            </w:r>
          </w:p>
        </w:tc>
      </w:tr>
      <w:tr w:rsidR="00A52FBA" w:rsidRPr="004F6E5D" w14:paraId="2517ED09" w14:textId="77777777" w:rsidTr="00F05AF9">
        <w:tc>
          <w:tcPr>
            <w:tcW w:w="3539" w:type="dxa"/>
          </w:tcPr>
          <w:p w14:paraId="35D339E2" w14:textId="08BA758E" w:rsidR="00A52FBA" w:rsidRPr="004F6E5D" w:rsidRDefault="00FC519B">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Safeguarding</w:t>
            </w:r>
          </w:p>
        </w:tc>
        <w:tc>
          <w:tcPr>
            <w:tcW w:w="11907" w:type="dxa"/>
          </w:tcPr>
          <w:p w14:paraId="03606BE5" w14:textId="63208F7E" w:rsidR="00A52FBA" w:rsidRPr="004F6E5D" w:rsidRDefault="00290053">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Work to prevent and to stop abuse and neglect</w:t>
            </w:r>
            <w:r w:rsidR="005B1DE4" w:rsidRPr="004F6E5D">
              <w:rPr>
                <w:rFonts w:ascii="Poppins" w:eastAsia="Arial" w:hAnsi="Poppins" w:cs="Poppins"/>
                <w:color w:val="000000" w:themeColor="text1"/>
                <w:sz w:val="24"/>
                <w:szCs w:val="24"/>
              </w:rPr>
              <w:t>.</w:t>
            </w:r>
          </w:p>
        </w:tc>
      </w:tr>
      <w:tr w:rsidR="00A52FBA" w:rsidRPr="004F6E5D" w14:paraId="7FB66F48" w14:textId="77777777" w:rsidTr="00F05AF9">
        <w:tc>
          <w:tcPr>
            <w:tcW w:w="3539" w:type="dxa"/>
          </w:tcPr>
          <w:p w14:paraId="21ED38A1" w14:textId="35CADBA2" w:rsidR="00A52FBA" w:rsidRPr="004F6E5D" w:rsidRDefault="00FC519B">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Safeguarding Adult Team</w:t>
            </w:r>
          </w:p>
        </w:tc>
        <w:tc>
          <w:tcPr>
            <w:tcW w:w="11907" w:type="dxa"/>
          </w:tcPr>
          <w:p w14:paraId="24A24178" w14:textId="7763F21E" w:rsidR="00A52FBA" w:rsidRPr="004F6E5D" w:rsidRDefault="00290053">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A team set up to manage the safeguarding of adults at risk within an organisation</w:t>
            </w:r>
            <w:r w:rsidR="000C7A00" w:rsidRPr="004F6E5D">
              <w:rPr>
                <w:rFonts w:ascii="Poppins" w:eastAsia="Arial" w:hAnsi="Poppins" w:cs="Poppins"/>
                <w:color w:val="000000" w:themeColor="text1"/>
                <w:sz w:val="24"/>
                <w:szCs w:val="24"/>
              </w:rPr>
              <w:t xml:space="preserve"> or more commonly across a Local A</w:t>
            </w:r>
            <w:r w:rsidRPr="004F6E5D">
              <w:rPr>
                <w:rFonts w:ascii="Poppins" w:eastAsia="Arial" w:hAnsi="Poppins" w:cs="Poppins"/>
                <w:color w:val="000000" w:themeColor="text1"/>
                <w:sz w:val="24"/>
                <w:szCs w:val="24"/>
              </w:rPr>
              <w:t>uthority district</w:t>
            </w:r>
            <w:r w:rsidR="005B1DE4" w:rsidRPr="004F6E5D">
              <w:rPr>
                <w:rFonts w:ascii="Poppins" w:eastAsia="Arial" w:hAnsi="Poppins" w:cs="Poppins"/>
                <w:color w:val="000000" w:themeColor="text1"/>
                <w:sz w:val="24"/>
                <w:szCs w:val="24"/>
              </w:rPr>
              <w:t>.</w:t>
            </w:r>
          </w:p>
        </w:tc>
      </w:tr>
      <w:tr w:rsidR="005B1DE4" w:rsidRPr="004F6E5D" w14:paraId="591C0740" w14:textId="77777777" w:rsidTr="00F05AF9">
        <w:trPr>
          <w:trHeight w:val="720"/>
        </w:trPr>
        <w:tc>
          <w:tcPr>
            <w:tcW w:w="3539" w:type="dxa"/>
          </w:tcPr>
          <w:p w14:paraId="14D8236E" w14:textId="412DD616" w:rsidR="005B1DE4" w:rsidRPr="004F6E5D" w:rsidRDefault="005B1DE4">
            <w:pPr>
              <w:rPr>
                <w:rFonts w:ascii="Poppins" w:eastAsia="Arial" w:hAnsi="Poppins" w:cs="Poppins"/>
                <w:b/>
                <w:color w:val="000000" w:themeColor="text1"/>
                <w:sz w:val="24"/>
                <w:szCs w:val="24"/>
              </w:rPr>
            </w:pPr>
            <w:r w:rsidRPr="004F6E5D">
              <w:rPr>
                <w:rFonts w:ascii="Poppins" w:eastAsia="Arial" w:hAnsi="Poppins" w:cs="Poppins"/>
                <w:b/>
                <w:color w:val="000000" w:themeColor="text1"/>
                <w:sz w:val="24"/>
                <w:szCs w:val="24"/>
              </w:rPr>
              <w:t xml:space="preserve">Safeguarding Adults Board (SAB) </w:t>
            </w:r>
            <w:r w:rsidRPr="004F6E5D">
              <w:rPr>
                <w:rFonts w:ascii="Poppins" w:eastAsia="Arial" w:hAnsi="Poppins" w:cs="Poppins"/>
                <w:bCs/>
                <w:color w:val="000000" w:themeColor="text1"/>
                <w:sz w:val="24"/>
                <w:szCs w:val="24"/>
              </w:rPr>
              <w:t>(England and Wales)</w:t>
            </w:r>
          </w:p>
        </w:tc>
        <w:tc>
          <w:tcPr>
            <w:tcW w:w="11907" w:type="dxa"/>
            <w:vMerge w:val="restart"/>
          </w:tcPr>
          <w:p w14:paraId="42D3F99E" w14:textId="4680C539" w:rsidR="005B1DE4" w:rsidRPr="004F6E5D" w:rsidRDefault="005B1DE4" w:rsidP="000C7A00">
            <w:pPr>
              <w:rPr>
                <w:rFonts w:ascii="Poppins" w:eastAsia="Arial" w:hAnsi="Poppins" w:cs="Poppins"/>
                <w:color w:val="000000" w:themeColor="text1"/>
                <w:sz w:val="24"/>
                <w:szCs w:val="24"/>
              </w:rPr>
            </w:pPr>
            <w:r w:rsidRPr="004F6E5D">
              <w:rPr>
                <w:rFonts w:ascii="Poppins" w:eastAsia="Arial" w:hAnsi="Poppins" w:cs="Poppins"/>
                <w:color w:val="000000" w:themeColor="text1"/>
                <w:sz w:val="24"/>
                <w:szCs w:val="24"/>
              </w:rPr>
              <w:t>A statutory body set up in line with national legislation.  Statutory membership includes the Local Authority, Police and NHS. Representatives from the voluntary sector and of ‘citizens’ e.g. a representative from a disabled people’s forum are often also included.  Their role is to coordinate safeguarding work across the Local Authority district.</w:t>
            </w:r>
          </w:p>
        </w:tc>
      </w:tr>
      <w:tr w:rsidR="005B1DE4" w:rsidRPr="004F6E5D" w14:paraId="47F0CC1A" w14:textId="77777777" w:rsidTr="00F05AF9">
        <w:trPr>
          <w:trHeight w:val="1035"/>
        </w:trPr>
        <w:tc>
          <w:tcPr>
            <w:tcW w:w="3539" w:type="dxa"/>
          </w:tcPr>
          <w:p w14:paraId="09305FE5" w14:textId="77777777" w:rsidR="005B1DE4" w:rsidRDefault="005B1DE4" w:rsidP="005B1DE4">
            <w:pPr>
              <w:rPr>
                <w:rFonts w:ascii="Poppins" w:eastAsia="Arial" w:hAnsi="Poppins" w:cs="Poppins"/>
                <w:b/>
                <w:sz w:val="24"/>
                <w:szCs w:val="24"/>
              </w:rPr>
            </w:pPr>
          </w:p>
          <w:p w14:paraId="44A87484" w14:textId="77777777" w:rsidR="004C6D56" w:rsidRPr="004C6D56" w:rsidRDefault="004C6D56" w:rsidP="004C6D56">
            <w:pPr>
              <w:rPr>
                <w:rFonts w:ascii="Poppins" w:eastAsia="Arial" w:hAnsi="Poppins" w:cs="Poppins"/>
                <w:sz w:val="24"/>
                <w:szCs w:val="24"/>
              </w:rPr>
            </w:pPr>
          </w:p>
          <w:p w14:paraId="207986EB" w14:textId="77777777" w:rsidR="004C6D56" w:rsidRDefault="004C6D56" w:rsidP="004C6D56">
            <w:pPr>
              <w:rPr>
                <w:rFonts w:ascii="Poppins" w:eastAsia="Arial" w:hAnsi="Poppins" w:cs="Poppins"/>
                <w:b/>
                <w:sz w:val="24"/>
                <w:szCs w:val="24"/>
              </w:rPr>
            </w:pPr>
          </w:p>
          <w:p w14:paraId="7A66E638" w14:textId="4A92F852" w:rsidR="004C6D56" w:rsidRPr="004C6D56" w:rsidRDefault="004C6D56" w:rsidP="004C6D56">
            <w:pPr>
              <w:rPr>
                <w:rFonts w:ascii="Poppins" w:eastAsia="Arial" w:hAnsi="Poppins" w:cs="Poppins"/>
                <w:sz w:val="24"/>
                <w:szCs w:val="24"/>
              </w:rPr>
            </w:pPr>
          </w:p>
        </w:tc>
        <w:tc>
          <w:tcPr>
            <w:tcW w:w="11907" w:type="dxa"/>
            <w:vMerge/>
          </w:tcPr>
          <w:p w14:paraId="589ADBD8" w14:textId="77777777" w:rsidR="005B1DE4" w:rsidRPr="004F6E5D" w:rsidRDefault="005B1DE4" w:rsidP="000C7A00">
            <w:pPr>
              <w:rPr>
                <w:rFonts w:ascii="Poppins" w:eastAsia="Arial" w:hAnsi="Poppins" w:cs="Poppins"/>
                <w:sz w:val="24"/>
                <w:szCs w:val="24"/>
              </w:rPr>
            </w:pPr>
          </w:p>
        </w:tc>
      </w:tr>
    </w:tbl>
    <w:p w14:paraId="6D9E471E" w14:textId="4A1AD165" w:rsidR="008828C4" w:rsidRPr="004F6E5D" w:rsidRDefault="009857DD" w:rsidP="008828C4">
      <w:pPr>
        <w:rPr>
          <w:rFonts w:ascii="Poppins" w:eastAsia="Arial" w:hAnsi="Poppins" w:cs="Poppins"/>
          <w:b/>
          <w:sz w:val="32"/>
          <w:szCs w:val="24"/>
        </w:rPr>
      </w:pPr>
      <w:r w:rsidRPr="004F6E5D">
        <w:rPr>
          <w:rFonts w:ascii="Poppins" w:hAnsi="Poppins" w:cs="Poppins"/>
          <w:noProof/>
          <w:lang w:eastAsia="en-GB"/>
        </w:rPr>
        <w:lastRenderedPageBreak/>
        <mc:AlternateContent>
          <mc:Choice Requires="wps">
            <w:drawing>
              <wp:anchor distT="0" distB="0" distL="114300" distR="114300" simplePos="0" relativeHeight="251750912" behindDoc="0" locked="0" layoutInCell="1" allowOverlap="1" wp14:anchorId="2C3D0B32" wp14:editId="0C4829B2">
                <wp:simplePos x="0" y="0"/>
                <wp:positionH relativeFrom="page">
                  <wp:posOffset>-68094</wp:posOffset>
                </wp:positionH>
                <wp:positionV relativeFrom="paragraph">
                  <wp:posOffset>-729818</wp:posOffset>
                </wp:positionV>
                <wp:extent cx="7743217" cy="1138137"/>
                <wp:effectExtent l="0" t="0" r="0" b="5080"/>
                <wp:wrapNone/>
                <wp:docPr id="1892598411" name="Text Box 67"/>
                <wp:cNvGraphicFramePr/>
                <a:graphic xmlns:a="http://schemas.openxmlformats.org/drawingml/2006/main">
                  <a:graphicData uri="http://schemas.microsoft.com/office/word/2010/wordprocessingShape">
                    <wps:wsp>
                      <wps:cNvSpPr txBox="1"/>
                      <wps:spPr>
                        <a:xfrm>
                          <a:off x="0" y="0"/>
                          <a:ext cx="7743217" cy="1138137"/>
                        </a:xfrm>
                        <a:prstGeom prst="rect">
                          <a:avLst/>
                        </a:prstGeom>
                        <a:noFill/>
                        <a:ln w="6350">
                          <a:noFill/>
                        </a:ln>
                      </wps:spPr>
                      <wps:txbx>
                        <w:txbxContent>
                          <w:p w14:paraId="196D6D94" w14:textId="141F46BE" w:rsidR="004E446F" w:rsidRDefault="004E446F" w:rsidP="004E446F">
                            <w:pPr>
                              <w:pStyle w:val="Heading2"/>
                              <w:jc w:val="center"/>
                              <w:rPr>
                                <w:rFonts w:eastAsia="Arial"/>
                                <w:color w:val="FFFFFF" w:themeColor="background1"/>
                                <w:sz w:val="52"/>
                                <w:szCs w:val="52"/>
                                <w14:textOutline w14:w="9525" w14:cap="rnd" w14:cmpd="sng" w14:algn="ctr">
                                  <w14:noFill/>
                                  <w14:prstDash w14:val="solid"/>
                                  <w14:bevel/>
                                </w14:textOutline>
                              </w:rPr>
                            </w:pPr>
                            <w:bookmarkStart w:id="55" w:name="_Toc195361835"/>
                            <w:bookmarkStart w:id="56" w:name="_Toc195364117"/>
                            <w:bookmarkStart w:id="57" w:name="_Toc195364983"/>
                            <w:bookmarkStart w:id="58" w:name="_Toc195379047"/>
                            <w:r w:rsidRPr="005B647A">
                              <w:rPr>
                                <w:rFonts w:eastAsia="Arial"/>
                                <w:color w:val="FFFFFF" w:themeColor="background1"/>
                                <w:sz w:val="52"/>
                                <w:szCs w:val="52"/>
                                <w14:textOutline w14:w="9525" w14:cap="rnd" w14:cmpd="sng" w14:algn="ctr">
                                  <w14:noFill/>
                                  <w14:prstDash w14:val="solid"/>
                                  <w14:bevel/>
                                </w14:textOutline>
                              </w:rPr>
                              <w:t xml:space="preserve">Section 1: </w:t>
                            </w:r>
                            <w:r w:rsidR="008422EE" w:rsidRPr="005B647A">
                              <w:rPr>
                                <w:rFonts w:eastAsia="Arial"/>
                                <w:color w:val="FFFFFF" w:themeColor="background1"/>
                                <w:sz w:val="52"/>
                                <w:szCs w:val="52"/>
                                <w14:textOutline w14:w="9525" w14:cap="rnd" w14:cmpd="sng" w14:algn="ctr">
                                  <w14:noFill/>
                                  <w14:prstDash w14:val="solid"/>
                                  <w14:bevel/>
                                </w14:textOutline>
                              </w:rPr>
                              <w:t>Reporting concerns for everyone</w:t>
                            </w:r>
                            <w:bookmarkEnd w:id="55"/>
                            <w:bookmarkEnd w:id="56"/>
                            <w:bookmarkEnd w:id="57"/>
                            <w:bookmarkEnd w:id="58"/>
                          </w:p>
                          <w:p w14:paraId="46744F73" w14:textId="77777777" w:rsidR="00783C62" w:rsidRDefault="00783C62" w:rsidP="00783C62"/>
                          <w:p w14:paraId="0D14643B" w14:textId="77777777" w:rsidR="00783C62" w:rsidRPr="00783C62" w:rsidRDefault="00783C62" w:rsidP="00783C62"/>
                          <w:p w14:paraId="7800B95E" w14:textId="11E7AABE" w:rsidR="002058F5" w:rsidRPr="005B647A" w:rsidRDefault="002058F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D0B32" id="_x0000_t202" coordsize="21600,21600" o:spt="202" path="m,l,21600r21600,l21600,xe">
                <v:stroke joinstyle="miter"/>
                <v:path gradientshapeok="t" o:connecttype="rect"/>
              </v:shapetype>
              <v:shape id="Text Box 67" o:spid="_x0000_s1026" type="#_x0000_t202" style="position:absolute;margin-left:-5.35pt;margin-top:-57.45pt;width:609.7pt;height:89.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G2GQIAAC0EAAAOAAAAZHJzL2Uyb0RvYy54bWysU8tu2zAQvBfoPxC815JsJ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" filled="f" stroked="f" strokeweight=".5pt">
                <v:textbox>
                  <w:txbxContent>
                    <w:p w14:paraId="196D6D94" w14:textId="141F46BE" w:rsidR="004E446F" w:rsidRDefault="004E446F" w:rsidP="004E446F">
                      <w:pPr>
                        <w:pStyle w:val="Heading2"/>
                        <w:jc w:val="center"/>
                        <w:rPr>
                          <w:rFonts w:eastAsia="Arial"/>
                          <w:color w:val="FFFFFF" w:themeColor="background1"/>
                          <w:sz w:val="52"/>
                          <w:szCs w:val="52"/>
                          <w14:textOutline w14:w="9525" w14:cap="rnd" w14:cmpd="sng" w14:algn="ctr">
                            <w14:noFill/>
                            <w14:prstDash w14:val="solid"/>
                            <w14:bevel/>
                          </w14:textOutline>
                        </w:rPr>
                      </w:pPr>
                      <w:bookmarkStart w:id="59" w:name="_Toc195361835"/>
                      <w:bookmarkStart w:id="60" w:name="_Toc195364117"/>
                      <w:bookmarkStart w:id="61" w:name="_Toc195364983"/>
                      <w:bookmarkStart w:id="62" w:name="_Toc195379047"/>
                      <w:r w:rsidRPr="005B647A">
                        <w:rPr>
                          <w:rFonts w:eastAsia="Arial"/>
                          <w:color w:val="FFFFFF" w:themeColor="background1"/>
                          <w:sz w:val="52"/>
                          <w:szCs w:val="52"/>
                          <w14:textOutline w14:w="9525" w14:cap="rnd" w14:cmpd="sng" w14:algn="ctr">
                            <w14:noFill/>
                            <w14:prstDash w14:val="solid"/>
                            <w14:bevel/>
                          </w14:textOutline>
                        </w:rPr>
                        <w:t xml:space="preserve">Section 1: </w:t>
                      </w:r>
                      <w:r w:rsidR="008422EE" w:rsidRPr="005B647A">
                        <w:rPr>
                          <w:rFonts w:eastAsia="Arial"/>
                          <w:color w:val="FFFFFF" w:themeColor="background1"/>
                          <w:sz w:val="52"/>
                          <w:szCs w:val="52"/>
                          <w14:textOutline w14:w="9525" w14:cap="rnd" w14:cmpd="sng" w14:algn="ctr">
                            <w14:noFill/>
                            <w14:prstDash w14:val="solid"/>
                            <w14:bevel/>
                          </w14:textOutline>
                        </w:rPr>
                        <w:t>Reporting concerns for everyone</w:t>
                      </w:r>
                      <w:bookmarkEnd w:id="59"/>
                      <w:bookmarkEnd w:id="60"/>
                      <w:bookmarkEnd w:id="61"/>
                      <w:bookmarkEnd w:id="62"/>
                    </w:p>
                    <w:p w14:paraId="46744F73" w14:textId="77777777" w:rsidR="00783C62" w:rsidRDefault="00783C62" w:rsidP="00783C62"/>
                    <w:p w14:paraId="0D14643B" w14:textId="77777777" w:rsidR="00783C62" w:rsidRPr="00783C62" w:rsidRDefault="00783C62" w:rsidP="00783C62"/>
                    <w:p w14:paraId="7800B95E" w14:textId="11E7AABE" w:rsidR="002058F5" w:rsidRPr="005B647A" w:rsidRDefault="002058F5">
                      <w:pPr>
                        <w:rPr>
                          <w14:textOutline w14:w="9525" w14:cap="rnd" w14:cmpd="sng" w14:algn="ctr">
                            <w14:noFill/>
                            <w14:prstDash w14:val="solid"/>
                            <w14:bevel/>
                          </w14:textOutline>
                        </w:rPr>
                      </w:pPr>
                    </w:p>
                  </w:txbxContent>
                </v:textbox>
                <w10:wrap anchorx="page"/>
              </v:shape>
            </w:pict>
          </mc:Fallback>
        </mc:AlternateContent>
      </w:r>
      <w:r w:rsidRPr="004F6E5D">
        <w:rPr>
          <w:rFonts w:ascii="Poppins" w:eastAsia="Arial" w:hAnsi="Poppins" w:cs="Poppins"/>
          <w:noProof/>
          <w:sz w:val="32"/>
          <w:szCs w:val="24"/>
        </w:rPr>
        <w:drawing>
          <wp:anchor distT="0" distB="0" distL="114300" distR="114300" simplePos="0" relativeHeight="251730432" behindDoc="0" locked="0" layoutInCell="1" allowOverlap="1" wp14:anchorId="77B4C210" wp14:editId="3778108A">
            <wp:simplePos x="0" y="0"/>
            <wp:positionH relativeFrom="page">
              <wp:align>left</wp:align>
            </wp:positionH>
            <wp:positionV relativeFrom="paragraph">
              <wp:posOffset>81</wp:posOffset>
            </wp:positionV>
            <wp:extent cx="10908665" cy="7345680"/>
            <wp:effectExtent l="0" t="0" r="6985" b="7620"/>
            <wp:wrapSquare wrapText="bothSides"/>
            <wp:docPr id="1001623270" name="Picture 66" descr="A group of women hugg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3270" name="Picture 66" descr="A group of women hugging on a field&#10;&#10;AI-generated content may be incorrect."/>
                    <pic:cNvPicPr/>
                  </pic:nvPicPr>
                  <pic:blipFill>
                    <a:blip r:embed="rId19" cstate="print">
                      <a:alphaModFix amt="94000"/>
                      <a:extLst>
                        <a:ext uri="{28A0092B-C50C-407E-A947-70E740481C1C}">
                          <a14:useLocalDpi xmlns:a14="http://schemas.microsoft.com/office/drawing/2010/main" val="0"/>
                        </a:ext>
                      </a:extLst>
                    </a:blip>
                    <a:stretch>
                      <a:fillRect/>
                    </a:stretch>
                  </pic:blipFill>
                  <pic:spPr>
                    <a:xfrm>
                      <a:off x="0" y="0"/>
                      <a:ext cx="10908665" cy="7345680"/>
                    </a:xfrm>
                    <a:prstGeom prst="rect">
                      <a:avLst/>
                    </a:prstGeom>
                  </pic:spPr>
                </pic:pic>
              </a:graphicData>
            </a:graphic>
            <wp14:sizeRelH relativeFrom="page">
              <wp14:pctWidth>0</wp14:pctWidth>
            </wp14:sizeRelH>
            <wp14:sizeRelV relativeFrom="page">
              <wp14:pctHeight>0</wp14:pctHeight>
            </wp14:sizeRelV>
          </wp:anchor>
        </w:drawing>
      </w:r>
      <w:r w:rsidR="00783C62" w:rsidRPr="004F6E5D">
        <w:rPr>
          <w:rFonts w:ascii="Poppins" w:hAnsi="Poppins" w:cs="Poppins"/>
          <w:noProof/>
          <w:lang w:eastAsia="en-GB"/>
        </w:rPr>
        <mc:AlternateContent>
          <mc:Choice Requires="wps">
            <w:drawing>
              <wp:anchor distT="0" distB="0" distL="114300" distR="114300" simplePos="0" relativeHeight="251743744" behindDoc="0" locked="0" layoutInCell="1" allowOverlap="1" wp14:anchorId="7117DB92" wp14:editId="4C99499A">
                <wp:simplePos x="0" y="0"/>
                <wp:positionH relativeFrom="page">
                  <wp:posOffset>-214414</wp:posOffset>
                </wp:positionH>
                <wp:positionV relativeFrom="paragraph">
                  <wp:posOffset>-730223</wp:posOffset>
                </wp:positionV>
                <wp:extent cx="11283950" cy="1060720"/>
                <wp:effectExtent l="19050" t="19050" r="12700" b="25400"/>
                <wp:wrapNone/>
                <wp:docPr id="772632395" name="Rectangle 772632395"/>
                <wp:cNvGraphicFramePr/>
                <a:graphic xmlns:a="http://schemas.openxmlformats.org/drawingml/2006/main">
                  <a:graphicData uri="http://schemas.microsoft.com/office/word/2010/wordprocessingShape">
                    <wps:wsp>
                      <wps:cNvSpPr/>
                      <wps:spPr>
                        <a:xfrm>
                          <a:off x="0" y="0"/>
                          <a:ext cx="11283950" cy="1060720"/>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207C55AE" w14:textId="0C701C16" w:rsidR="002058F5" w:rsidRPr="007132D5" w:rsidRDefault="002058F5" w:rsidP="002058F5">
                            <w:pPr>
                              <w:spacing w:line="275" w:lineRule="auto"/>
                              <w:jc w:val="center"/>
                              <w:textDirection w:val="btLr"/>
                              <w:rPr>
                                <w:rFonts w:eastAsia="Arial" w:cs="Poppins"/>
                                <w:b/>
                                <w:bCs/>
                                <w:color w:val="FFFFFF" w:themeColor="background1"/>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17DB92" id="Rectangle 772632395" o:spid="_x0000_s1027" style="position:absolute;margin-left:-16.9pt;margin-top:-57.5pt;width:888.5pt;height:83.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" fillcolor="#00b050" strokecolor="windowText" strokeweight="2.25pt">
                <v:stroke startarrowwidth="narrow" startarrowlength="short" endarrowwidth="narrow" endarrowlength="short" joinstyle="round"/>
                <v:textbox inset="2.53958mm,1.2694mm,2.53958mm,1.2694mm">
                  <w:txbxContent>
                    <w:p w14:paraId="207C55AE" w14:textId="0C701C16" w:rsidR="002058F5" w:rsidRPr="007132D5" w:rsidRDefault="002058F5" w:rsidP="002058F5">
                      <w:pPr>
                        <w:spacing w:line="275" w:lineRule="auto"/>
                        <w:jc w:val="center"/>
                        <w:textDirection w:val="btLr"/>
                        <w:rPr>
                          <w:rFonts w:eastAsia="Arial" w:cs="Poppins"/>
                          <w:b/>
                          <w:bCs/>
                          <w:color w:val="FFFFFF" w:themeColor="background1"/>
                          <w:sz w:val="28"/>
                          <w:szCs w:val="28"/>
                        </w:rPr>
                      </w:pPr>
                    </w:p>
                  </w:txbxContent>
                </v:textbox>
                <w10:wrap anchorx="page"/>
              </v:rect>
            </w:pict>
          </mc:Fallback>
        </mc:AlternateContent>
      </w:r>
    </w:p>
    <w:p w14:paraId="5074773F" w14:textId="77777777" w:rsidR="0066129D" w:rsidRPr="004F6E5D" w:rsidRDefault="0066129D" w:rsidP="00B23246">
      <w:pPr>
        <w:rPr>
          <w:rFonts w:ascii="Poppins" w:hAnsi="Poppins" w:cs="Poppins"/>
          <w:b/>
          <w:bCs/>
          <w:sz w:val="32"/>
          <w:szCs w:val="32"/>
        </w:rPr>
        <w:sectPr w:rsidR="0066129D" w:rsidRPr="004F6E5D" w:rsidSect="004C6D56">
          <w:footerReference w:type="default" r:id="rId20"/>
          <w:type w:val="continuous"/>
          <w:pgSz w:w="16838" w:h="11906" w:orient="landscape"/>
          <w:pgMar w:top="1134" w:right="626" w:bottom="1133" w:left="720" w:header="510" w:footer="283" w:gutter="0"/>
          <w:pgNumType w:start="2"/>
          <w:cols w:space="708"/>
          <w:docGrid w:linePitch="360"/>
        </w:sectPr>
      </w:pPr>
      <w:bookmarkStart w:id="59" w:name="_Toc52443762"/>
    </w:p>
    <w:p w14:paraId="18896CEA" w14:textId="17ED63FD" w:rsidR="00F37462" w:rsidRPr="004F6E5D" w:rsidRDefault="00F37462" w:rsidP="00B23246">
      <w:pPr>
        <w:rPr>
          <w:rFonts w:ascii="Poppins" w:eastAsia="Arial" w:hAnsi="Poppins" w:cs="Poppins"/>
          <w:b/>
          <w:bCs/>
          <w:sz w:val="28"/>
          <w:szCs w:val="28"/>
        </w:rPr>
      </w:pPr>
      <w:r w:rsidRPr="004F6E5D">
        <w:rPr>
          <w:rFonts w:ascii="Poppins" w:hAnsi="Poppins" w:cs="Poppins"/>
          <w:b/>
          <w:bCs/>
          <w:sz w:val="28"/>
          <w:szCs w:val="28"/>
        </w:rPr>
        <w:lastRenderedPageBreak/>
        <w:t xml:space="preserve">Reporting </w:t>
      </w:r>
      <w:r w:rsidR="009E6340" w:rsidRPr="004F6E5D">
        <w:rPr>
          <w:rFonts w:ascii="Poppins" w:hAnsi="Poppins" w:cs="Poppins"/>
          <w:b/>
          <w:bCs/>
          <w:sz w:val="28"/>
          <w:szCs w:val="28"/>
        </w:rPr>
        <w:t>C</w:t>
      </w:r>
      <w:r w:rsidRPr="004F6E5D">
        <w:rPr>
          <w:rFonts w:ascii="Poppins" w:hAnsi="Poppins" w:cs="Poppins"/>
          <w:b/>
          <w:bCs/>
          <w:sz w:val="28"/>
          <w:szCs w:val="28"/>
        </w:rPr>
        <w:t xml:space="preserve">oncerns </w:t>
      </w:r>
      <w:r w:rsidR="009E6340" w:rsidRPr="004F6E5D">
        <w:rPr>
          <w:rFonts w:ascii="Poppins" w:hAnsi="Poppins" w:cs="Poppins"/>
          <w:b/>
          <w:bCs/>
          <w:sz w:val="28"/>
          <w:szCs w:val="28"/>
        </w:rPr>
        <w:t>A</w:t>
      </w:r>
      <w:r w:rsidRPr="004F6E5D">
        <w:rPr>
          <w:rFonts w:ascii="Poppins" w:hAnsi="Poppins" w:cs="Poppins"/>
          <w:b/>
          <w:bCs/>
          <w:sz w:val="28"/>
          <w:szCs w:val="28"/>
        </w:rPr>
        <w:t xml:space="preserve">bout </w:t>
      </w:r>
      <w:r w:rsidR="009E6340" w:rsidRPr="004F6E5D">
        <w:rPr>
          <w:rFonts w:ascii="Poppins" w:hAnsi="Poppins" w:cs="Poppins"/>
          <w:b/>
          <w:bCs/>
          <w:sz w:val="28"/>
          <w:szCs w:val="28"/>
        </w:rPr>
        <w:t>Y</w:t>
      </w:r>
      <w:r w:rsidRPr="004F6E5D">
        <w:rPr>
          <w:rFonts w:ascii="Poppins" w:hAnsi="Poppins" w:cs="Poppins"/>
          <w:b/>
          <w:bCs/>
          <w:sz w:val="28"/>
          <w:szCs w:val="28"/>
        </w:rPr>
        <w:t>ourself</w:t>
      </w:r>
      <w:bookmarkEnd w:id="59"/>
    </w:p>
    <w:p w14:paraId="4050409E" w14:textId="785CED6E" w:rsidR="001B6376" w:rsidRPr="004F6E5D" w:rsidRDefault="009D63F2" w:rsidP="001A4FEE">
      <w:pPr>
        <w:rPr>
          <w:rFonts w:ascii="Poppins" w:hAnsi="Poppins" w:cs="Poppins"/>
          <w:sz w:val="24"/>
          <w:szCs w:val="24"/>
        </w:rPr>
      </w:pPr>
      <w:r w:rsidRPr="004F6E5D">
        <w:rPr>
          <w:rFonts w:ascii="Poppins" w:hAnsi="Poppins" w:cs="Poppins"/>
          <w:noProof/>
          <w:lang w:eastAsia="en-GB"/>
        </w:rPr>
        <mc:AlternateContent>
          <mc:Choice Requires="wps">
            <w:drawing>
              <wp:anchor distT="0" distB="0" distL="114300" distR="114300" simplePos="0" relativeHeight="251568640" behindDoc="0" locked="0" layoutInCell="1" allowOverlap="1" wp14:anchorId="30D07001" wp14:editId="7DA8CBFC">
                <wp:simplePos x="0" y="0"/>
                <wp:positionH relativeFrom="margin">
                  <wp:align>left</wp:align>
                </wp:positionH>
                <wp:positionV relativeFrom="paragraph">
                  <wp:posOffset>51219</wp:posOffset>
                </wp:positionV>
                <wp:extent cx="4639648" cy="953716"/>
                <wp:effectExtent l="19050" t="19050" r="27940" b="18415"/>
                <wp:wrapNone/>
                <wp:docPr id="6" name="Rectangle 6"/>
                <wp:cNvGraphicFramePr/>
                <a:graphic xmlns:a="http://schemas.openxmlformats.org/drawingml/2006/main">
                  <a:graphicData uri="http://schemas.microsoft.com/office/word/2010/wordprocessingShape">
                    <wps:wsp>
                      <wps:cNvSpPr/>
                      <wps:spPr>
                        <a:xfrm>
                          <a:off x="0" y="0"/>
                          <a:ext cx="4639648" cy="953716"/>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53711075" w14:textId="2E1E47BC" w:rsidR="0017772D" w:rsidRPr="00C207E7" w:rsidRDefault="0017772D" w:rsidP="0053352F">
                            <w:pPr>
                              <w:spacing w:line="275" w:lineRule="auto"/>
                              <w:jc w:val="center"/>
                              <w:textDirection w:val="btLr"/>
                              <w:rPr>
                                <w:rFonts w:eastAsia="Arial" w:cs="Poppins"/>
                                <w:b/>
                                <w:bCs/>
                                <w:color w:val="FFFFFF" w:themeColor="background1"/>
                                <w:sz w:val="24"/>
                                <w:szCs w:val="24"/>
                              </w:rPr>
                            </w:pPr>
                            <w:r w:rsidRPr="00C207E7">
                              <w:rPr>
                                <w:rFonts w:eastAsia="Arial" w:cs="Poppins"/>
                                <w:b/>
                                <w:bCs/>
                                <w:color w:val="FFFFFF" w:themeColor="background1"/>
                                <w:sz w:val="24"/>
                                <w:szCs w:val="24"/>
                              </w:rPr>
                              <w:t xml:space="preserve">If you are experiencing </w:t>
                            </w:r>
                            <w:r w:rsidR="0034777F" w:rsidRPr="00C207E7">
                              <w:rPr>
                                <w:rFonts w:eastAsia="Arial" w:cs="Poppins"/>
                                <w:b/>
                                <w:bCs/>
                                <w:color w:val="FFFFFF" w:themeColor="background1"/>
                                <w:sz w:val="24"/>
                                <w:szCs w:val="24"/>
                              </w:rPr>
                              <w:t>harm,</w:t>
                            </w:r>
                            <w:r w:rsidRPr="00C207E7">
                              <w:rPr>
                                <w:rFonts w:eastAsia="Arial" w:cs="Poppins"/>
                                <w:b/>
                                <w:bCs/>
                                <w:color w:val="FFFFFF" w:themeColor="background1"/>
                                <w:sz w:val="24"/>
                                <w:szCs w:val="24"/>
                              </w:rPr>
                              <w:t xml:space="preserve"> contact </w:t>
                            </w:r>
                            <w:r w:rsidR="009C1F4E" w:rsidRPr="00C207E7">
                              <w:rPr>
                                <w:rFonts w:eastAsia="Arial" w:cs="Poppins"/>
                                <w:b/>
                                <w:bCs/>
                                <w:color w:val="FFFFFF" w:themeColor="background1"/>
                                <w:sz w:val="24"/>
                                <w:szCs w:val="24"/>
                              </w:rPr>
                              <w:t>your Club</w:t>
                            </w:r>
                            <w:r w:rsidR="000F58A9" w:rsidRPr="00C207E7">
                              <w:rPr>
                                <w:rFonts w:eastAsia="Arial" w:cs="Poppins"/>
                                <w:b/>
                                <w:bCs/>
                                <w:color w:val="FFFFFF" w:themeColor="background1"/>
                                <w:sz w:val="24"/>
                                <w:szCs w:val="24"/>
                              </w:rPr>
                              <w:t>, League or Area</w:t>
                            </w:r>
                            <w:r w:rsidR="009C1F4E" w:rsidRPr="00C207E7">
                              <w:rPr>
                                <w:rFonts w:eastAsia="Arial" w:cs="Poppins"/>
                                <w:b/>
                                <w:bCs/>
                                <w:color w:val="FFFFFF" w:themeColor="background1"/>
                                <w:sz w:val="24"/>
                                <w:szCs w:val="24"/>
                              </w:rPr>
                              <w:t xml:space="preserve"> </w:t>
                            </w:r>
                            <w:r w:rsidR="002D7A3B">
                              <w:rPr>
                                <w:rFonts w:eastAsia="Arial" w:cs="Poppins"/>
                                <w:b/>
                                <w:bCs/>
                                <w:color w:val="FFFFFF" w:themeColor="background1"/>
                                <w:sz w:val="24"/>
                                <w:szCs w:val="24"/>
                              </w:rPr>
                              <w:t xml:space="preserve">Association </w:t>
                            </w:r>
                            <w:r w:rsidR="009C1F4E" w:rsidRPr="00C207E7">
                              <w:rPr>
                                <w:rFonts w:eastAsia="Arial" w:cs="Poppins"/>
                                <w:b/>
                                <w:bCs/>
                                <w:color w:val="FFFFFF" w:themeColor="background1"/>
                                <w:sz w:val="24"/>
                                <w:szCs w:val="24"/>
                              </w:rPr>
                              <w:t>Safeguarding Officer</w:t>
                            </w:r>
                            <w:r w:rsidR="007A7477" w:rsidRPr="00C207E7">
                              <w:rPr>
                                <w:rFonts w:eastAsia="Arial" w:cs="Poppins"/>
                                <w:b/>
                                <w:bCs/>
                                <w:color w:val="FFFFFF" w:themeColor="background1"/>
                                <w:sz w:val="24"/>
                                <w:szCs w:val="24"/>
                              </w:rPr>
                              <w:t xml:space="preserve">. They </w:t>
                            </w:r>
                            <w:r w:rsidR="00810F80" w:rsidRPr="00C207E7">
                              <w:rPr>
                                <w:rFonts w:eastAsia="Arial" w:cs="Poppins"/>
                                <w:b/>
                                <w:bCs/>
                                <w:color w:val="FFFFFF" w:themeColor="background1"/>
                                <w:sz w:val="24"/>
                                <w:szCs w:val="24"/>
                              </w:rPr>
                              <w:t xml:space="preserve">are there to help keep you safe. They will let the FAW Safeguarding </w:t>
                            </w:r>
                            <w:r w:rsidR="001771E7" w:rsidRPr="00C207E7">
                              <w:rPr>
                                <w:rFonts w:eastAsia="Arial" w:cs="Poppins"/>
                                <w:b/>
                                <w:bCs/>
                                <w:color w:val="FFFFFF" w:themeColor="background1"/>
                                <w:sz w:val="24"/>
                                <w:szCs w:val="24"/>
                              </w:rPr>
                              <w:t>Team</w:t>
                            </w:r>
                            <w:r w:rsidR="00397532" w:rsidRPr="00C207E7">
                              <w:rPr>
                                <w:rFonts w:eastAsia="Arial" w:cs="Poppins"/>
                                <w:b/>
                                <w:bCs/>
                                <w:color w:val="FFFFFF" w:themeColor="background1"/>
                                <w:sz w:val="24"/>
                                <w:szCs w:val="24"/>
                              </w:rPr>
                              <w:t xml:space="preserve"> know</w:t>
                            </w:r>
                            <w:r w:rsidR="000452AF" w:rsidRPr="00C207E7">
                              <w:rPr>
                                <w:rFonts w:eastAsia="Arial" w:cs="Poppins"/>
                                <w:b/>
                                <w:bCs/>
                                <w:color w:val="FFFFFF" w:themeColor="background1"/>
                                <w:sz w:val="24"/>
                                <w:szCs w:val="24"/>
                              </w:rPr>
                              <w:t xml:space="preserve"> however</w:t>
                            </w:r>
                            <w:r w:rsidR="009F4950" w:rsidRPr="00C207E7">
                              <w:rPr>
                                <w:rFonts w:eastAsia="Arial" w:cs="Poppins"/>
                                <w:b/>
                                <w:bCs/>
                                <w:color w:val="FFFFFF" w:themeColor="background1"/>
                                <w:sz w:val="24"/>
                                <w:szCs w:val="24"/>
                              </w:rPr>
                              <w:t xml:space="preserve"> you must ring 999 if you are in danger.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D07001" id="Rectangle 6" o:spid="_x0000_s1028" style="position:absolute;margin-left:0;margin-top:4.05pt;width:365.35pt;height:75.1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" fillcolor="#00b050" strokecolor="windowText" strokeweight="2.25pt">
                <v:stroke startarrowwidth="narrow" startarrowlength="short" endarrowwidth="narrow" endarrowlength="short" joinstyle="round"/>
                <v:textbox inset="2.53958mm,1.2694mm,2.53958mm,1.2694mm">
                  <w:txbxContent>
                    <w:p w14:paraId="53711075" w14:textId="2E1E47BC" w:rsidR="0017772D" w:rsidRPr="00C207E7" w:rsidRDefault="0017772D" w:rsidP="0053352F">
                      <w:pPr>
                        <w:spacing w:line="275" w:lineRule="auto"/>
                        <w:jc w:val="center"/>
                        <w:textDirection w:val="btLr"/>
                        <w:rPr>
                          <w:rFonts w:eastAsia="Arial" w:cs="Poppins"/>
                          <w:b/>
                          <w:bCs/>
                          <w:color w:val="FFFFFF" w:themeColor="background1"/>
                          <w:sz w:val="24"/>
                          <w:szCs w:val="24"/>
                        </w:rPr>
                      </w:pPr>
                      <w:r w:rsidRPr="00C207E7">
                        <w:rPr>
                          <w:rFonts w:eastAsia="Arial" w:cs="Poppins"/>
                          <w:b/>
                          <w:bCs/>
                          <w:color w:val="FFFFFF" w:themeColor="background1"/>
                          <w:sz w:val="24"/>
                          <w:szCs w:val="24"/>
                        </w:rPr>
                        <w:t xml:space="preserve">If you are experiencing </w:t>
                      </w:r>
                      <w:r w:rsidR="0034777F" w:rsidRPr="00C207E7">
                        <w:rPr>
                          <w:rFonts w:eastAsia="Arial" w:cs="Poppins"/>
                          <w:b/>
                          <w:bCs/>
                          <w:color w:val="FFFFFF" w:themeColor="background1"/>
                          <w:sz w:val="24"/>
                          <w:szCs w:val="24"/>
                        </w:rPr>
                        <w:t>harm,</w:t>
                      </w:r>
                      <w:r w:rsidRPr="00C207E7">
                        <w:rPr>
                          <w:rFonts w:eastAsia="Arial" w:cs="Poppins"/>
                          <w:b/>
                          <w:bCs/>
                          <w:color w:val="FFFFFF" w:themeColor="background1"/>
                          <w:sz w:val="24"/>
                          <w:szCs w:val="24"/>
                        </w:rPr>
                        <w:t xml:space="preserve"> contact </w:t>
                      </w:r>
                      <w:r w:rsidR="009C1F4E" w:rsidRPr="00C207E7">
                        <w:rPr>
                          <w:rFonts w:eastAsia="Arial" w:cs="Poppins"/>
                          <w:b/>
                          <w:bCs/>
                          <w:color w:val="FFFFFF" w:themeColor="background1"/>
                          <w:sz w:val="24"/>
                          <w:szCs w:val="24"/>
                        </w:rPr>
                        <w:t>your Club</w:t>
                      </w:r>
                      <w:r w:rsidR="000F58A9" w:rsidRPr="00C207E7">
                        <w:rPr>
                          <w:rFonts w:eastAsia="Arial" w:cs="Poppins"/>
                          <w:b/>
                          <w:bCs/>
                          <w:color w:val="FFFFFF" w:themeColor="background1"/>
                          <w:sz w:val="24"/>
                          <w:szCs w:val="24"/>
                        </w:rPr>
                        <w:t>, League or Area</w:t>
                      </w:r>
                      <w:r w:rsidR="009C1F4E" w:rsidRPr="00C207E7">
                        <w:rPr>
                          <w:rFonts w:eastAsia="Arial" w:cs="Poppins"/>
                          <w:b/>
                          <w:bCs/>
                          <w:color w:val="FFFFFF" w:themeColor="background1"/>
                          <w:sz w:val="24"/>
                          <w:szCs w:val="24"/>
                        </w:rPr>
                        <w:t xml:space="preserve"> </w:t>
                      </w:r>
                      <w:r w:rsidR="002D7A3B">
                        <w:rPr>
                          <w:rFonts w:eastAsia="Arial" w:cs="Poppins"/>
                          <w:b/>
                          <w:bCs/>
                          <w:color w:val="FFFFFF" w:themeColor="background1"/>
                          <w:sz w:val="24"/>
                          <w:szCs w:val="24"/>
                        </w:rPr>
                        <w:t xml:space="preserve">Association </w:t>
                      </w:r>
                      <w:r w:rsidR="009C1F4E" w:rsidRPr="00C207E7">
                        <w:rPr>
                          <w:rFonts w:eastAsia="Arial" w:cs="Poppins"/>
                          <w:b/>
                          <w:bCs/>
                          <w:color w:val="FFFFFF" w:themeColor="background1"/>
                          <w:sz w:val="24"/>
                          <w:szCs w:val="24"/>
                        </w:rPr>
                        <w:t>Safeguarding Officer</w:t>
                      </w:r>
                      <w:r w:rsidR="007A7477" w:rsidRPr="00C207E7">
                        <w:rPr>
                          <w:rFonts w:eastAsia="Arial" w:cs="Poppins"/>
                          <w:b/>
                          <w:bCs/>
                          <w:color w:val="FFFFFF" w:themeColor="background1"/>
                          <w:sz w:val="24"/>
                          <w:szCs w:val="24"/>
                        </w:rPr>
                        <w:t xml:space="preserve">. They </w:t>
                      </w:r>
                      <w:r w:rsidR="00810F80" w:rsidRPr="00C207E7">
                        <w:rPr>
                          <w:rFonts w:eastAsia="Arial" w:cs="Poppins"/>
                          <w:b/>
                          <w:bCs/>
                          <w:color w:val="FFFFFF" w:themeColor="background1"/>
                          <w:sz w:val="24"/>
                          <w:szCs w:val="24"/>
                        </w:rPr>
                        <w:t xml:space="preserve">are there to help keep you safe. They will let the FAW Safeguarding </w:t>
                      </w:r>
                      <w:r w:rsidR="001771E7" w:rsidRPr="00C207E7">
                        <w:rPr>
                          <w:rFonts w:eastAsia="Arial" w:cs="Poppins"/>
                          <w:b/>
                          <w:bCs/>
                          <w:color w:val="FFFFFF" w:themeColor="background1"/>
                          <w:sz w:val="24"/>
                          <w:szCs w:val="24"/>
                        </w:rPr>
                        <w:t>Team</w:t>
                      </w:r>
                      <w:r w:rsidR="00397532" w:rsidRPr="00C207E7">
                        <w:rPr>
                          <w:rFonts w:eastAsia="Arial" w:cs="Poppins"/>
                          <w:b/>
                          <w:bCs/>
                          <w:color w:val="FFFFFF" w:themeColor="background1"/>
                          <w:sz w:val="24"/>
                          <w:szCs w:val="24"/>
                        </w:rPr>
                        <w:t xml:space="preserve"> know</w:t>
                      </w:r>
                      <w:r w:rsidR="000452AF" w:rsidRPr="00C207E7">
                        <w:rPr>
                          <w:rFonts w:eastAsia="Arial" w:cs="Poppins"/>
                          <w:b/>
                          <w:bCs/>
                          <w:color w:val="FFFFFF" w:themeColor="background1"/>
                          <w:sz w:val="24"/>
                          <w:szCs w:val="24"/>
                        </w:rPr>
                        <w:t xml:space="preserve"> however</w:t>
                      </w:r>
                      <w:r w:rsidR="009F4950" w:rsidRPr="00C207E7">
                        <w:rPr>
                          <w:rFonts w:eastAsia="Arial" w:cs="Poppins"/>
                          <w:b/>
                          <w:bCs/>
                          <w:color w:val="FFFFFF" w:themeColor="background1"/>
                          <w:sz w:val="24"/>
                          <w:szCs w:val="24"/>
                        </w:rPr>
                        <w:t xml:space="preserve"> you must ring 999 if you are in danger.</w:t>
                      </w:r>
                    </w:p>
                  </w:txbxContent>
                </v:textbox>
                <w10:wrap anchorx="margin"/>
              </v:rect>
            </w:pict>
          </mc:Fallback>
        </mc:AlternateContent>
      </w:r>
      <w:r w:rsidR="002459CC" w:rsidRPr="004F6E5D">
        <w:rPr>
          <w:rFonts w:ascii="Poppins" w:hAnsi="Poppins" w:cs="Poppins"/>
          <w:sz w:val="24"/>
          <w:szCs w:val="24"/>
        </w:rPr>
        <w:br/>
      </w:r>
      <w:r w:rsidR="002459CC" w:rsidRPr="004F6E5D">
        <w:rPr>
          <w:rFonts w:ascii="Poppins" w:hAnsi="Poppins" w:cs="Poppins"/>
          <w:sz w:val="24"/>
          <w:szCs w:val="24"/>
        </w:rPr>
        <w:br/>
      </w:r>
      <w:r w:rsidR="00FA60B6" w:rsidRPr="004F6E5D">
        <w:rPr>
          <w:rFonts w:ascii="Poppins" w:hAnsi="Poppins" w:cs="Poppins"/>
          <w:sz w:val="24"/>
          <w:szCs w:val="24"/>
        </w:rPr>
        <w:br/>
      </w:r>
      <w:r w:rsidR="00155FE1" w:rsidRPr="004F6E5D">
        <w:rPr>
          <w:rFonts w:ascii="Poppins" w:hAnsi="Poppins" w:cs="Poppins"/>
          <w:sz w:val="24"/>
          <w:szCs w:val="24"/>
        </w:rPr>
        <w:br/>
      </w:r>
    </w:p>
    <w:p w14:paraId="7CFB6B25" w14:textId="4E1FD46B" w:rsidR="00B23246" w:rsidRPr="004F6E5D" w:rsidRDefault="002459CC" w:rsidP="001A4FEE">
      <w:pPr>
        <w:rPr>
          <w:rFonts w:ascii="Poppins" w:hAnsi="Poppins" w:cs="Poppins"/>
          <w:sz w:val="24"/>
          <w:szCs w:val="24"/>
        </w:rPr>
      </w:pPr>
      <w:r w:rsidRPr="004F6E5D">
        <w:rPr>
          <w:rFonts w:ascii="Poppins" w:hAnsi="Poppins" w:cs="Poppins"/>
          <w:sz w:val="24"/>
          <w:szCs w:val="24"/>
        </w:rPr>
        <w:t xml:space="preserve">If you are in immediate danger or need immediate medical </w:t>
      </w:r>
      <w:r w:rsidR="004B5101" w:rsidRPr="004F6E5D">
        <w:rPr>
          <w:rFonts w:ascii="Poppins" w:hAnsi="Poppins" w:cs="Poppins"/>
          <w:sz w:val="24"/>
          <w:szCs w:val="24"/>
        </w:rPr>
        <w:t>assistance,</w:t>
      </w:r>
      <w:r w:rsidRPr="004F6E5D">
        <w:rPr>
          <w:rFonts w:ascii="Poppins" w:hAnsi="Poppins" w:cs="Poppins"/>
          <w:sz w:val="24"/>
          <w:szCs w:val="24"/>
        </w:rPr>
        <w:t xml:space="preserve"> contact the emergency services </w:t>
      </w:r>
      <w:r w:rsidR="00E71D6E">
        <w:rPr>
          <w:rFonts w:ascii="Poppins" w:hAnsi="Poppins" w:cs="Poppins"/>
          <w:sz w:val="24"/>
          <w:szCs w:val="24"/>
        </w:rPr>
        <w:t xml:space="preserve">by telephoning </w:t>
      </w:r>
      <w:r w:rsidRPr="00E71D6E">
        <w:rPr>
          <w:rFonts w:ascii="Poppins" w:hAnsi="Poppins" w:cs="Poppins"/>
          <w:b/>
          <w:bCs/>
          <w:sz w:val="24"/>
          <w:szCs w:val="24"/>
        </w:rPr>
        <w:t>999</w:t>
      </w:r>
      <w:r w:rsidRPr="004F6E5D">
        <w:rPr>
          <w:rFonts w:ascii="Poppins" w:hAnsi="Poppins" w:cs="Poppins"/>
          <w:sz w:val="24"/>
          <w:szCs w:val="24"/>
        </w:rPr>
        <w:t xml:space="preserve">. </w:t>
      </w:r>
      <w:r w:rsidRPr="004F6E5D">
        <w:rPr>
          <w:rFonts w:ascii="Poppins" w:hAnsi="Poppins" w:cs="Poppins"/>
          <w:sz w:val="24"/>
          <w:szCs w:val="24"/>
        </w:rPr>
        <w:br/>
      </w:r>
      <w:r w:rsidRPr="004F6E5D">
        <w:rPr>
          <w:rFonts w:ascii="Poppins" w:hAnsi="Poppins" w:cs="Poppins"/>
          <w:sz w:val="24"/>
          <w:szCs w:val="24"/>
        </w:rPr>
        <w:br/>
      </w:r>
      <w:r w:rsidR="000C7A00" w:rsidRPr="004F6E5D">
        <w:rPr>
          <w:rFonts w:ascii="Poppins" w:hAnsi="Poppins" w:cs="Poppins"/>
          <w:sz w:val="24"/>
          <w:szCs w:val="24"/>
        </w:rPr>
        <w:t xml:space="preserve">Please contact the </w:t>
      </w:r>
      <w:r w:rsidR="000D7172" w:rsidRPr="004F6E5D">
        <w:rPr>
          <w:rFonts w:ascii="Poppins" w:hAnsi="Poppins" w:cs="Poppins"/>
          <w:sz w:val="24"/>
          <w:szCs w:val="24"/>
        </w:rPr>
        <w:t xml:space="preserve">Club </w:t>
      </w:r>
      <w:r w:rsidR="000C7A00" w:rsidRPr="004F6E5D">
        <w:rPr>
          <w:rFonts w:ascii="Poppins" w:hAnsi="Poppins" w:cs="Poppins"/>
          <w:sz w:val="24"/>
          <w:szCs w:val="24"/>
        </w:rPr>
        <w:t>Safeguardin</w:t>
      </w:r>
      <w:r w:rsidR="003E6C2B" w:rsidRPr="004F6E5D">
        <w:rPr>
          <w:rFonts w:ascii="Poppins" w:hAnsi="Poppins" w:cs="Poppins"/>
          <w:sz w:val="24"/>
          <w:szCs w:val="24"/>
        </w:rPr>
        <w:t>g</w:t>
      </w:r>
      <w:r w:rsidR="00672BF0" w:rsidRPr="004F6E5D">
        <w:rPr>
          <w:rFonts w:ascii="Poppins" w:hAnsi="Poppins" w:cs="Poppins"/>
          <w:sz w:val="24"/>
          <w:szCs w:val="24"/>
        </w:rPr>
        <w:t xml:space="preserve"> Officer. </w:t>
      </w:r>
      <w:r w:rsidR="00280F6E" w:rsidRPr="004F6E5D">
        <w:rPr>
          <w:rFonts w:ascii="Poppins" w:hAnsi="Poppins" w:cs="Poppins"/>
          <w:sz w:val="24"/>
          <w:szCs w:val="24"/>
        </w:rPr>
        <w:t xml:space="preserve">If you would </w:t>
      </w:r>
      <w:r w:rsidR="00B70141" w:rsidRPr="004F6E5D">
        <w:rPr>
          <w:rFonts w:ascii="Poppins" w:hAnsi="Poppins" w:cs="Poppins"/>
          <w:sz w:val="24"/>
          <w:szCs w:val="24"/>
        </w:rPr>
        <w:t>prefer,</w:t>
      </w:r>
      <w:r w:rsidR="00280F6E" w:rsidRPr="004F6E5D">
        <w:rPr>
          <w:rFonts w:ascii="Poppins" w:hAnsi="Poppins" w:cs="Poppins"/>
          <w:sz w:val="24"/>
          <w:szCs w:val="24"/>
        </w:rPr>
        <w:t xml:space="preserve"> please contact another member of staff who will help you raise the issue to the Safeguarding </w:t>
      </w:r>
      <w:r w:rsidR="0021365B" w:rsidRPr="004F6E5D">
        <w:rPr>
          <w:rFonts w:ascii="Poppins" w:hAnsi="Poppins" w:cs="Poppins"/>
          <w:sz w:val="24"/>
          <w:szCs w:val="24"/>
        </w:rPr>
        <w:t>Officer</w:t>
      </w:r>
      <w:r w:rsidR="00280F6E" w:rsidRPr="004F6E5D">
        <w:rPr>
          <w:rFonts w:ascii="Poppins" w:hAnsi="Poppins" w:cs="Poppins"/>
          <w:sz w:val="24"/>
          <w:szCs w:val="24"/>
        </w:rPr>
        <w:t xml:space="preserve">.  </w:t>
      </w:r>
      <w:r w:rsidR="000C7A00" w:rsidRPr="004F6E5D">
        <w:rPr>
          <w:rFonts w:ascii="Poppins" w:hAnsi="Poppins" w:cs="Poppins"/>
          <w:sz w:val="24"/>
          <w:szCs w:val="24"/>
        </w:rPr>
        <w:br/>
      </w:r>
      <w:r w:rsidR="000C7A00" w:rsidRPr="004F6E5D">
        <w:rPr>
          <w:rFonts w:ascii="Poppins" w:hAnsi="Poppins" w:cs="Poppins"/>
          <w:sz w:val="24"/>
          <w:szCs w:val="24"/>
        </w:rPr>
        <w:br/>
      </w:r>
      <w:r w:rsidR="00280F6E" w:rsidRPr="004F6E5D">
        <w:rPr>
          <w:rFonts w:ascii="Poppins" w:hAnsi="Poppins" w:cs="Poppins"/>
          <w:sz w:val="24"/>
          <w:szCs w:val="24"/>
        </w:rPr>
        <w:t xml:space="preserve">If the Safeguarding </w:t>
      </w:r>
      <w:r w:rsidR="0021365B" w:rsidRPr="004F6E5D">
        <w:rPr>
          <w:rFonts w:ascii="Poppins" w:hAnsi="Poppins" w:cs="Poppins"/>
          <w:sz w:val="24"/>
          <w:szCs w:val="24"/>
        </w:rPr>
        <w:t xml:space="preserve">Officer </w:t>
      </w:r>
      <w:r w:rsidR="00280F6E" w:rsidRPr="004F6E5D">
        <w:rPr>
          <w:rFonts w:ascii="Poppins" w:hAnsi="Poppins" w:cs="Poppins"/>
          <w:sz w:val="24"/>
          <w:szCs w:val="24"/>
        </w:rPr>
        <w:t xml:space="preserve">is implicated or you think has a conflict of </w:t>
      </w:r>
      <w:r w:rsidR="00B70141" w:rsidRPr="004F6E5D">
        <w:rPr>
          <w:rFonts w:ascii="Poppins" w:hAnsi="Poppins" w:cs="Poppins"/>
          <w:sz w:val="24"/>
          <w:szCs w:val="24"/>
        </w:rPr>
        <w:t>interest,</w:t>
      </w:r>
      <w:r w:rsidR="00280F6E" w:rsidRPr="004F6E5D">
        <w:rPr>
          <w:rFonts w:ascii="Poppins" w:hAnsi="Poppins" w:cs="Poppins"/>
          <w:sz w:val="24"/>
          <w:szCs w:val="24"/>
        </w:rPr>
        <w:t xml:space="preserve"> then report to </w:t>
      </w:r>
      <w:r w:rsidR="0021365B" w:rsidRPr="004F6E5D">
        <w:rPr>
          <w:rFonts w:ascii="Poppins" w:hAnsi="Poppins" w:cs="Poppins"/>
          <w:sz w:val="24"/>
          <w:szCs w:val="24"/>
        </w:rPr>
        <w:t>someone else at the Club who is more senio</w:t>
      </w:r>
      <w:r w:rsidR="00550E2A" w:rsidRPr="004F6E5D">
        <w:rPr>
          <w:rFonts w:ascii="Poppins" w:hAnsi="Poppins" w:cs="Poppins"/>
          <w:sz w:val="24"/>
          <w:szCs w:val="24"/>
        </w:rPr>
        <w:t xml:space="preserve">r. </w:t>
      </w:r>
      <w:r w:rsidR="00280F6E" w:rsidRPr="004F6E5D">
        <w:rPr>
          <w:rFonts w:ascii="Poppins" w:hAnsi="Poppins" w:cs="Poppins"/>
          <w:sz w:val="24"/>
          <w:szCs w:val="24"/>
        </w:rPr>
        <w:br/>
      </w:r>
      <w:r w:rsidR="00280F6E" w:rsidRPr="004F6E5D">
        <w:rPr>
          <w:rFonts w:ascii="Poppins" w:hAnsi="Poppins" w:cs="Poppins"/>
          <w:sz w:val="24"/>
          <w:szCs w:val="24"/>
        </w:rPr>
        <w:br/>
        <w:t>You can also cont</w:t>
      </w:r>
      <w:r w:rsidRPr="004F6E5D">
        <w:rPr>
          <w:rFonts w:ascii="Poppins" w:hAnsi="Poppins" w:cs="Poppins"/>
          <w:sz w:val="24"/>
          <w:szCs w:val="24"/>
        </w:rPr>
        <w:t xml:space="preserve">act the Police, Social Services, your doctor </w:t>
      </w:r>
      <w:r w:rsidR="00280F6E" w:rsidRPr="004F6E5D">
        <w:rPr>
          <w:rFonts w:ascii="Poppins" w:hAnsi="Poppins" w:cs="Poppins"/>
          <w:sz w:val="24"/>
          <w:szCs w:val="24"/>
        </w:rPr>
        <w:t>or other organisations that can provide information and give help and support (see Appendix 2 Other source</w:t>
      </w:r>
      <w:r w:rsidR="0087134A" w:rsidRPr="004F6E5D">
        <w:rPr>
          <w:rFonts w:ascii="Poppins" w:hAnsi="Poppins" w:cs="Poppins"/>
          <w:sz w:val="24"/>
          <w:szCs w:val="24"/>
        </w:rPr>
        <w:t>s</w:t>
      </w:r>
      <w:r w:rsidR="00280F6E" w:rsidRPr="004F6E5D">
        <w:rPr>
          <w:rFonts w:ascii="Poppins" w:hAnsi="Poppins" w:cs="Poppins"/>
          <w:sz w:val="24"/>
          <w:szCs w:val="24"/>
        </w:rPr>
        <w:t xml:space="preserve"> of support)</w:t>
      </w:r>
      <w:r w:rsidR="00B44C30" w:rsidRPr="004F6E5D">
        <w:rPr>
          <w:rFonts w:ascii="Poppins" w:hAnsi="Poppins" w:cs="Poppins"/>
          <w:sz w:val="24"/>
          <w:szCs w:val="24"/>
        </w:rPr>
        <w:t>.</w:t>
      </w:r>
      <w:r w:rsidR="00280F6E" w:rsidRPr="004F6E5D">
        <w:rPr>
          <w:rFonts w:ascii="Poppins" w:hAnsi="Poppins" w:cs="Poppins"/>
          <w:sz w:val="24"/>
          <w:szCs w:val="24"/>
        </w:rPr>
        <w:br/>
      </w:r>
      <w:r w:rsidR="00FA60B6" w:rsidRPr="004F6E5D">
        <w:rPr>
          <w:rFonts w:ascii="Poppins" w:hAnsi="Poppins" w:cs="Poppins"/>
          <w:sz w:val="24"/>
          <w:szCs w:val="24"/>
        </w:rPr>
        <w:br/>
      </w:r>
      <w:r w:rsidR="00550E2A" w:rsidRPr="00D97377">
        <w:rPr>
          <w:rFonts w:ascii="Poppins" w:hAnsi="Poppins" w:cs="Poppins"/>
          <w:sz w:val="24"/>
          <w:szCs w:val="24"/>
        </w:rPr>
        <w:t xml:space="preserve">The Club </w:t>
      </w:r>
      <w:r w:rsidR="000C7A00" w:rsidRPr="00D97377">
        <w:rPr>
          <w:rFonts w:ascii="Poppins" w:hAnsi="Poppins" w:cs="Poppins"/>
          <w:sz w:val="24"/>
          <w:szCs w:val="24"/>
        </w:rPr>
        <w:t>will follow the</w:t>
      </w:r>
      <w:r w:rsidR="00155FE1" w:rsidRPr="00D97377">
        <w:rPr>
          <w:rFonts w:ascii="Poppins" w:hAnsi="Poppins" w:cs="Poppins"/>
          <w:sz w:val="24"/>
          <w:szCs w:val="24"/>
        </w:rPr>
        <w:t xml:space="preserve"> procedure</w:t>
      </w:r>
      <w:r w:rsidR="000C7A00" w:rsidRPr="00D97377">
        <w:rPr>
          <w:rFonts w:ascii="Poppins" w:hAnsi="Poppins" w:cs="Poppins"/>
          <w:sz w:val="24"/>
          <w:szCs w:val="24"/>
        </w:rPr>
        <w:t xml:space="preserve"> in this document</w:t>
      </w:r>
      <w:r w:rsidR="00155FE1" w:rsidRPr="00D97377">
        <w:rPr>
          <w:rFonts w:ascii="Poppins" w:hAnsi="Poppins" w:cs="Poppins"/>
          <w:sz w:val="24"/>
          <w:szCs w:val="24"/>
        </w:rPr>
        <w:t xml:space="preserve">.  If you do not think your concerns are being addressed in the way that they should be please contact the </w:t>
      </w:r>
      <w:r w:rsidR="009718A0" w:rsidRPr="00D97377">
        <w:rPr>
          <w:rFonts w:ascii="Poppins" w:hAnsi="Poppins" w:cs="Poppins"/>
          <w:sz w:val="24"/>
          <w:szCs w:val="24"/>
        </w:rPr>
        <w:t>FAW Safeguarding Team</w:t>
      </w:r>
      <w:r w:rsidR="003913B0" w:rsidRPr="00D97377">
        <w:rPr>
          <w:rFonts w:ascii="Poppins" w:hAnsi="Poppins" w:cs="Poppins"/>
          <w:sz w:val="24"/>
          <w:szCs w:val="24"/>
        </w:rPr>
        <w:t xml:space="preserve">. </w:t>
      </w:r>
      <w:r w:rsidR="006130AF" w:rsidRPr="00D97377">
        <w:rPr>
          <w:rFonts w:ascii="Poppins" w:hAnsi="Poppins" w:cs="Poppins"/>
          <w:sz w:val="24"/>
          <w:szCs w:val="24"/>
        </w:rPr>
        <w:t xml:space="preserve">Please be aware that this team </w:t>
      </w:r>
      <w:r w:rsidR="00D04455" w:rsidRPr="00D97377">
        <w:rPr>
          <w:rFonts w:ascii="Poppins" w:hAnsi="Poppins" w:cs="Poppins"/>
          <w:sz w:val="24"/>
          <w:szCs w:val="24"/>
        </w:rPr>
        <w:t>works</w:t>
      </w:r>
      <w:r w:rsidR="006130AF" w:rsidRPr="00D97377">
        <w:rPr>
          <w:rFonts w:ascii="Poppins" w:hAnsi="Poppins" w:cs="Poppins"/>
          <w:sz w:val="24"/>
          <w:szCs w:val="24"/>
        </w:rPr>
        <w:t xml:space="preserve"> Monday to Friday between 9am and 5pm so it is import</w:t>
      </w:r>
      <w:r w:rsidR="00D04455" w:rsidRPr="00D97377">
        <w:rPr>
          <w:rFonts w:ascii="Poppins" w:hAnsi="Poppins" w:cs="Poppins"/>
          <w:sz w:val="24"/>
          <w:szCs w:val="24"/>
        </w:rPr>
        <w:t xml:space="preserve">ant that </w:t>
      </w:r>
      <w:r w:rsidR="003913B0" w:rsidRPr="00D97377">
        <w:rPr>
          <w:rFonts w:ascii="Poppins" w:hAnsi="Poppins" w:cs="Poppins"/>
          <w:sz w:val="24"/>
          <w:szCs w:val="24"/>
        </w:rPr>
        <w:t xml:space="preserve">you </w:t>
      </w:r>
      <w:r w:rsidR="00D04455" w:rsidRPr="00D97377">
        <w:rPr>
          <w:rFonts w:ascii="Poppins" w:hAnsi="Poppins" w:cs="Poppins"/>
          <w:sz w:val="24"/>
          <w:szCs w:val="24"/>
        </w:rPr>
        <w:t>speak to someone who will help you when you need it.</w:t>
      </w:r>
      <w:r w:rsidR="00455756" w:rsidRPr="004F6E5D">
        <w:rPr>
          <w:rFonts w:ascii="Poppins" w:hAnsi="Poppins" w:cs="Poppins"/>
          <w:sz w:val="24"/>
          <w:szCs w:val="24"/>
        </w:rPr>
        <w:t xml:space="preserve"> </w:t>
      </w:r>
    </w:p>
    <w:p w14:paraId="49022B57" w14:textId="597AABD6" w:rsidR="00036339" w:rsidRPr="004F6E5D" w:rsidRDefault="00455756" w:rsidP="00E45E02">
      <w:pPr>
        <w:rPr>
          <w:rFonts w:ascii="Poppins" w:hAnsi="Poppins" w:cs="Poppins"/>
          <w:sz w:val="24"/>
          <w:szCs w:val="24"/>
        </w:rPr>
      </w:pPr>
      <w:r w:rsidRPr="00D97377">
        <w:rPr>
          <w:rFonts w:ascii="Poppins" w:hAnsi="Poppins" w:cs="Poppins"/>
          <w:sz w:val="24"/>
          <w:szCs w:val="24"/>
        </w:rPr>
        <w:t xml:space="preserve">FAW Safeguarding Team </w:t>
      </w:r>
      <w:r w:rsidR="00102E8F">
        <w:rPr>
          <w:rFonts w:ascii="Poppins" w:hAnsi="Poppins" w:cs="Poppins"/>
          <w:sz w:val="24"/>
          <w:szCs w:val="24"/>
        </w:rPr>
        <w:t>–</w:t>
      </w:r>
      <w:r w:rsidRPr="00D97377">
        <w:rPr>
          <w:rFonts w:ascii="Poppins" w:hAnsi="Poppins" w:cs="Poppins"/>
          <w:sz w:val="24"/>
          <w:szCs w:val="24"/>
        </w:rPr>
        <w:t xml:space="preserve"> 029</w:t>
      </w:r>
      <w:r w:rsidR="00102E8F">
        <w:rPr>
          <w:rFonts w:ascii="Poppins" w:hAnsi="Poppins" w:cs="Poppins"/>
          <w:sz w:val="24"/>
          <w:szCs w:val="24"/>
        </w:rPr>
        <w:t xml:space="preserve"> </w:t>
      </w:r>
      <w:r w:rsidRPr="00D97377">
        <w:rPr>
          <w:rFonts w:ascii="Poppins" w:hAnsi="Poppins" w:cs="Poppins"/>
          <w:sz w:val="24"/>
          <w:szCs w:val="24"/>
        </w:rPr>
        <w:t>2043</w:t>
      </w:r>
      <w:r w:rsidR="00094E2D">
        <w:rPr>
          <w:rFonts w:ascii="Poppins" w:hAnsi="Poppins" w:cs="Poppins"/>
          <w:sz w:val="24"/>
          <w:szCs w:val="24"/>
        </w:rPr>
        <w:t xml:space="preserve"> </w:t>
      </w:r>
      <w:r w:rsidRPr="00D97377">
        <w:rPr>
          <w:rFonts w:ascii="Poppins" w:hAnsi="Poppins" w:cs="Poppins"/>
          <w:sz w:val="24"/>
          <w:szCs w:val="24"/>
        </w:rPr>
        <w:t>58</w:t>
      </w:r>
      <w:r w:rsidR="0022304E">
        <w:rPr>
          <w:rFonts w:ascii="Poppins" w:hAnsi="Poppins" w:cs="Poppins"/>
          <w:sz w:val="24"/>
          <w:szCs w:val="24"/>
        </w:rPr>
        <w:t>30</w:t>
      </w:r>
      <w:r w:rsidRPr="00D97377">
        <w:rPr>
          <w:rFonts w:ascii="Poppins" w:hAnsi="Poppins" w:cs="Poppins"/>
          <w:sz w:val="24"/>
          <w:szCs w:val="24"/>
        </w:rPr>
        <w:t xml:space="preserve"> safeguarding@faw.cymru</w:t>
      </w:r>
      <w:r w:rsidRPr="004F6E5D">
        <w:rPr>
          <w:rFonts w:ascii="Poppins" w:hAnsi="Poppins" w:cs="Poppins"/>
          <w:b/>
          <w:bCs/>
          <w:sz w:val="24"/>
          <w:szCs w:val="24"/>
        </w:rPr>
        <w:t xml:space="preserve"> </w:t>
      </w:r>
      <w:r w:rsidR="00155FE1" w:rsidRPr="004F6E5D">
        <w:rPr>
          <w:rFonts w:ascii="Poppins" w:hAnsi="Poppins" w:cs="Poppins"/>
          <w:sz w:val="24"/>
          <w:szCs w:val="24"/>
        </w:rPr>
        <w:br/>
      </w:r>
      <w:r w:rsidR="00155FE1" w:rsidRPr="004F6E5D">
        <w:rPr>
          <w:rFonts w:ascii="Poppins" w:hAnsi="Poppins" w:cs="Poppins"/>
          <w:sz w:val="24"/>
          <w:szCs w:val="24"/>
        </w:rPr>
        <w:br/>
        <w:t>At all stages you are welcome to have someone who you trust support you and help you to explain what happened and what you want to happen.</w:t>
      </w:r>
      <w:r w:rsidR="00155FE1" w:rsidRPr="004F6E5D">
        <w:rPr>
          <w:rFonts w:ascii="Poppins" w:hAnsi="Poppins" w:cs="Poppins"/>
          <w:sz w:val="24"/>
          <w:szCs w:val="24"/>
        </w:rPr>
        <w:br/>
      </w:r>
      <w:r w:rsidR="006504A0" w:rsidRPr="004F6E5D">
        <w:rPr>
          <w:rFonts w:ascii="Poppins" w:hAnsi="Poppins" w:cs="Poppins"/>
          <w:sz w:val="24"/>
          <w:szCs w:val="24"/>
        </w:rPr>
        <w:br/>
      </w:r>
      <w:r w:rsidR="006504A0" w:rsidRPr="00D97377">
        <w:rPr>
          <w:rFonts w:ascii="Poppins" w:hAnsi="Poppins" w:cs="Poppins"/>
          <w:b/>
          <w:color w:val="006400"/>
          <w:sz w:val="24"/>
          <w:szCs w:val="24"/>
        </w:rPr>
        <w:t xml:space="preserve">It is of upmost importance that you can take part in </w:t>
      </w:r>
      <w:r w:rsidR="001A4FEE" w:rsidRPr="00D97377">
        <w:rPr>
          <w:rFonts w:ascii="Poppins" w:hAnsi="Poppins" w:cs="Poppins"/>
          <w:b/>
          <w:color w:val="006400"/>
          <w:sz w:val="24"/>
          <w:szCs w:val="24"/>
        </w:rPr>
        <w:t xml:space="preserve">your football </w:t>
      </w:r>
      <w:r w:rsidR="006504A0" w:rsidRPr="00D97377">
        <w:rPr>
          <w:rFonts w:ascii="Poppins" w:hAnsi="Poppins" w:cs="Poppins"/>
          <w:b/>
          <w:color w:val="006400"/>
          <w:sz w:val="24"/>
          <w:szCs w:val="24"/>
        </w:rPr>
        <w:t>activities safely and we will take every step to support you to do that</w:t>
      </w:r>
      <w:r w:rsidR="006504A0" w:rsidRPr="00D97377">
        <w:rPr>
          <w:rFonts w:ascii="Poppins" w:hAnsi="Poppins" w:cs="Poppins"/>
          <w:color w:val="006400"/>
          <w:sz w:val="24"/>
          <w:szCs w:val="24"/>
        </w:rPr>
        <w:t>.</w:t>
      </w:r>
    </w:p>
    <w:p w14:paraId="4E424EB9" w14:textId="77777777" w:rsidR="00036339" w:rsidRPr="004F6E5D" w:rsidRDefault="00036339">
      <w:pPr>
        <w:rPr>
          <w:rFonts w:ascii="Poppins" w:hAnsi="Poppins" w:cs="Poppins"/>
          <w:sz w:val="24"/>
          <w:szCs w:val="24"/>
        </w:rPr>
      </w:pPr>
      <w:r w:rsidRPr="004F6E5D">
        <w:rPr>
          <w:rFonts w:ascii="Poppins" w:hAnsi="Poppins" w:cs="Poppins"/>
          <w:sz w:val="24"/>
          <w:szCs w:val="24"/>
        </w:rPr>
        <w:br w:type="page"/>
      </w:r>
    </w:p>
    <w:p w14:paraId="1F0F8AE6" w14:textId="77777777" w:rsidR="0066129D" w:rsidRPr="004F6E5D" w:rsidRDefault="0066129D" w:rsidP="00E45E02">
      <w:pPr>
        <w:rPr>
          <w:rFonts w:ascii="Poppins" w:eastAsia="Arial" w:hAnsi="Poppins" w:cs="Poppins"/>
          <w:b/>
          <w:sz w:val="32"/>
          <w:szCs w:val="24"/>
        </w:rPr>
        <w:sectPr w:rsidR="0066129D" w:rsidRPr="004F6E5D" w:rsidSect="0031584B">
          <w:type w:val="continuous"/>
          <w:pgSz w:w="16838" w:h="11906" w:orient="landscape"/>
          <w:pgMar w:top="1134" w:right="626" w:bottom="1133" w:left="720" w:header="510" w:footer="283" w:gutter="0"/>
          <w:cols w:num="2" w:space="708"/>
          <w:docGrid w:linePitch="360"/>
        </w:sectPr>
      </w:pPr>
    </w:p>
    <w:p w14:paraId="21630E10" w14:textId="77777777" w:rsidR="0099104D" w:rsidRPr="004F6E5D" w:rsidRDefault="0099104D" w:rsidP="00A63401">
      <w:pPr>
        <w:pStyle w:val="Heading3"/>
        <w:rPr>
          <w:rFonts w:ascii="Poppins" w:eastAsia="Arial" w:hAnsi="Poppins" w:cs="Poppins"/>
          <w:color w:val="auto"/>
          <w:sz w:val="28"/>
          <w:szCs w:val="28"/>
        </w:rPr>
      </w:pPr>
      <w:bookmarkStart w:id="60" w:name="_Toc52443763"/>
    </w:p>
    <w:p w14:paraId="1BA2685F" w14:textId="4970802A" w:rsidR="00A63401" w:rsidRPr="004F6E5D" w:rsidRDefault="00A96179" w:rsidP="00A63401">
      <w:pPr>
        <w:pStyle w:val="Heading3"/>
        <w:rPr>
          <w:rFonts w:ascii="Poppins" w:eastAsia="Arial" w:hAnsi="Poppins" w:cs="Poppins"/>
          <w:color w:val="auto"/>
          <w:sz w:val="28"/>
          <w:szCs w:val="28"/>
        </w:rPr>
      </w:pPr>
      <w:bookmarkStart w:id="61" w:name="_Toc195364118"/>
      <w:bookmarkStart w:id="62" w:name="_Toc195379048"/>
      <w:r w:rsidRPr="004F6E5D">
        <w:rPr>
          <w:rFonts w:ascii="Poppins" w:eastAsia="Arial" w:hAnsi="Poppins" w:cs="Poppins"/>
          <w:color w:val="auto"/>
          <w:sz w:val="28"/>
          <w:szCs w:val="28"/>
        </w:rPr>
        <w:t>R</w:t>
      </w:r>
      <w:r w:rsidR="00A63401" w:rsidRPr="004F6E5D">
        <w:rPr>
          <w:rFonts w:ascii="Poppins" w:eastAsia="Arial" w:hAnsi="Poppins" w:cs="Poppins"/>
          <w:color w:val="auto"/>
          <w:sz w:val="28"/>
          <w:szCs w:val="28"/>
        </w:rPr>
        <w:t xml:space="preserve">eporting </w:t>
      </w:r>
      <w:r w:rsidR="00BD3550" w:rsidRPr="004F6E5D">
        <w:rPr>
          <w:rFonts w:ascii="Poppins" w:eastAsia="Arial" w:hAnsi="Poppins" w:cs="Poppins"/>
          <w:color w:val="auto"/>
          <w:sz w:val="28"/>
          <w:szCs w:val="28"/>
        </w:rPr>
        <w:t>C</w:t>
      </w:r>
      <w:r w:rsidR="00A63401" w:rsidRPr="004F6E5D">
        <w:rPr>
          <w:rFonts w:ascii="Poppins" w:eastAsia="Arial" w:hAnsi="Poppins" w:cs="Poppins"/>
          <w:color w:val="auto"/>
          <w:sz w:val="28"/>
          <w:szCs w:val="28"/>
        </w:rPr>
        <w:t xml:space="preserve">oncerns </w:t>
      </w:r>
      <w:r w:rsidR="00BD3550" w:rsidRPr="004F6E5D">
        <w:rPr>
          <w:rFonts w:ascii="Poppins" w:eastAsia="Arial" w:hAnsi="Poppins" w:cs="Poppins"/>
          <w:color w:val="auto"/>
          <w:sz w:val="28"/>
          <w:szCs w:val="28"/>
        </w:rPr>
        <w:t>A</w:t>
      </w:r>
      <w:r w:rsidR="00A63401" w:rsidRPr="004F6E5D">
        <w:rPr>
          <w:rFonts w:ascii="Poppins" w:eastAsia="Arial" w:hAnsi="Poppins" w:cs="Poppins"/>
          <w:color w:val="auto"/>
          <w:sz w:val="28"/>
          <w:szCs w:val="28"/>
        </w:rPr>
        <w:t xml:space="preserve">bout </w:t>
      </w:r>
      <w:r w:rsidR="00BD3550" w:rsidRPr="004F6E5D">
        <w:rPr>
          <w:rFonts w:ascii="Poppins" w:eastAsia="Arial" w:hAnsi="Poppins" w:cs="Poppins"/>
          <w:color w:val="auto"/>
          <w:sz w:val="28"/>
          <w:szCs w:val="28"/>
        </w:rPr>
        <w:t>O</w:t>
      </w:r>
      <w:r w:rsidR="00A63401" w:rsidRPr="004F6E5D">
        <w:rPr>
          <w:rFonts w:ascii="Poppins" w:eastAsia="Arial" w:hAnsi="Poppins" w:cs="Poppins"/>
          <w:color w:val="auto"/>
          <w:sz w:val="28"/>
          <w:szCs w:val="28"/>
        </w:rPr>
        <w:t>thers</w:t>
      </w:r>
      <w:r w:rsidR="00A15631" w:rsidRPr="004F6E5D">
        <w:rPr>
          <w:rFonts w:ascii="Poppins" w:eastAsia="Arial" w:hAnsi="Poppins" w:cs="Poppins"/>
          <w:color w:val="auto"/>
          <w:sz w:val="28"/>
          <w:szCs w:val="28"/>
        </w:rPr>
        <w:t xml:space="preserve"> (Flowchart 1)</w:t>
      </w:r>
      <w:bookmarkEnd w:id="60"/>
      <w:bookmarkEnd w:id="61"/>
      <w:bookmarkEnd w:id="62"/>
    </w:p>
    <w:bookmarkStart w:id="63" w:name="_Toc52443764"/>
    <w:p w14:paraId="2050B84A" w14:textId="25F4AE47" w:rsidR="007A6824" w:rsidRPr="004F6E5D" w:rsidRDefault="0099104D">
      <w:pPr>
        <w:rPr>
          <w:rFonts w:ascii="Poppins" w:eastAsia="Arial" w:hAnsi="Poppins" w:cs="Poppins"/>
        </w:rPr>
      </w:pPr>
      <w:r w:rsidRPr="004F6E5D">
        <w:rPr>
          <w:rFonts w:ascii="Poppins" w:hAnsi="Poppins" w:cs="Poppins"/>
          <w:noProof/>
          <w:lang w:eastAsia="en-GB"/>
        </w:rPr>
        <mc:AlternateContent>
          <mc:Choice Requires="wpg">
            <w:drawing>
              <wp:anchor distT="0" distB="0" distL="114300" distR="114300" simplePos="0" relativeHeight="251590144" behindDoc="0" locked="0" layoutInCell="1" allowOverlap="1" wp14:anchorId="28C0888B" wp14:editId="3856C57D">
                <wp:simplePos x="0" y="0"/>
                <wp:positionH relativeFrom="column">
                  <wp:posOffset>-402590</wp:posOffset>
                </wp:positionH>
                <wp:positionV relativeFrom="paragraph">
                  <wp:posOffset>349885</wp:posOffset>
                </wp:positionV>
                <wp:extent cx="7016750" cy="7879809"/>
                <wp:effectExtent l="19050" t="19050" r="12700" b="26035"/>
                <wp:wrapNone/>
                <wp:docPr id="11" name="Group 11"/>
                <wp:cNvGraphicFramePr/>
                <a:graphic xmlns:a="http://schemas.openxmlformats.org/drawingml/2006/main">
                  <a:graphicData uri="http://schemas.microsoft.com/office/word/2010/wordprocessingGroup">
                    <wpg:wgp>
                      <wpg:cNvGrpSpPr/>
                      <wpg:grpSpPr>
                        <a:xfrm>
                          <a:off x="0" y="0"/>
                          <a:ext cx="7016750" cy="7879809"/>
                          <a:chOff x="-689984" y="-140198"/>
                          <a:chExt cx="6692228" cy="7888718"/>
                        </a:xfrm>
                      </wpg:grpSpPr>
                      <wpg:grpSp>
                        <wpg:cNvPr id="13" name="Group 13"/>
                        <wpg:cNvGrpSpPr/>
                        <wpg:grpSpPr>
                          <a:xfrm>
                            <a:off x="-689984" y="-140198"/>
                            <a:ext cx="6692228" cy="7005818"/>
                            <a:chOff x="-689984" y="-140198"/>
                            <a:chExt cx="6692228" cy="7005818"/>
                          </a:xfrm>
                        </wpg:grpSpPr>
                        <wps:wsp>
                          <wps:cNvPr id="14" name="Rectangle 14"/>
                          <wps:cNvSpPr/>
                          <wps:spPr>
                            <a:xfrm>
                              <a:off x="-316002" y="5890427"/>
                              <a:ext cx="5948435" cy="9751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98A7CD2" w14:textId="73B72D76" w:rsidR="0017772D" w:rsidRPr="002502DE" w:rsidRDefault="0017772D" w:rsidP="00A63401">
                                <w:pPr>
                                  <w:spacing w:line="240" w:lineRule="auto"/>
                                  <w:jc w:val="center"/>
                                  <w:textDirection w:val="btLr"/>
                                  <w:rPr>
                                    <w:rFonts w:ascii="Poppins" w:hAnsi="Poppins" w:cs="Poppins"/>
                                    <w:sz w:val="20"/>
                                    <w:szCs w:val="20"/>
                                  </w:rPr>
                                </w:pPr>
                                <w:r w:rsidRPr="002502DE">
                                  <w:rPr>
                                    <w:rFonts w:ascii="Poppins" w:eastAsia="Arial" w:hAnsi="Poppins" w:cs="Poppins"/>
                                    <w:color w:val="000000"/>
                                    <w:sz w:val="20"/>
                                    <w:szCs w:val="20"/>
                                  </w:rPr>
                                  <w:t xml:space="preserve">Speak to your Club </w:t>
                                </w:r>
                                <w:r w:rsidR="00372F6D" w:rsidRPr="002502DE">
                                  <w:rPr>
                                    <w:rFonts w:ascii="Poppins" w:eastAsia="Arial" w:hAnsi="Poppins" w:cs="Poppins"/>
                                    <w:color w:val="000000"/>
                                    <w:sz w:val="20"/>
                                    <w:szCs w:val="20"/>
                                  </w:rPr>
                                  <w:t>Safeguarding Officer</w:t>
                                </w:r>
                                <w:r w:rsidRPr="002502DE">
                                  <w:rPr>
                                    <w:rFonts w:ascii="Poppins" w:eastAsia="Arial" w:hAnsi="Poppins" w:cs="Poppins"/>
                                    <w:color w:val="000000"/>
                                    <w:sz w:val="20"/>
                                    <w:szCs w:val="20"/>
                                  </w:rPr>
                                  <w:t xml:space="preserve"> or </w:t>
                                </w:r>
                                <w:r w:rsidR="00372F6D" w:rsidRPr="002502DE">
                                  <w:rPr>
                                    <w:rFonts w:ascii="Poppins" w:eastAsia="Arial" w:hAnsi="Poppins" w:cs="Poppins"/>
                                    <w:color w:val="000000"/>
                                    <w:sz w:val="20"/>
                                    <w:szCs w:val="20"/>
                                  </w:rPr>
                                  <w:t>F</w:t>
                                </w:r>
                                <w:r w:rsidR="00C8186F" w:rsidRPr="002502DE">
                                  <w:rPr>
                                    <w:rFonts w:ascii="Poppins" w:eastAsia="Arial" w:hAnsi="Poppins" w:cs="Poppins"/>
                                    <w:color w:val="000000"/>
                                    <w:sz w:val="20"/>
                                    <w:szCs w:val="20"/>
                                  </w:rPr>
                                  <w:t xml:space="preserve">AW Safeguarding Team </w:t>
                                </w:r>
                                <w:r w:rsidRPr="002502DE">
                                  <w:rPr>
                                    <w:rFonts w:ascii="Poppins" w:eastAsia="Arial" w:hAnsi="Poppins" w:cs="Poppins"/>
                                    <w:color w:val="000000"/>
                                    <w:sz w:val="20"/>
                                    <w:szCs w:val="20"/>
                                  </w:rPr>
                                  <w:t>and report your concerns without delay.</w:t>
                                </w:r>
                                <w:r w:rsidRPr="002502DE">
                                  <w:rPr>
                                    <w:rFonts w:ascii="Poppins" w:eastAsia="Arial" w:hAnsi="Poppins" w:cs="Poppins"/>
                                    <w:color w:val="000000"/>
                                    <w:sz w:val="20"/>
                                    <w:szCs w:val="20"/>
                                  </w:rPr>
                                  <w:br/>
                                </w:r>
                                <w:r w:rsidRPr="002502DE">
                                  <w:rPr>
                                    <w:rFonts w:ascii="Poppins" w:eastAsia="Arial" w:hAnsi="Poppins" w:cs="Poppins"/>
                                    <w:iCs/>
                                    <w:color w:val="000000"/>
                                    <w:sz w:val="20"/>
                                    <w:szCs w:val="20"/>
                                  </w:rPr>
                                  <w:t xml:space="preserve">If you have concerns that they are implicated or may </w:t>
                                </w:r>
                                <w:r w:rsidR="00747C64" w:rsidRPr="002502DE">
                                  <w:rPr>
                                    <w:rFonts w:ascii="Poppins" w:eastAsia="Arial" w:hAnsi="Poppins" w:cs="Poppins"/>
                                    <w:iCs/>
                                    <w:color w:val="000000"/>
                                    <w:sz w:val="20"/>
                                    <w:szCs w:val="20"/>
                                  </w:rPr>
                                  <w:t>make sure you contact the FAW</w:t>
                                </w:r>
                                <w:r w:rsidR="00C73EA3" w:rsidRPr="002502DE">
                                  <w:rPr>
                                    <w:rFonts w:ascii="Poppins" w:eastAsia="Arial" w:hAnsi="Poppins" w:cs="Poppins"/>
                                    <w:iCs/>
                                    <w:color w:val="000000"/>
                                    <w:sz w:val="20"/>
                                    <w:szCs w:val="20"/>
                                  </w:rPr>
                                  <w:t xml:space="preserve"> Safeguarding Team</w:t>
                                </w:r>
                                <w:r w:rsidRPr="002502DE">
                                  <w:rPr>
                                    <w:rFonts w:ascii="Poppins" w:eastAsia="Arial" w:hAnsi="Poppins" w:cs="Poppins"/>
                                    <w:sz w:val="20"/>
                                    <w:szCs w:val="20"/>
                                  </w:rPr>
                                  <w:br/>
                                </w:r>
                              </w:p>
                            </w:txbxContent>
                          </wps:txbx>
                          <wps:bodyPr spcFirstLastPara="1" wrap="square" lIns="91425" tIns="45700" rIns="91425" bIns="45700" anchor="t" anchorCtr="0"/>
                        </wps:wsp>
                        <wpg:grpSp>
                          <wpg:cNvPr id="18" name="Group 18"/>
                          <wpg:cNvGrpSpPr/>
                          <wpg:grpSpPr>
                            <a:xfrm>
                              <a:off x="-689984" y="-140198"/>
                              <a:ext cx="6692228" cy="5781339"/>
                              <a:chOff x="-689984" y="-140198"/>
                              <a:chExt cx="6692228" cy="5781339"/>
                            </a:xfrm>
                          </wpg:grpSpPr>
                          <wpg:grpSp>
                            <wpg:cNvPr id="22" name="Group 22"/>
                            <wpg:cNvGrpSpPr/>
                            <wpg:grpSpPr>
                              <a:xfrm>
                                <a:off x="-689984" y="-140198"/>
                                <a:ext cx="6692228" cy="4811228"/>
                                <a:chOff x="-1485631" y="-140198"/>
                                <a:chExt cx="6692228" cy="4811228"/>
                              </a:xfrm>
                            </wpg:grpSpPr>
                            <wpg:grpSp>
                              <wpg:cNvPr id="23" name="Group 23"/>
                              <wpg:cNvGrpSpPr/>
                              <wpg:grpSpPr>
                                <a:xfrm>
                                  <a:off x="-1135093" y="2956133"/>
                                  <a:ext cx="5948061" cy="1714897"/>
                                  <a:chOff x="-1135093" y="-268017"/>
                                  <a:chExt cx="5948061" cy="1714897"/>
                                </a:xfrm>
                              </wpg:grpSpPr>
                              <wps:wsp>
                                <wps:cNvPr id="24" name="Rectangle 24"/>
                                <wps:cNvSpPr/>
                                <wps:spPr>
                                  <a:xfrm>
                                    <a:off x="-1135093" y="-268017"/>
                                    <a:ext cx="5948061" cy="344602"/>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1F477BE" w14:textId="77777777" w:rsidR="0017772D" w:rsidRPr="002502DE" w:rsidRDefault="0017772D" w:rsidP="00A63401">
                                      <w:pPr>
                                        <w:spacing w:line="275" w:lineRule="auto"/>
                                        <w:jc w:val="center"/>
                                        <w:textDirection w:val="btLr"/>
                                        <w:rPr>
                                          <w:rFonts w:ascii="Poppins" w:eastAsia="Arial" w:hAnsi="Poppins" w:cs="Poppins"/>
                                          <w:color w:val="000000"/>
                                          <w:sz w:val="20"/>
                                          <w:szCs w:val="20"/>
                                        </w:rPr>
                                      </w:pPr>
                                      <w:r w:rsidRPr="002502DE">
                                        <w:rPr>
                                          <w:rFonts w:ascii="Poppins" w:eastAsia="Arial" w:hAnsi="Poppins" w:cs="Poppins"/>
                                          <w:color w:val="000000"/>
                                          <w:sz w:val="20"/>
                                          <w:szCs w:val="20"/>
                                        </w:rPr>
                                        <w:t>Is a serious crime in progress or been committed?</w:t>
                                      </w:r>
                                    </w:p>
                                    <w:p w14:paraId="0AA27B96" w14:textId="77777777" w:rsidR="0017772D" w:rsidRPr="00DD6C63" w:rsidRDefault="0017772D" w:rsidP="00A63401">
                                      <w:pPr>
                                        <w:spacing w:line="275" w:lineRule="auto"/>
                                        <w:textDirection w:val="btLr"/>
                                        <w:rPr>
                                          <w:rFonts w:cs="Poppins"/>
                                        </w:rPr>
                                      </w:pPr>
                                    </w:p>
                                    <w:p w14:paraId="166BD404" w14:textId="77777777" w:rsidR="0017772D" w:rsidRPr="00DD6C63" w:rsidRDefault="0017772D" w:rsidP="00A63401">
                                      <w:pPr>
                                        <w:spacing w:line="275" w:lineRule="auto"/>
                                        <w:textDirection w:val="btLr"/>
                                        <w:rPr>
                                          <w:rFonts w:cs="Poppins"/>
                                        </w:rPr>
                                      </w:pPr>
                                    </w:p>
                                  </w:txbxContent>
                                </wps:txbx>
                                <wps:bodyPr spcFirstLastPara="1" wrap="square" lIns="91425" tIns="45700" rIns="91425" bIns="45700" anchor="t" anchorCtr="0">
                                  <a:noAutofit/>
                                </wps:bodyPr>
                              </wps:wsp>
                              <wps:wsp>
                                <wps:cNvPr id="46" name="Rectangle 46"/>
                                <wps:cNvSpPr/>
                                <wps:spPr>
                                  <a:xfrm>
                                    <a:off x="2054319" y="876864"/>
                                    <a:ext cx="2404768" cy="57001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DD1B5A8" w14:textId="09A54C4E" w:rsidR="0017772D" w:rsidRPr="002502DE" w:rsidRDefault="0017772D" w:rsidP="00A63401">
                                      <w:pPr>
                                        <w:spacing w:after="0" w:line="240" w:lineRule="auto"/>
                                        <w:jc w:val="center"/>
                                        <w:textDirection w:val="btLr"/>
                                        <w:rPr>
                                          <w:rFonts w:cs="Poppins"/>
                                          <w:b/>
                                        </w:rPr>
                                      </w:pPr>
                                      <w:r w:rsidRPr="002502DE">
                                        <w:rPr>
                                          <w:rFonts w:eastAsia="Arial" w:cs="Poppins"/>
                                          <w:color w:val="000000"/>
                                        </w:rPr>
                                        <w:t xml:space="preserve">Contact the police </w:t>
                                      </w:r>
                                      <w:r w:rsidRPr="002502DE">
                                        <w:rPr>
                                          <w:rFonts w:eastAsia="Arial" w:cs="Poppins"/>
                                          <w:color w:val="000000"/>
                                        </w:rPr>
                                        <w:br/>
                                      </w:r>
                                      <w:r w:rsidR="004D6752" w:rsidRPr="002502DE">
                                        <w:rPr>
                                          <w:rFonts w:eastAsia="Arial" w:cs="Poppins"/>
                                          <w:b/>
                                          <w:color w:val="000000"/>
                                        </w:rPr>
                                        <w:t>999.</w:t>
                                      </w:r>
                                    </w:p>
                                  </w:txbxContent>
                                </wps:txbx>
                                <wps:bodyPr spcFirstLastPara="1" wrap="square" lIns="91425" tIns="45700" rIns="91425" bIns="45700" anchor="t" anchorCtr="0">
                                  <a:noAutofit/>
                                </wps:bodyPr>
                              </wps:wsp>
                              <wps:wsp>
                                <wps:cNvPr id="48" name="Rectangle 48"/>
                                <wps:cNvSpPr/>
                                <wps:spPr>
                                  <a:xfrm>
                                    <a:off x="2913475" y="314067"/>
                                    <a:ext cx="686435" cy="3302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3584A4" w14:textId="77777777" w:rsidR="0017772D" w:rsidRPr="004D3581" w:rsidRDefault="0017772D" w:rsidP="00A63401">
                                      <w:pPr>
                                        <w:spacing w:line="275" w:lineRule="auto"/>
                                        <w:jc w:val="center"/>
                                        <w:textDirection w:val="btLr"/>
                                        <w:rPr>
                                          <w:rFonts w:ascii="Poppins" w:hAnsi="Poppins" w:cs="Poppins"/>
                                        </w:rPr>
                                      </w:pPr>
                                      <w:r w:rsidRPr="004D3581">
                                        <w:rPr>
                                          <w:rFonts w:ascii="Poppins" w:eastAsia="Arial" w:hAnsi="Poppins" w:cs="Poppins"/>
                                          <w:color w:val="000000"/>
                                        </w:rPr>
                                        <w:t>Yes</w:t>
                                      </w:r>
                                    </w:p>
                                  </w:txbxContent>
                                </wps:txbx>
                                <wps:bodyPr spcFirstLastPara="1" wrap="square" lIns="91425" tIns="45700" rIns="91425" bIns="45700" anchor="t" anchorCtr="0">
                                  <a:noAutofit/>
                                </wps:bodyPr>
                              </wps:wsp>
                              <wps:wsp>
                                <wps:cNvPr id="58" name="Rectangle 58"/>
                                <wps:cNvSpPr/>
                                <wps:spPr>
                                  <a:xfrm>
                                    <a:off x="6350" y="322616"/>
                                    <a:ext cx="689610" cy="34480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6E74D68"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No</w:t>
                                      </w:r>
                                    </w:p>
                                  </w:txbxContent>
                                </wps:txbx>
                                <wps:bodyPr spcFirstLastPara="1" wrap="square" lIns="91425" tIns="45700" rIns="91425" bIns="45700" anchor="t" anchorCtr="0">
                                  <a:noAutofit/>
                                </wps:bodyPr>
                              </wps:wsp>
                            </wpg:grpSp>
                            <wpg:grpSp>
                              <wpg:cNvPr id="63" name="Group 63"/>
                              <wpg:cNvGrpSpPr/>
                              <wpg:grpSpPr>
                                <a:xfrm>
                                  <a:off x="-1485631" y="-140198"/>
                                  <a:ext cx="6692228" cy="2857618"/>
                                  <a:chOff x="-1485631" y="-140198"/>
                                  <a:chExt cx="6692228" cy="2857618"/>
                                </a:xfrm>
                              </wpg:grpSpPr>
                              <wpg:grpSp>
                                <wpg:cNvPr id="193" name="Group 193"/>
                                <wpg:cNvGrpSpPr/>
                                <wpg:grpSpPr>
                                  <a:xfrm>
                                    <a:off x="-1485631" y="-140198"/>
                                    <a:ext cx="6692228" cy="2857618"/>
                                    <a:chOff x="-1485631" y="-140198"/>
                                    <a:chExt cx="6692228" cy="2857618"/>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0366420" w14:textId="0F6B0C1A" w:rsidR="0017772D" w:rsidRPr="002502DE" w:rsidRDefault="0017772D" w:rsidP="00A63401">
                                          <w:pPr>
                                            <w:spacing w:line="240" w:lineRule="auto"/>
                                            <w:jc w:val="center"/>
                                            <w:textDirection w:val="btLr"/>
                                            <w:rPr>
                                              <w:rFonts w:cs="Poppins"/>
                                              <w:b/>
                                              <w:sz w:val="20"/>
                                              <w:szCs w:val="20"/>
                                            </w:rPr>
                                          </w:pPr>
                                          <w:r w:rsidRPr="002502DE">
                                            <w:rPr>
                                              <w:rFonts w:ascii="Poppins" w:eastAsia="Arial" w:hAnsi="Poppins" w:cs="Poppins"/>
                                              <w:color w:val="000000"/>
                                              <w:sz w:val="20"/>
                                              <w:szCs w:val="20"/>
                                            </w:rPr>
                                            <w:t xml:space="preserve">Seek medical attention or contact emergency services </w:t>
                                          </w:r>
                                          <w:r w:rsidR="004D6752" w:rsidRPr="002502DE">
                                            <w:rPr>
                                              <w:rFonts w:ascii="Poppins" w:eastAsia="Arial" w:hAnsi="Poppins" w:cs="Poppins"/>
                                              <w:b/>
                                              <w:color w:val="000000"/>
                                              <w:sz w:val="20"/>
                                              <w:szCs w:val="20"/>
                                            </w:rPr>
                                            <w:t>999</w:t>
                                          </w:r>
                                          <w:r w:rsidR="004D6752" w:rsidRPr="002502DE">
                                            <w:rPr>
                                              <w:rFonts w:eastAsia="Arial" w:cs="Poppins"/>
                                              <w:b/>
                                              <w:color w:val="000000"/>
                                              <w:sz w:val="20"/>
                                              <w:szCs w:val="20"/>
                                            </w:rPr>
                                            <w:t>.</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9440D4E"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Yes</w:t>
                                          </w:r>
                                        </w:p>
                                      </w:txbxContent>
                                    </wps:txbx>
                                    <wps:bodyPr spcFirstLastPara="1" wrap="square" lIns="91425" tIns="45700" rIns="91425" bIns="45700" anchor="t" anchorCtr="0">
                                      <a:noAutofit/>
                                    </wps:bodyPr>
                                  </wps:wsp>
                                </wpg:grpSp>
                                <wpg:grpSp>
                                  <wpg:cNvPr id="207" name="Group 207"/>
                                  <wpg:cNvGrpSpPr/>
                                  <wpg:grpSpPr>
                                    <a:xfrm>
                                      <a:off x="-1485631" y="-140198"/>
                                      <a:ext cx="6692228" cy="1235669"/>
                                      <a:chOff x="-1485631" y="-140198"/>
                                      <a:chExt cx="6692228" cy="1235669"/>
                                    </a:xfrm>
                                  </wpg:grpSpPr>
                                  <wps:wsp>
                                    <wps:cNvPr id="208" name="Rectangle 208"/>
                                    <wps:cNvSpPr/>
                                    <wps:spPr>
                                      <a:xfrm>
                                        <a:off x="-1485631" y="-140198"/>
                                        <a:ext cx="6692228" cy="419574"/>
                                      </a:xfrm>
                                      <a:prstGeom prst="rect">
                                        <a:avLst/>
                                      </a:prstGeom>
                                      <a:noFill/>
                                      <a:ln w="28575" cap="flat" cmpd="sng">
                                        <a:solidFill>
                                          <a:schemeClr val="tx1"/>
                                        </a:solidFill>
                                        <a:prstDash val="solid"/>
                                        <a:round/>
                                        <a:headEnd type="none" w="sm" len="sm"/>
                                        <a:tailEnd type="none" w="sm" len="sm"/>
                                      </a:ln>
                                    </wps:spPr>
                                    <wps:txbx>
                                      <w:txbxContent>
                                        <w:p w14:paraId="40CB4CB6" w14:textId="068C6803" w:rsidR="0017772D" w:rsidRPr="00201792" w:rsidRDefault="0017772D" w:rsidP="00A63401">
                                          <w:pPr>
                                            <w:spacing w:after="0" w:line="240" w:lineRule="auto"/>
                                            <w:jc w:val="center"/>
                                            <w:textDirection w:val="btLr"/>
                                            <w:rPr>
                                              <w:rFonts w:ascii="Poppins" w:hAnsi="Poppins" w:cs="Poppins"/>
                                              <w:sz w:val="20"/>
                                              <w:szCs w:val="20"/>
                                            </w:rPr>
                                          </w:pPr>
                                          <w:r w:rsidRPr="00201792">
                                            <w:rPr>
                                              <w:rFonts w:ascii="Poppins" w:eastAsia="Arial" w:hAnsi="Poppins" w:cs="Poppins"/>
                                              <w:sz w:val="20"/>
                                              <w:szCs w:val="20"/>
                                            </w:rPr>
                                            <w:t>You have a concern, or have been</w:t>
                                          </w:r>
                                          <w:r w:rsidR="00F61596" w:rsidRPr="00201792">
                                            <w:rPr>
                                              <w:rFonts w:ascii="Poppins" w:eastAsia="Arial" w:hAnsi="Poppins" w:cs="Poppins"/>
                                              <w:sz w:val="20"/>
                                              <w:szCs w:val="20"/>
                                            </w:rPr>
                                            <w:t xml:space="preserve"> </w:t>
                                          </w:r>
                                          <w:r w:rsidRPr="00201792">
                                            <w:rPr>
                                              <w:rFonts w:ascii="Poppins" w:eastAsia="Arial" w:hAnsi="Poppins" w:cs="Poppins"/>
                                              <w:sz w:val="20"/>
                                              <w:szCs w:val="20"/>
                                            </w:rPr>
                                            <w:t xml:space="preserve">told about, </w:t>
                                          </w:r>
                                          <w:r w:rsidR="00ED7022" w:rsidRPr="00201792">
                                            <w:rPr>
                                              <w:rFonts w:ascii="Poppins" w:eastAsia="Arial" w:hAnsi="Poppins" w:cs="Poppins"/>
                                              <w:sz w:val="20"/>
                                              <w:szCs w:val="20"/>
                                            </w:rPr>
                                            <w:t>abuse</w:t>
                                          </w:r>
                                          <w:r w:rsidRPr="00201792">
                                            <w:rPr>
                                              <w:rFonts w:ascii="Poppins" w:eastAsia="Arial" w:hAnsi="Poppins" w:cs="Poppins"/>
                                              <w:sz w:val="20"/>
                                              <w:szCs w:val="20"/>
                                            </w:rPr>
                                            <w:t xml:space="preserve"> of someone else, poor practice or wider welfare issues.</w:t>
                                          </w:r>
                                        </w:p>
                                      </w:txbxContent>
                                    </wps:txbx>
                                    <wps:bodyPr spcFirstLastPara="1" wrap="square" lIns="91425" tIns="45700" rIns="91425" bIns="45700" anchor="t" anchorCtr="0">
                                      <a:noAutofit/>
                                    </wps:bodyPr>
                                  </wps:wsp>
                                  <wps:wsp>
                                    <wps:cNvPr id="209" name="Rectangle 209"/>
                                    <wps:cNvSpPr/>
                                    <wps:spPr>
                                      <a:xfrm>
                                        <a:off x="-1158590" y="756018"/>
                                        <a:ext cx="5995377" cy="339453"/>
                                      </a:xfrm>
                                      <a:prstGeom prst="rect">
                                        <a:avLst/>
                                      </a:prstGeom>
                                      <a:solidFill>
                                        <a:sysClr val="window" lastClr="FFFFFF"/>
                                      </a:solidFill>
                                      <a:ln w="9525" cap="flat" cmpd="sng">
                                        <a:solidFill>
                                          <a:schemeClr val="tx1"/>
                                        </a:solidFill>
                                        <a:prstDash val="solid"/>
                                        <a:round/>
                                        <a:headEnd type="none" w="sm" len="sm"/>
                                        <a:tailEnd type="none" w="sm" len="sm"/>
                                      </a:ln>
                                    </wps:spPr>
                                    <wps:txbx>
                                      <w:txbxContent>
                                        <w:p w14:paraId="199206BD"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Is the person in immediate danger or 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B7659F2"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6E1FB6" w14:textId="77777777" w:rsidR="0017772D" w:rsidRPr="002502DE" w:rsidRDefault="0017772D" w:rsidP="00A63401">
                                  <w:pPr>
                                    <w:spacing w:after="0" w:line="240" w:lineRule="auto"/>
                                    <w:jc w:val="center"/>
                                    <w:textDirection w:val="btLr"/>
                                    <w:rPr>
                                      <w:rFonts w:ascii="Poppins" w:eastAsia="Arial" w:hAnsi="Poppins" w:cs="Poppins"/>
                                      <w:color w:val="000000"/>
                                      <w:sz w:val="20"/>
                                      <w:szCs w:val="20"/>
                                    </w:rPr>
                                  </w:pPr>
                                  <w:r w:rsidRPr="002502DE">
                                    <w:rPr>
                                      <w:rFonts w:ascii="Poppins" w:eastAsia="Arial" w:hAnsi="Poppins" w:cs="Poppins"/>
                                      <w:color w:val="000000"/>
                                      <w:sz w:val="20"/>
                                      <w:szCs w:val="20"/>
                                    </w:rPr>
                                    <w:t>Is it safe to speak with the adult?</w:t>
                                  </w:r>
                                </w:p>
                                <w:p w14:paraId="4BC38725" w14:textId="77777777" w:rsidR="0017772D" w:rsidRPr="002502DE" w:rsidRDefault="0017772D" w:rsidP="00A63401">
                                  <w:pPr>
                                    <w:spacing w:after="0" w:line="240" w:lineRule="auto"/>
                                    <w:jc w:val="center"/>
                                    <w:textDirection w:val="btLr"/>
                                    <w:rPr>
                                      <w:rFonts w:ascii="Poppins" w:hAnsi="Poppins" w:cs="Poppins"/>
                                      <w:sz w:val="20"/>
                                      <w:szCs w:val="20"/>
                                    </w:rPr>
                                  </w:pPr>
                                  <w:r w:rsidRPr="002502DE">
                                    <w:rPr>
                                      <w:rFonts w:ascii="Poppins" w:eastAsia="Arial" w:hAnsi="Poppins" w:cs="Poppins"/>
                                      <w:color w:val="000000"/>
                                      <w:sz w:val="20"/>
                                      <w:szCs w:val="20"/>
                                    </w:rPr>
                                    <w:t xml:space="preserve"> What does the adult want to happen?</w:t>
                                  </w:r>
                                  <w:r w:rsidRPr="002502DE">
                                    <w:rPr>
                                      <w:rFonts w:ascii="Poppins" w:eastAsia="Arial" w:hAnsi="Poppins" w:cs="Poppins"/>
                                      <w:color w:val="000000"/>
                                      <w:sz w:val="20"/>
                                      <w:szCs w:val="20"/>
                                    </w:rPr>
                                    <w:br/>
                                    <w:t>If you know their views include those throughout the process.</w:t>
                                  </w:r>
                                </w:p>
                                <w:p w14:paraId="2724845D" w14:textId="77777777" w:rsidR="0017772D" w:rsidRPr="00DD6C63" w:rsidRDefault="0017772D" w:rsidP="00A63401">
                                  <w:pPr>
                                    <w:spacing w:line="275" w:lineRule="auto"/>
                                    <w:jc w:val="center"/>
                                    <w:textDirection w:val="btLr"/>
                                    <w:rPr>
                                      <w:rFonts w:cs="Poppins"/>
                                    </w:rPr>
                                  </w:pPr>
                                </w:p>
                              </w:txbxContent>
                            </wps:txbx>
                            <wps:bodyPr spcFirstLastPara="1" wrap="square" lIns="91425" tIns="45700" rIns="91425" bIns="45700" anchor="t" anchorCtr="0">
                              <a:noAutofit/>
                            </wps:bodyPr>
                          </wps:wsp>
                        </wpg:grpSp>
                      </wpg:grpSp>
                      <wps:wsp>
                        <wps:cNvPr id="221" name="Rectangle 221"/>
                        <wps:cNvSpPr/>
                        <wps:spPr>
                          <a:xfrm>
                            <a:off x="-346026" y="7075744"/>
                            <a:ext cx="5978442" cy="67277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C4B81B" w14:textId="210B62FB" w:rsidR="0017772D" w:rsidRPr="004D3581" w:rsidRDefault="0017772D" w:rsidP="00A63401">
                              <w:pPr>
                                <w:spacing w:after="0" w:line="240" w:lineRule="auto"/>
                                <w:jc w:val="center"/>
                                <w:textDirection w:val="btLr"/>
                                <w:rPr>
                                  <w:rFonts w:ascii="Poppins" w:hAnsi="Poppins" w:cs="Poppins"/>
                                  <w:sz w:val="20"/>
                                  <w:szCs w:val="20"/>
                                </w:rPr>
                              </w:pPr>
                              <w:r w:rsidRPr="004D3581">
                                <w:rPr>
                                  <w:rFonts w:ascii="Poppins" w:eastAsia="Arial" w:hAnsi="Poppins" w:cs="Poppins"/>
                                  <w:color w:val="000000"/>
                                  <w:sz w:val="20"/>
                                  <w:szCs w:val="20"/>
                                </w:rPr>
                                <w:t xml:space="preserve">Make notes and complete </w:t>
                              </w:r>
                              <w:r w:rsidR="00B70141" w:rsidRPr="004D3581">
                                <w:rPr>
                                  <w:rFonts w:ascii="Poppins" w:eastAsia="Arial" w:hAnsi="Poppins" w:cs="Poppins"/>
                                  <w:color w:val="000000"/>
                                  <w:sz w:val="20"/>
                                  <w:szCs w:val="20"/>
                                </w:rPr>
                                <w:t>a</w:t>
                              </w:r>
                              <w:r w:rsidRPr="004D3581">
                                <w:rPr>
                                  <w:rFonts w:ascii="Poppins" w:eastAsia="Arial" w:hAnsi="Poppins" w:cs="Poppins"/>
                                  <w:color w:val="000000"/>
                                  <w:sz w:val="20"/>
                                  <w:szCs w:val="20"/>
                                </w:rPr>
                                <w:t xml:space="preserve"> Safeguarding Adults Concerns Report Form (see Appendix 1), submit to </w:t>
                              </w:r>
                              <w:r w:rsidR="00C47470" w:rsidRPr="004D3581">
                                <w:rPr>
                                  <w:rFonts w:ascii="Poppins" w:eastAsia="Arial" w:hAnsi="Poppins" w:cs="Poppins"/>
                                  <w:color w:val="000000"/>
                                  <w:sz w:val="20"/>
                                  <w:szCs w:val="20"/>
                                </w:rPr>
                                <w:t xml:space="preserve">the </w:t>
                              </w:r>
                              <w:r w:rsidRPr="004D3581">
                                <w:rPr>
                                  <w:rFonts w:ascii="Poppins" w:eastAsia="Arial" w:hAnsi="Poppins" w:cs="Poppins"/>
                                  <w:color w:val="000000"/>
                                  <w:sz w:val="20"/>
                                  <w:szCs w:val="20"/>
                                </w:rPr>
                                <w:t xml:space="preserve">Club </w:t>
                              </w:r>
                              <w:r w:rsidR="00C73EA3" w:rsidRPr="004D3581">
                                <w:rPr>
                                  <w:rFonts w:ascii="Poppins" w:eastAsia="Arial" w:hAnsi="Poppins" w:cs="Poppins"/>
                                  <w:color w:val="000000"/>
                                  <w:sz w:val="20"/>
                                  <w:szCs w:val="20"/>
                                </w:rPr>
                                <w:t xml:space="preserve">Safeguarding Officer </w:t>
                              </w:r>
                              <w:r w:rsidR="003071CB" w:rsidRPr="004D3581">
                                <w:rPr>
                                  <w:rFonts w:ascii="Poppins" w:eastAsia="Arial" w:hAnsi="Poppins" w:cs="Poppins"/>
                                  <w:color w:val="000000"/>
                                  <w:sz w:val="20"/>
                                  <w:szCs w:val="20"/>
                                </w:rPr>
                                <w:t>and make sure the</w:t>
                              </w:r>
                              <w:r w:rsidR="00C47470" w:rsidRPr="004D3581">
                                <w:rPr>
                                  <w:rFonts w:ascii="Poppins" w:eastAsia="Arial" w:hAnsi="Poppins" w:cs="Poppins"/>
                                  <w:color w:val="000000"/>
                                  <w:sz w:val="20"/>
                                  <w:szCs w:val="20"/>
                                </w:rPr>
                                <w:t>y</w:t>
                              </w:r>
                              <w:r w:rsidR="003071CB" w:rsidRPr="004D3581">
                                <w:rPr>
                                  <w:rFonts w:ascii="Poppins" w:eastAsia="Arial" w:hAnsi="Poppins" w:cs="Poppins"/>
                                  <w:color w:val="000000"/>
                                  <w:sz w:val="20"/>
                                  <w:szCs w:val="20"/>
                                </w:rPr>
                                <w:t xml:space="preserve"> send it to the FAW </w:t>
                              </w:r>
                              <w:r w:rsidR="00C56B68" w:rsidRPr="004D3581">
                                <w:rPr>
                                  <w:rFonts w:ascii="Poppins" w:eastAsia="Arial" w:hAnsi="Poppins" w:cs="Poppins"/>
                                  <w:color w:val="000000"/>
                                  <w:sz w:val="20"/>
                                  <w:szCs w:val="20"/>
                                </w:rPr>
                                <w:t>Safeguarding</w:t>
                              </w:r>
                              <w:r w:rsidR="003071CB" w:rsidRPr="004D3581">
                                <w:rPr>
                                  <w:rFonts w:ascii="Poppins" w:eastAsia="Arial" w:hAnsi="Poppins" w:cs="Poppins"/>
                                  <w:color w:val="000000"/>
                                  <w:sz w:val="20"/>
                                  <w:szCs w:val="20"/>
                                </w:rPr>
                                <w:t xml:space="preserve"> Team. They have </w:t>
                              </w:r>
                              <w:r w:rsidR="00C56B68" w:rsidRPr="004D3581">
                                <w:rPr>
                                  <w:rFonts w:ascii="Poppins" w:eastAsia="Arial" w:hAnsi="Poppins" w:cs="Poppins"/>
                                  <w:color w:val="000000"/>
                                  <w:sz w:val="20"/>
                                  <w:szCs w:val="20"/>
                                </w:rPr>
                                <w:t xml:space="preserve">24 hours to let the FAW Safeguarding Team know. </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8C0888B" id="Group 11" o:spid="_x0000_s1029" style="position:absolute;margin-left:-31.7pt;margin-top:27.55pt;width:552.5pt;height:620.45pt;z-index:251590144;mso-width-relative:margin;mso-height-relative:margin" coordorigin="-6899,-1401" coordsize="66922,7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">
                <v:group id="Group 13" o:spid="_x0000_s1030" style="position:absolute;left:-6899;top:-1401;width:66921;height:70057" coordorigin="-6899,-1401" coordsize="66922,7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1" style="position:absolute;left:-3160;top:58904;width:59484;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698A7CD2" w14:textId="73B72D76" w:rsidR="0017772D" w:rsidRPr="002502DE" w:rsidRDefault="0017772D" w:rsidP="00A63401">
                          <w:pPr>
                            <w:spacing w:line="240" w:lineRule="auto"/>
                            <w:jc w:val="center"/>
                            <w:textDirection w:val="btLr"/>
                            <w:rPr>
                              <w:rFonts w:ascii="Poppins" w:hAnsi="Poppins" w:cs="Poppins"/>
                              <w:sz w:val="20"/>
                              <w:szCs w:val="20"/>
                            </w:rPr>
                          </w:pPr>
                          <w:r w:rsidRPr="002502DE">
                            <w:rPr>
                              <w:rFonts w:ascii="Poppins" w:eastAsia="Arial" w:hAnsi="Poppins" w:cs="Poppins"/>
                              <w:color w:val="000000"/>
                              <w:sz w:val="20"/>
                              <w:szCs w:val="20"/>
                            </w:rPr>
                            <w:t xml:space="preserve">Speak to your Club </w:t>
                          </w:r>
                          <w:r w:rsidR="00372F6D" w:rsidRPr="002502DE">
                            <w:rPr>
                              <w:rFonts w:ascii="Poppins" w:eastAsia="Arial" w:hAnsi="Poppins" w:cs="Poppins"/>
                              <w:color w:val="000000"/>
                              <w:sz w:val="20"/>
                              <w:szCs w:val="20"/>
                            </w:rPr>
                            <w:t>Safeguarding Officer</w:t>
                          </w:r>
                          <w:r w:rsidRPr="002502DE">
                            <w:rPr>
                              <w:rFonts w:ascii="Poppins" w:eastAsia="Arial" w:hAnsi="Poppins" w:cs="Poppins"/>
                              <w:color w:val="000000"/>
                              <w:sz w:val="20"/>
                              <w:szCs w:val="20"/>
                            </w:rPr>
                            <w:t xml:space="preserve"> or </w:t>
                          </w:r>
                          <w:r w:rsidR="00372F6D" w:rsidRPr="002502DE">
                            <w:rPr>
                              <w:rFonts w:ascii="Poppins" w:eastAsia="Arial" w:hAnsi="Poppins" w:cs="Poppins"/>
                              <w:color w:val="000000"/>
                              <w:sz w:val="20"/>
                              <w:szCs w:val="20"/>
                            </w:rPr>
                            <w:t>F</w:t>
                          </w:r>
                          <w:r w:rsidR="00C8186F" w:rsidRPr="002502DE">
                            <w:rPr>
                              <w:rFonts w:ascii="Poppins" w:eastAsia="Arial" w:hAnsi="Poppins" w:cs="Poppins"/>
                              <w:color w:val="000000"/>
                              <w:sz w:val="20"/>
                              <w:szCs w:val="20"/>
                            </w:rPr>
                            <w:t xml:space="preserve">AW Safeguarding Team </w:t>
                          </w:r>
                          <w:r w:rsidRPr="002502DE">
                            <w:rPr>
                              <w:rFonts w:ascii="Poppins" w:eastAsia="Arial" w:hAnsi="Poppins" w:cs="Poppins"/>
                              <w:color w:val="000000"/>
                              <w:sz w:val="20"/>
                              <w:szCs w:val="20"/>
                            </w:rPr>
                            <w:t>and report your concerns without delay.</w:t>
                          </w:r>
                          <w:r w:rsidRPr="002502DE">
                            <w:rPr>
                              <w:rFonts w:ascii="Poppins" w:eastAsia="Arial" w:hAnsi="Poppins" w:cs="Poppins"/>
                              <w:color w:val="000000"/>
                              <w:sz w:val="20"/>
                              <w:szCs w:val="20"/>
                            </w:rPr>
                            <w:br/>
                          </w:r>
                          <w:r w:rsidRPr="002502DE">
                            <w:rPr>
                              <w:rFonts w:ascii="Poppins" w:eastAsia="Arial" w:hAnsi="Poppins" w:cs="Poppins"/>
                              <w:iCs/>
                              <w:color w:val="000000"/>
                              <w:sz w:val="20"/>
                              <w:szCs w:val="20"/>
                            </w:rPr>
                            <w:t xml:space="preserve">If you have concerns that they are implicated or may </w:t>
                          </w:r>
                          <w:r w:rsidR="00747C64" w:rsidRPr="002502DE">
                            <w:rPr>
                              <w:rFonts w:ascii="Poppins" w:eastAsia="Arial" w:hAnsi="Poppins" w:cs="Poppins"/>
                              <w:iCs/>
                              <w:color w:val="000000"/>
                              <w:sz w:val="20"/>
                              <w:szCs w:val="20"/>
                            </w:rPr>
                            <w:t>make sure you contact the FAW</w:t>
                          </w:r>
                          <w:r w:rsidR="00C73EA3" w:rsidRPr="002502DE">
                            <w:rPr>
                              <w:rFonts w:ascii="Poppins" w:eastAsia="Arial" w:hAnsi="Poppins" w:cs="Poppins"/>
                              <w:iCs/>
                              <w:color w:val="000000"/>
                              <w:sz w:val="20"/>
                              <w:szCs w:val="20"/>
                            </w:rPr>
                            <w:t xml:space="preserve"> Safeguarding Team</w:t>
                          </w:r>
                          <w:r w:rsidRPr="002502DE">
                            <w:rPr>
                              <w:rFonts w:ascii="Poppins" w:eastAsia="Arial" w:hAnsi="Poppins" w:cs="Poppins"/>
                              <w:sz w:val="20"/>
                              <w:szCs w:val="20"/>
                            </w:rPr>
                            <w:br/>
                          </w:r>
                        </w:p>
                      </w:txbxContent>
                    </v:textbox>
                  </v:rect>
                  <v:group id="Group 18" o:spid="_x0000_s1032" style="position:absolute;left:-6899;top:-1401;width:66921;height:57812" coordorigin="-6899,-1401" coordsize="66922,5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33" style="position:absolute;left:-6899;top:-1401;width:66921;height:48111" coordorigin="-14856,-1401" coordsize="66922,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4"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5"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31F477BE" w14:textId="77777777" w:rsidR="0017772D" w:rsidRPr="002502DE" w:rsidRDefault="0017772D" w:rsidP="00A63401">
                                <w:pPr>
                                  <w:spacing w:line="275" w:lineRule="auto"/>
                                  <w:jc w:val="center"/>
                                  <w:textDirection w:val="btLr"/>
                                  <w:rPr>
                                    <w:rFonts w:ascii="Poppins" w:eastAsia="Arial" w:hAnsi="Poppins" w:cs="Poppins"/>
                                    <w:color w:val="000000"/>
                                    <w:sz w:val="20"/>
                                    <w:szCs w:val="20"/>
                                  </w:rPr>
                                </w:pPr>
                                <w:r w:rsidRPr="002502DE">
                                  <w:rPr>
                                    <w:rFonts w:ascii="Poppins" w:eastAsia="Arial" w:hAnsi="Poppins" w:cs="Poppins"/>
                                    <w:color w:val="000000"/>
                                    <w:sz w:val="20"/>
                                    <w:szCs w:val="20"/>
                                  </w:rPr>
                                  <w:t>Is a serious crime in progress or been committed?</w:t>
                                </w:r>
                              </w:p>
                              <w:p w14:paraId="0AA27B96" w14:textId="77777777" w:rsidR="0017772D" w:rsidRPr="00DD6C63" w:rsidRDefault="0017772D" w:rsidP="00A63401">
                                <w:pPr>
                                  <w:spacing w:line="275" w:lineRule="auto"/>
                                  <w:textDirection w:val="btLr"/>
                                  <w:rPr>
                                    <w:rFonts w:cs="Poppins"/>
                                  </w:rPr>
                                </w:pPr>
                              </w:p>
                              <w:p w14:paraId="166BD404" w14:textId="77777777" w:rsidR="0017772D" w:rsidRPr="00DD6C63" w:rsidRDefault="0017772D" w:rsidP="00A63401">
                                <w:pPr>
                                  <w:spacing w:line="275" w:lineRule="auto"/>
                                  <w:textDirection w:val="btLr"/>
                                  <w:rPr>
                                    <w:rFonts w:cs="Poppins"/>
                                  </w:rPr>
                                </w:pPr>
                              </w:p>
                            </w:txbxContent>
                          </v:textbox>
                        </v:rect>
                        <v:rect id="Rectangle 46" o:spid="_x0000_s1036"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DD1B5A8" w14:textId="09A54C4E" w:rsidR="0017772D" w:rsidRPr="002502DE" w:rsidRDefault="0017772D" w:rsidP="00A63401">
                                <w:pPr>
                                  <w:spacing w:after="0" w:line="240" w:lineRule="auto"/>
                                  <w:jc w:val="center"/>
                                  <w:textDirection w:val="btLr"/>
                                  <w:rPr>
                                    <w:rFonts w:cs="Poppins"/>
                                    <w:b/>
                                  </w:rPr>
                                </w:pPr>
                                <w:r w:rsidRPr="002502DE">
                                  <w:rPr>
                                    <w:rFonts w:eastAsia="Arial" w:cs="Poppins"/>
                                    <w:color w:val="000000"/>
                                  </w:rPr>
                                  <w:t xml:space="preserve">Contact the police </w:t>
                                </w:r>
                                <w:r w:rsidRPr="002502DE">
                                  <w:rPr>
                                    <w:rFonts w:eastAsia="Arial" w:cs="Poppins"/>
                                    <w:color w:val="000000"/>
                                  </w:rPr>
                                  <w:br/>
                                </w:r>
                                <w:r w:rsidR="004D6752" w:rsidRPr="002502DE">
                                  <w:rPr>
                                    <w:rFonts w:eastAsia="Arial" w:cs="Poppins"/>
                                    <w:b/>
                                    <w:color w:val="000000"/>
                                  </w:rPr>
                                  <w:t>999.</w:t>
                                </w:r>
                              </w:p>
                            </w:txbxContent>
                          </v:textbox>
                        </v:rect>
                        <v:rect id="Rectangle 48" o:spid="_x0000_s1037"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173584A4" w14:textId="77777777" w:rsidR="0017772D" w:rsidRPr="004D3581" w:rsidRDefault="0017772D" w:rsidP="00A63401">
                                <w:pPr>
                                  <w:spacing w:line="275" w:lineRule="auto"/>
                                  <w:jc w:val="center"/>
                                  <w:textDirection w:val="btLr"/>
                                  <w:rPr>
                                    <w:rFonts w:ascii="Poppins" w:hAnsi="Poppins" w:cs="Poppins"/>
                                  </w:rPr>
                                </w:pPr>
                                <w:r w:rsidRPr="004D3581">
                                  <w:rPr>
                                    <w:rFonts w:ascii="Poppins" w:eastAsia="Arial" w:hAnsi="Poppins" w:cs="Poppins"/>
                                    <w:color w:val="000000"/>
                                  </w:rPr>
                                  <w:t>Yes</w:t>
                                </w:r>
                              </w:p>
                            </w:txbxContent>
                          </v:textbox>
                        </v:rect>
                        <v:rect id="Rectangle 58" o:spid="_x0000_s1038"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36E74D68"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No</w:t>
                                </w:r>
                              </w:p>
                            </w:txbxContent>
                          </v:textbox>
                        </v:rect>
                      </v:group>
                      <v:group id="Group 63" o:spid="_x0000_s1039" style="position:absolute;left:-14856;top:-1401;width:66921;height:28575" coordorigin="-14856,-1401" coordsize="66922,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40" style="position:absolute;left:-14856;top:-1401;width:66921;height:28575" coordorigin="-14856,-1401" coordsize="66922,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41"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2"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00366420" w14:textId="0F6B0C1A" w:rsidR="0017772D" w:rsidRPr="002502DE" w:rsidRDefault="0017772D" w:rsidP="00A63401">
                                    <w:pPr>
                                      <w:spacing w:line="240" w:lineRule="auto"/>
                                      <w:jc w:val="center"/>
                                      <w:textDirection w:val="btLr"/>
                                      <w:rPr>
                                        <w:rFonts w:cs="Poppins"/>
                                        <w:b/>
                                        <w:sz w:val="20"/>
                                        <w:szCs w:val="20"/>
                                      </w:rPr>
                                    </w:pPr>
                                    <w:r w:rsidRPr="002502DE">
                                      <w:rPr>
                                        <w:rFonts w:ascii="Poppins" w:eastAsia="Arial" w:hAnsi="Poppins" w:cs="Poppins"/>
                                        <w:color w:val="000000"/>
                                        <w:sz w:val="20"/>
                                        <w:szCs w:val="20"/>
                                      </w:rPr>
                                      <w:t xml:space="preserve">Seek medical attention or contact emergency services </w:t>
                                    </w:r>
                                    <w:r w:rsidR="004D6752" w:rsidRPr="002502DE">
                                      <w:rPr>
                                        <w:rFonts w:ascii="Poppins" w:eastAsia="Arial" w:hAnsi="Poppins" w:cs="Poppins"/>
                                        <w:b/>
                                        <w:color w:val="000000"/>
                                        <w:sz w:val="20"/>
                                        <w:szCs w:val="20"/>
                                      </w:rPr>
                                      <w:t>999</w:t>
                                    </w:r>
                                    <w:r w:rsidR="004D6752" w:rsidRPr="002502DE">
                                      <w:rPr>
                                        <w:rFonts w:eastAsia="Arial" w:cs="Poppins"/>
                                        <w:b/>
                                        <w:color w:val="000000"/>
                                        <w:sz w:val="20"/>
                                        <w:szCs w:val="20"/>
                                      </w:rPr>
                                      <w:t>.</w:t>
                                    </w:r>
                                  </w:p>
                                </w:txbxContent>
                              </v:textbox>
                            </v:rect>
                            <v:rect id="Rectangle 205" o:spid="_x0000_s1043"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9440D4E"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Yes</w:t>
                                    </w:r>
                                  </w:p>
                                </w:txbxContent>
                              </v:textbox>
                            </v:rect>
                          </v:group>
                          <v:group id="Group 207" o:spid="_x0000_s1044" style="position:absolute;left:-14856;top:-1401;width:66921;height:12355" coordorigin="-14856,-1401" coordsize="66922,1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5" style="position:absolute;left:-14856;top:-1401;width:66921;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" filled="f" strokecolor="black [3213]" strokeweight="2.25pt">
                              <v:stroke startarrowwidth="narrow" startarrowlength="short" endarrowwidth="narrow" endarrowlength="short" joinstyle="round"/>
                              <v:textbox inset="2.53958mm,1.2694mm,2.53958mm,1.2694mm">
                                <w:txbxContent>
                                  <w:p w14:paraId="40CB4CB6" w14:textId="068C6803" w:rsidR="0017772D" w:rsidRPr="00201792" w:rsidRDefault="0017772D" w:rsidP="00A63401">
                                    <w:pPr>
                                      <w:spacing w:after="0" w:line="240" w:lineRule="auto"/>
                                      <w:jc w:val="center"/>
                                      <w:textDirection w:val="btLr"/>
                                      <w:rPr>
                                        <w:rFonts w:ascii="Poppins" w:hAnsi="Poppins" w:cs="Poppins"/>
                                        <w:sz w:val="20"/>
                                        <w:szCs w:val="20"/>
                                      </w:rPr>
                                    </w:pPr>
                                    <w:r w:rsidRPr="00201792">
                                      <w:rPr>
                                        <w:rFonts w:ascii="Poppins" w:eastAsia="Arial" w:hAnsi="Poppins" w:cs="Poppins"/>
                                        <w:sz w:val="20"/>
                                        <w:szCs w:val="20"/>
                                      </w:rPr>
                                      <w:t>You have a concern, or have been</w:t>
                                    </w:r>
                                    <w:r w:rsidR="00F61596" w:rsidRPr="00201792">
                                      <w:rPr>
                                        <w:rFonts w:ascii="Poppins" w:eastAsia="Arial" w:hAnsi="Poppins" w:cs="Poppins"/>
                                        <w:sz w:val="20"/>
                                        <w:szCs w:val="20"/>
                                      </w:rPr>
                                      <w:t xml:space="preserve"> </w:t>
                                    </w:r>
                                    <w:r w:rsidRPr="00201792">
                                      <w:rPr>
                                        <w:rFonts w:ascii="Poppins" w:eastAsia="Arial" w:hAnsi="Poppins" w:cs="Poppins"/>
                                        <w:sz w:val="20"/>
                                        <w:szCs w:val="20"/>
                                      </w:rPr>
                                      <w:t xml:space="preserve">told about, </w:t>
                                    </w:r>
                                    <w:r w:rsidR="00ED7022" w:rsidRPr="00201792">
                                      <w:rPr>
                                        <w:rFonts w:ascii="Poppins" w:eastAsia="Arial" w:hAnsi="Poppins" w:cs="Poppins"/>
                                        <w:sz w:val="20"/>
                                        <w:szCs w:val="20"/>
                                      </w:rPr>
                                      <w:t>abuse</w:t>
                                    </w:r>
                                    <w:r w:rsidRPr="00201792">
                                      <w:rPr>
                                        <w:rFonts w:ascii="Poppins" w:eastAsia="Arial" w:hAnsi="Poppins" w:cs="Poppins"/>
                                        <w:sz w:val="20"/>
                                        <w:szCs w:val="20"/>
                                      </w:rPr>
                                      <w:t xml:space="preserve"> of someone else, poor practice or wider welfare issues.</w:t>
                                    </w:r>
                                  </w:p>
                                </w:txbxContent>
                              </v:textbox>
                            </v:rect>
                            <v:rect id="Rectangle 209" o:spid="_x0000_s1046"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" fillcolor="window" strokecolor="black [3213]">
                              <v:stroke startarrowwidth="narrow" startarrowlength="short" endarrowwidth="narrow" endarrowlength="short" joinstyle="round"/>
                              <v:textbox inset="2.53958mm,1.2694mm,2.53958mm,1.2694mm">
                                <w:txbxContent>
                                  <w:p w14:paraId="199206BD"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Is the person in immediate danger or need immediate medical attention?</w:t>
                                    </w:r>
                                  </w:p>
                                </w:txbxContent>
                              </v:textbox>
                            </v:rect>
                          </v:group>
                        </v:group>
                        <v:rect id="Rectangle 212" o:spid="_x0000_s1047"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B7659F2" w14:textId="77777777" w:rsidR="0017772D" w:rsidRPr="002502DE" w:rsidRDefault="0017772D" w:rsidP="00A63401">
                                <w:pPr>
                                  <w:spacing w:line="275" w:lineRule="auto"/>
                                  <w:jc w:val="center"/>
                                  <w:textDirection w:val="btLr"/>
                                  <w:rPr>
                                    <w:rFonts w:ascii="Poppins" w:hAnsi="Poppins" w:cs="Poppins"/>
                                    <w:sz w:val="20"/>
                                    <w:szCs w:val="20"/>
                                  </w:rPr>
                                </w:pPr>
                                <w:r w:rsidRPr="002502DE">
                                  <w:rPr>
                                    <w:rFonts w:ascii="Poppins" w:eastAsia="Arial" w:hAnsi="Poppins" w:cs="Poppins"/>
                                    <w:color w:val="000000"/>
                                    <w:sz w:val="20"/>
                                    <w:szCs w:val="20"/>
                                  </w:rPr>
                                  <w:t>No</w:t>
                                </w:r>
                              </w:p>
                            </w:txbxContent>
                          </v:textbox>
                        </v:rect>
                      </v:group>
                    </v:group>
                    <v:rect id="Rectangle 216" o:spid="_x0000_s1048"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706E1FB6" w14:textId="77777777" w:rsidR="0017772D" w:rsidRPr="002502DE" w:rsidRDefault="0017772D" w:rsidP="00A63401">
                            <w:pPr>
                              <w:spacing w:after="0" w:line="240" w:lineRule="auto"/>
                              <w:jc w:val="center"/>
                              <w:textDirection w:val="btLr"/>
                              <w:rPr>
                                <w:rFonts w:ascii="Poppins" w:eastAsia="Arial" w:hAnsi="Poppins" w:cs="Poppins"/>
                                <w:color w:val="000000"/>
                                <w:sz w:val="20"/>
                                <w:szCs w:val="20"/>
                              </w:rPr>
                            </w:pPr>
                            <w:r w:rsidRPr="002502DE">
                              <w:rPr>
                                <w:rFonts w:ascii="Poppins" w:eastAsia="Arial" w:hAnsi="Poppins" w:cs="Poppins"/>
                                <w:color w:val="000000"/>
                                <w:sz w:val="20"/>
                                <w:szCs w:val="20"/>
                              </w:rPr>
                              <w:t>Is it safe to speak with the adult?</w:t>
                            </w:r>
                          </w:p>
                          <w:p w14:paraId="4BC38725" w14:textId="77777777" w:rsidR="0017772D" w:rsidRPr="002502DE" w:rsidRDefault="0017772D" w:rsidP="00A63401">
                            <w:pPr>
                              <w:spacing w:after="0" w:line="240" w:lineRule="auto"/>
                              <w:jc w:val="center"/>
                              <w:textDirection w:val="btLr"/>
                              <w:rPr>
                                <w:rFonts w:ascii="Poppins" w:hAnsi="Poppins" w:cs="Poppins"/>
                                <w:sz w:val="20"/>
                                <w:szCs w:val="20"/>
                              </w:rPr>
                            </w:pPr>
                            <w:r w:rsidRPr="002502DE">
                              <w:rPr>
                                <w:rFonts w:ascii="Poppins" w:eastAsia="Arial" w:hAnsi="Poppins" w:cs="Poppins"/>
                                <w:color w:val="000000"/>
                                <w:sz w:val="20"/>
                                <w:szCs w:val="20"/>
                              </w:rPr>
                              <w:t xml:space="preserve"> What does the adult want to happen?</w:t>
                            </w:r>
                            <w:r w:rsidRPr="002502DE">
                              <w:rPr>
                                <w:rFonts w:ascii="Poppins" w:eastAsia="Arial" w:hAnsi="Poppins" w:cs="Poppins"/>
                                <w:color w:val="000000"/>
                                <w:sz w:val="20"/>
                                <w:szCs w:val="20"/>
                              </w:rPr>
                              <w:br/>
                              <w:t>If you know their views include those throughout the process.</w:t>
                            </w:r>
                          </w:p>
                          <w:p w14:paraId="2724845D" w14:textId="77777777" w:rsidR="0017772D" w:rsidRPr="00DD6C63" w:rsidRDefault="0017772D" w:rsidP="00A63401">
                            <w:pPr>
                              <w:spacing w:line="275" w:lineRule="auto"/>
                              <w:jc w:val="center"/>
                              <w:textDirection w:val="btLr"/>
                              <w:rPr>
                                <w:rFonts w:cs="Poppins"/>
                              </w:rPr>
                            </w:pPr>
                          </w:p>
                        </w:txbxContent>
                      </v:textbox>
                    </v:rect>
                  </v:group>
                </v:group>
                <v:rect id="Rectangle 221" o:spid="_x0000_s1049" style="position:absolute;left:-3460;top:70757;width:59784;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17C4B81B" w14:textId="210B62FB" w:rsidR="0017772D" w:rsidRPr="004D3581" w:rsidRDefault="0017772D" w:rsidP="00A63401">
                        <w:pPr>
                          <w:spacing w:after="0" w:line="240" w:lineRule="auto"/>
                          <w:jc w:val="center"/>
                          <w:textDirection w:val="btLr"/>
                          <w:rPr>
                            <w:rFonts w:ascii="Poppins" w:hAnsi="Poppins" w:cs="Poppins"/>
                            <w:sz w:val="20"/>
                            <w:szCs w:val="20"/>
                          </w:rPr>
                        </w:pPr>
                        <w:r w:rsidRPr="004D3581">
                          <w:rPr>
                            <w:rFonts w:ascii="Poppins" w:eastAsia="Arial" w:hAnsi="Poppins" w:cs="Poppins"/>
                            <w:color w:val="000000"/>
                            <w:sz w:val="20"/>
                            <w:szCs w:val="20"/>
                          </w:rPr>
                          <w:t xml:space="preserve">Make notes and complete </w:t>
                        </w:r>
                        <w:r w:rsidR="00B70141" w:rsidRPr="004D3581">
                          <w:rPr>
                            <w:rFonts w:ascii="Poppins" w:eastAsia="Arial" w:hAnsi="Poppins" w:cs="Poppins"/>
                            <w:color w:val="000000"/>
                            <w:sz w:val="20"/>
                            <w:szCs w:val="20"/>
                          </w:rPr>
                          <w:t>a</w:t>
                        </w:r>
                        <w:r w:rsidRPr="004D3581">
                          <w:rPr>
                            <w:rFonts w:ascii="Poppins" w:eastAsia="Arial" w:hAnsi="Poppins" w:cs="Poppins"/>
                            <w:color w:val="000000"/>
                            <w:sz w:val="20"/>
                            <w:szCs w:val="20"/>
                          </w:rPr>
                          <w:t xml:space="preserve"> Safeguarding Adults Concerns Report Form (see Appendix 1), submit to </w:t>
                        </w:r>
                        <w:r w:rsidR="00C47470" w:rsidRPr="004D3581">
                          <w:rPr>
                            <w:rFonts w:ascii="Poppins" w:eastAsia="Arial" w:hAnsi="Poppins" w:cs="Poppins"/>
                            <w:color w:val="000000"/>
                            <w:sz w:val="20"/>
                            <w:szCs w:val="20"/>
                          </w:rPr>
                          <w:t xml:space="preserve">the </w:t>
                        </w:r>
                        <w:r w:rsidRPr="004D3581">
                          <w:rPr>
                            <w:rFonts w:ascii="Poppins" w:eastAsia="Arial" w:hAnsi="Poppins" w:cs="Poppins"/>
                            <w:color w:val="000000"/>
                            <w:sz w:val="20"/>
                            <w:szCs w:val="20"/>
                          </w:rPr>
                          <w:t xml:space="preserve">Club </w:t>
                        </w:r>
                        <w:r w:rsidR="00C73EA3" w:rsidRPr="004D3581">
                          <w:rPr>
                            <w:rFonts w:ascii="Poppins" w:eastAsia="Arial" w:hAnsi="Poppins" w:cs="Poppins"/>
                            <w:color w:val="000000"/>
                            <w:sz w:val="20"/>
                            <w:szCs w:val="20"/>
                          </w:rPr>
                          <w:t xml:space="preserve">Safeguarding Officer </w:t>
                        </w:r>
                        <w:r w:rsidR="003071CB" w:rsidRPr="004D3581">
                          <w:rPr>
                            <w:rFonts w:ascii="Poppins" w:eastAsia="Arial" w:hAnsi="Poppins" w:cs="Poppins"/>
                            <w:color w:val="000000"/>
                            <w:sz w:val="20"/>
                            <w:szCs w:val="20"/>
                          </w:rPr>
                          <w:t>and make sure the</w:t>
                        </w:r>
                        <w:r w:rsidR="00C47470" w:rsidRPr="004D3581">
                          <w:rPr>
                            <w:rFonts w:ascii="Poppins" w:eastAsia="Arial" w:hAnsi="Poppins" w:cs="Poppins"/>
                            <w:color w:val="000000"/>
                            <w:sz w:val="20"/>
                            <w:szCs w:val="20"/>
                          </w:rPr>
                          <w:t>y</w:t>
                        </w:r>
                        <w:r w:rsidR="003071CB" w:rsidRPr="004D3581">
                          <w:rPr>
                            <w:rFonts w:ascii="Poppins" w:eastAsia="Arial" w:hAnsi="Poppins" w:cs="Poppins"/>
                            <w:color w:val="000000"/>
                            <w:sz w:val="20"/>
                            <w:szCs w:val="20"/>
                          </w:rPr>
                          <w:t xml:space="preserve"> send it to the FAW </w:t>
                        </w:r>
                        <w:r w:rsidR="00C56B68" w:rsidRPr="004D3581">
                          <w:rPr>
                            <w:rFonts w:ascii="Poppins" w:eastAsia="Arial" w:hAnsi="Poppins" w:cs="Poppins"/>
                            <w:color w:val="000000"/>
                            <w:sz w:val="20"/>
                            <w:szCs w:val="20"/>
                          </w:rPr>
                          <w:t>Safeguarding</w:t>
                        </w:r>
                        <w:r w:rsidR="003071CB" w:rsidRPr="004D3581">
                          <w:rPr>
                            <w:rFonts w:ascii="Poppins" w:eastAsia="Arial" w:hAnsi="Poppins" w:cs="Poppins"/>
                            <w:color w:val="000000"/>
                            <w:sz w:val="20"/>
                            <w:szCs w:val="20"/>
                          </w:rPr>
                          <w:t xml:space="preserve"> Team. They have </w:t>
                        </w:r>
                        <w:r w:rsidR="00C56B68" w:rsidRPr="004D3581">
                          <w:rPr>
                            <w:rFonts w:ascii="Poppins" w:eastAsia="Arial" w:hAnsi="Poppins" w:cs="Poppins"/>
                            <w:color w:val="000000"/>
                            <w:sz w:val="20"/>
                            <w:szCs w:val="20"/>
                          </w:rPr>
                          <w:t xml:space="preserve">24 hours to let the FAW Safeguarding Team know. </w:t>
                        </w:r>
                      </w:p>
                    </w:txbxContent>
                  </v:textbox>
                </v:rect>
              </v:group>
            </w:pict>
          </mc:Fallback>
        </mc:AlternateContent>
      </w:r>
    </w:p>
    <w:p w14:paraId="3C7D17DE" w14:textId="2CA62E82" w:rsidR="007A6824" w:rsidRPr="004F6E5D" w:rsidRDefault="007A6824" w:rsidP="007A6824">
      <w:pPr>
        <w:rPr>
          <w:rFonts w:ascii="Poppins" w:eastAsia="Arial" w:hAnsi="Poppins" w:cs="Poppins"/>
        </w:rPr>
      </w:pPr>
    </w:p>
    <w:p w14:paraId="52DD1539" w14:textId="7E52EF0A" w:rsidR="007A6824" w:rsidRPr="004F6E5D" w:rsidRDefault="00863FC8"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596288" behindDoc="0" locked="0" layoutInCell="1" allowOverlap="1" wp14:anchorId="3B18397C" wp14:editId="59B6CA6B">
                <wp:simplePos x="0" y="0"/>
                <wp:positionH relativeFrom="column">
                  <wp:posOffset>2942907</wp:posOffset>
                </wp:positionH>
                <wp:positionV relativeFrom="paragraph">
                  <wp:posOffset>105095</wp:posOffset>
                </wp:positionV>
                <wp:extent cx="362585" cy="379730"/>
                <wp:effectExtent l="0" t="8572" r="0" b="0"/>
                <wp:wrapNone/>
                <wp:docPr id="223" name="Arrow: Right 223"/>
                <wp:cNvGraphicFramePr/>
                <a:graphic xmlns:a="http://schemas.openxmlformats.org/drawingml/2006/main">
                  <a:graphicData uri="http://schemas.microsoft.com/office/word/2010/wordprocessingShape">
                    <wps:wsp>
                      <wps:cNvSpPr/>
                      <wps:spPr>
                        <a:xfrm rot="5400000">
                          <a:off x="0" y="0"/>
                          <a:ext cx="362585" cy="379730"/>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FDC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3" o:spid="_x0000_s1026" type="#_x0000_t13" style="position:absolute;margin-left:231.7pt;margin-top:8.3pt;width:28.55pt;height:29.9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" adj="10800" fillcolor="#006400" stroked="f" strokeweight="1.52778mm">
                <v:stroke linestyle="thickThin"/>
              </v:shape>
            </w:pict>
          </mc:Fallback>
        </mc:AlternateContent>
      </w:r>
    </w:p>
    <w:p w14:paraId="112EE509" w14:textId="22DF915E" w:rsidR="007A6824" w:rsidRPr="004F6E5D" w:rsidRDefault="007A6824" w:rsidP="007A6824">
      <w:pPr>
        <w:rPr>
          <w:rFonts w:ascii="Poppins" w:eastAsia="Arial" w:hAnsi="Poppins" w:cs="Poppins"/>
          <w:color w:val="006400"/>
        </w:rPr>
      </w:pPr>
    </w:p>
    <w:p w14:paraId="7E308B92" w14:textId="2C99867A"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08576" behindDoc="0" locked="0" layoutInCell="1" allowOverlap="1" wp14:anchorId="12E2D3B7" wp14:editId="6945B951">
                <wp:simplePos x="0" y="0"/>
                <wp:positionH relativeFrom="column">
                  <wp:posOffset>4398010</wp:posOffset>
                </wp:positionH>
                <wp:positionV relativeFrom="paragraph">
                  <wp:posOffset>124460</wp:posOffset>
                </wp:positionV>
                <wp:extent cx="239395" cy="189865"/>
                <wp:effectExtent l="5715" t="0" r="0" b="0"/>
                <wp:wrapNone/>
                <wp:docPr id="225" name="Arrow: Right 22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5E1C" id="Arrow: Right 225" o:spid="_x0000_s1026" type="#_x0000_t13" style="position:absolute;margin-left:346.3pt;margin-top:9.8pt;width:18.85pt;height:14.95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" adj="13034" fillcolor="#006400" stroked="f" strokeweight="1.52778mm">
                <v:stroke linestyle="thickThin"/>
              </v:shape>
            </w:pict>
          </mc:Fallback>
        </mc:AlternateContent>
      </w:r>
      <w:r w:rsidRPr="004F6E5D">
        <w:rPr>
          <w:rFonts w:ascii="Poppins" w:hAnsi="Poppins" w:cs="Poppins"/>
          <w:noProof/>
          <w:color w:val="006400"/>
          <w:lang w:eastAsia="en-GB"/>
        </w:rPr>
        <mc:AlternateContent>
          <mc:Choice Requires="wps">
            <w:drawing>
              <wp:anchor distT="0" distB="0" distL="114300" distR="114300" simplePos="0" relativeHeight="251602432" behindDoc="0" locked="0" layoutInCell="1" allowOverlap="1" wp14:anchorId="5F465C34" wp14:editId="2E92FDDB">
                <wp:simplePos x="0" y="0"/>
                <wp:positionH relativeFrom="column">
                  <wp:posOffset>1423035</wp:posOffset>
                </wp:positionH>
                <wp:positionV relativeFrom="paragraph">
                  <wp:posOffset>150207</wp:posOffset>
                </wp:positionV>
                <wp:extent cx="239395" cy="189865"/>
                <wp:effectExtent l="5715" t="0" r="0" b="0"/>
                <wp:wrapNone/>
                <wp:docPr id="224" name="Arrow: Right 22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3F73" id="Arrow: Right 224" o:spid="_x0000_s1026" type="#_x0000_t13" style="position:absolute;margin-left:112.05pt;margin-top:11.85pt;width:18.85pt;height:14.95pt;rotation:9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" adj="13034" fillcolor="#006400" stroked="f" strokeweight="1.52778mm">
                <v:stroke linestyle="thickThin"/>
              </v:shape>
            </w:pict>
          </mc:Fallback>
        </mc:AlternateContent>
      </w:r>
    </w:p>
    <w:p w14:paraId="43A4BF1E" w14:textId="1B58BFCD" w:rsidR="007A6824" w:rsidRPr="004F6E5D" w:rsidRDefault="007A6824" w:rsidP="007A6824">
      <w:pPr>
        <w:rPr>
          <w:rFonts w:ascii="Poppins" w:eastAsia="Arial" w:hAnsi="Poppins" w:cs="Poppins"/>
          <w:color w:val="006400"/>
        </w:rPr>
      </w:pPr>
    </w:p>
    <w:p w14:paraId="3F34123E" w14:textId="36C2C92E"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757056" behindDoc="0" locked="0" layoutInCell="1" allowOverlap="1" wp14:anchorId="47A6AD9A" wp14:editId="7AE5B313">
                <wp:simplePos x="0" y="0"/>
                <wp:positionH relativeFrom="column">
                  <wp:posOffset>4438650</wp:posOffset>
                </wp:positionH>
                <wp:positionV relativeFrom="paragraph">
                  <wp:posOffset>34608</wp:posOffset>
                </wp:positionV>
                <wp:extent cx="239395" cy="189865"/>
                <wp:effectExtent l="5715" t="0" r="0" b="0"/>
                <wp:wrapNone/>
                <wp:docPr id="1113965301" name="Arrow: Right 1113965301"/>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27FE" id="Arrow: Right 1113965301" o:spid="_x0000_s1026" type="#_x0000_t13" style="position:absolute;margin-left:349.5pt;margin-top:2.75pt;width:18.85pt;height:14.95pt;rotation:9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" adj="13034" fillcolor="#006400" stroked="f" strokeweight="1.52778mm">
                <v:stroke linestyle="thickThin"/>
              </v:shape>
            </w:pict>
          </mc:Fallback>
        </mc:AlternateContent>
      </w:r>
    </w:p>
    <w:p w14:paraId="38B8ADD5" w14:textId="1B1498F5"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20864" behindDoc="0" locked="0" layoutInCell="1" allowOverlap="1" wp14:anchorId="74BD13EA" wp14:editId="2E3375E9">
                <wp:simplePos x="0" y="0"/>
                <wp:positionH relativeFrom="column">
                  <wp:posOffset>929639</wp:posOffset>
                </wp:positionH>
                <wp:positionV relativeFrom="paragraph">
                  <wp:posOffset>127635</wp:posOffset>
                </wp:positionV>
                <wp:extent cx="1198245" cy="239395"/>
                <wp:effectExtent l="0" t="0" r="0" b="5080"/>
                <wp:wrapNone/>
                <wp:docPr id="230" name="Arrow: Right 230"/>
                <wp:cNvGraphicFramePr/>
                <a:graphic xmlns:a="http://schemas.openxmlformats.org/drawingml/2006/main">
                  <a:graphicData uri="http://schemas.microsoft.com/office/word/2010/wordprocessingShape">
                    <wps:wsp>
                      <wps:cNvSpPr/>
                      <wps:spPr>
                        <a:xfrm rot="5400000">
                          <a:off x="0" y="0"/>
                          <a:ext cx="1198245" cy="23939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329C" id="Arrow: Right 230" o:spid="_x0000_s1026" type="#_x0000_t13" style="position:absolute;margin-left:73.2pt;margin-top:10.05pt;width:94.35pt;height:18.8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fjigIAAHM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" adj="19442" fillcolor="#006400" stroked="f" strokeweight="1.52778mm">
                <v:stroke linestyle="thickThin"/>
              </v:shape>
            </w:pict>
          </mc:Fallback>
        </mc:AlternateContent>
      </w:r>
    </w:p>
    <w:p w14:paraId="10DA1857" w14:textId="14AF9CAC"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14720" behindDoc="0" locked="0" layoutInCell="1" allowOverlap="1" wp14:anchorId="7D4E08AA" wp14:editId="60A65CEF">
                <wp:simplePos x="0" y="0"/>
                <wp:positionH relativeFrom="column">
                  <wp:posOffset>4450715</wp:posOffset>
                </wp:positionH>
                <wp:positionV relativeFrom="paragraph">
                  <wp:posOffset>285782</wp:posOffset>
                </wp:positionV>
                <wp:extent cx="239395" cy="189865"/>
                <wp:effectExtent l="5715" t="0" r="0" b="0"/>
                <wp:wrapNone/>
                <wp:docPr id="226" name="Arrow: Right 226"/>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C94A" id="Arrow: Right 226" o:spid="_x0000_s1026" type="#_x0000_t13" style="position:absolute;margin-left:350.45pt;margin-top:22.5pt;width:18.85pt;height:14.95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" adj="13034" fillcolor="#006400" stroked="f" strokeweight="1.52778mm">
                <v:stroke linestyle="thickThin"/>
              </v:shape>
            </w:pict>
          </mc:Fallback>
        </mc:AlternateContent>
      </w:r>
    </w:p>
    <w:p w14:paraId="6F607649" w14:textId="197AAAE1" w:rsidR="007A6824" w:rsidRPr="004F6E5D" w:rsidRDefault="007A6824" w:rsidP="007A6824">
      <w:pPr>
        <w:rPr>
          <w:rFonts w:ascii="Poppins" w:eastAsia="Arial" w:hAnsi="Poppins" w:cs="Poppins"/>
          <w:color w:val="006400"/>
        </w:rPr>
      </w:pPr>
    </w:p>
    <w:p w14:paraId="32D15257" w14:textId="42B96E01"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45440" behindDoc="0" locked="0" layoutInCell="1" allowOverlap="1" wp14:anchorId="4F393F20" wp14:editId="4F391AEE">
                <wp:simplePos x="0" y="0"/>
                <wp:positionH relativeFrom="column">
                  <wp:posOffset>1387157</wp:posOffset>
                </wp:positionH>
                <wp:positionV relativeFrom="paragraph">
                  <wp:posOffset>131237</wp:posOffset>
                </wp:positionV>
                <wp:extent cx="239395" cy="189865"/>
                <wp:effectExtent l="5715" t="0" r="0" b="0"/>
                <wp:wrapNone/>
                <wp:docPr id="235" name="Arrow: Right 23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A17B" id="Arrow: Right 235" o:spid="_x0000_s1026" type="#_x0000_t13" style="position:absolute;margin-left:109.2pt;margin-top:10.35pt;width:18.85pt;height:14.9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" adj="13034" fillcolor="#006400" stroked="f" strokeweight="1.52778mm">
                <v:stroke linestyle="thickThin"/>
              </v:shape>
            </w:pict>
          </mc:Fallback>
        </mc:AlternateContent>
      </w:r>
      <w:r w:rsidR="00E2633D" w:rsidRPr="004F6E5D">
        <w:rPr>
          <w:rFonts w:ascii="Poppins" w:hAnsi="Poppins" w:cs="Poppins"/>
          <w:noProof/>
          <w:color w:val="006400"/>
          <w:lang w:eastAsia="en-GB"/>
        </w:rPr>
        <mc:AlternateContent>
          <mc:Choice Requires="wps">
            <w:drawing>
              <wp:anchor distT="0" distB="0" distL="114300" distR="114300" simplePos="0" relativeHeight="251627008" behindDoc="0" locked="0" layoutInCell="1" allowOverlap="1" wp14:anchorId="0083D722" wp14:editId="0347AF95">
                <wp:simplePos x="0" y="0"/>
                <wp:positionH relativeFrom="column">
                  <wp:posOffset>4462983</wp:posOffset>
                </wp:positionH>
                <wp:positionV relativeFrom="paragraph">
                  <wp:posOffset>118745</wp:posOffset>
                </wp:positionV>
                <wp:extent cx="239395" cy="189865"/>
                <wp:effectExtent l="5715" t="0" r="0" b="0"/>
                <wp:wrapNone/>
                <wp:docPr id="232" name="Arrow: Right 232"/>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1A52" id="Arrow: Right 232" o:spid="_x0000_s1026" type="#_x0000_t13" style="position:absolute;margin-left:351.4pt;margin-top:9.35pt;width:18.85pt;height:14.9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" adj="13034" fillcolor="#006400" stroked="f" strokeweight="1.52778mm">
                <v:stroke linestyle="thickThin"/>
              </v:shape>
            </w:pict>
          </mc:Fallback>
        </mc:AlternateContent>
      </w:r>
    </w:p>
    <w:p w14:paraId="662C81D7" w14:textId="6487A12E"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39296" behindDoc="0" locked="0" layoutInCell="1" allowOverlap="1" wp14:anchorId="7C1F56D4" wp14:editId="5E8FC42A">
                <wp:simplePos x="0" y="0"/>
                <wp:positionH relativeFrom="column">
                  <wp:posOffset>4466589</wp:posOffset>
                </wp:positionH>
                <wp:positionV relativeFrom="paragraph">
                  <wp:posOffset>344805</wp:posOffset>
                </wp:positionV>
                <wp:extent cx="239395" cy="189865"/>
                <wp:effectExtent l="5715" t="0" r="0" b="0"/>
                <wp:wrapNone/>
                <wp:docPr id="234" name="Arrow: Right 23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F5685" id="Arrow: Right 234" o:spid="_x0000_s1026" type="#_x0000_t13" style="position:absolute;margin-left:351.7pt;margin-top:27.15pt;width:18.85pt;height:14.9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" adj="13034" fillcolor="#006400" stroked="f" strokeweight="1.52778mm">
                <v:stroke linestyle="thickThin"/>
              </v:shape>
            </w:pict>
          </mc:Fallback>
        </mc:AlternateContent>
      </w:r>
    </w:p>
    <w:p w14:paraId="7E69E9E7" w14:textId="07E21D7F"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51584" behindDoc="0" locked="0" layoutInCell="1" allowOverlap="1" wp14:anchorId="53BD3DFE" wp14:editId="69132A14">
                <wp:simplePos x="0" y="0"/>
                <wp:positionH relativeFrom="column">
                  <wp:posOffset>1036002</wp:posOffset>
                </wp:positionH>
                <wp:positionV relativeFrom="paragraph">
                  <wp:posOffset>352109</wp:posOffset>
                </wp:positionV>
                <wp:extent cx="926465" cy="227330"/>
                <wp:effectExtent l="0" t="0" r="0" b="0"/>
                <wp:wrapNone/>
                <wp:docPr id="236" name="Arrow: Right 236"/>
                <wp:cNvGraphicFramePr/>
                <a:graphic xmlns:a="http://schemas.openxmlformats.org/drawingml/2006/main">
                  <a:graphicData uri="http://schemas.microsoft.com/office/word/2010/wordprocessingShape">
                    <wps:wsp>
                      <wps:cNvSpPr/>
                      <wps:spPr>
                        <a:xfrm rot="5400000">
                          <a:off x="0" y="0"/>
                          <a:ext cx="926465" cy="227330"/>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D46E" id="Arrow: Right 236" o:spid="_x0000_s1026" type="#_x0000_t13" style="position:absolute;margin-left:81.55pt;margin-top:27.75pt;width:72.95pt;height:17.9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" adj="18950" fillcolor="#006400" stroked="f" strokeweight="1.52778mm">
                <v:stroke linestyle="thickThin"/>
              </v:shape>
            </w:pict>
          </mc:Fallback>
        </mc:AlternateContent>
      </w:r>
    </w:p>
    <w:p w14:paraId="53A6091D" w14:textId="0F32235E" w:rsidR="007A6824" w:rsidRPr="004F6E5D" w:rsidRDefault="007A6824" w:rsidP="007A6824">
      <w:pPr>
        <w:rPr>
          <w:rFonts w:ascii="Poppins" w:eastAsia="Arial" w:hAnsi="Poppins" w:cs="Poppins"/>
          <w:color w:val="006400"/>
        </w:rPr>
      </w:pPr>
    </w:p>
    <w:p w14:paraId="75A61C9B" w14:textId="067A84E8" w:rsidR="007A6824" w:rsidRPr="004F6E5D" w:rsidRDefault="00E2633D"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33152" behindDoc="0" locked="0" layoutInCell="1" allowOverlap="1" wp14:anchorId="7834A5DE" wp14:editId="5BB3BC84">
                <wp:simplePos x="0" y="0"/>
                <wp:positionH relativeFrom="column">
                  <wp:posOffset>4489018</wp:posOffset>
                </wp:positionH>
                <wp:positionV relativeFrom="paragraph">
                  <wp:posOffset>29122</wp:posOffset>
                </wp:positionV>
                <wp:extent cx="239395" cy="189865"/>
                <wp:effectExtent l="5715" t="0" r="0" b="0"/>
                <wp:wrapNone/>
                <wp:docPr id="233" name="Arrow: Right 233"/>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59E3" id="Arrow: Right 233" o:spid="_x0000_s1026" type="#_x0000_t13" style="position:absolute;margin-left:353.45pt;margin-top:2.3pt;width:18.85pt;height:14.9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" adj="13034" fillcolor="#006400" stroked="f" strokeweight="1.52778mm">
                <v:stroke linestyle="thickThin"/>
              </v:shape>
            </w:pict>
          </mc:Fallback>
        </mc:AlternateContent>
      </w:r>
    </w:p>
    <w:p w14:paraId="3D0EEBFF" w14:textId="326FD8EF" w:rsidR="007A6824" w:rsidRPr="004F6E5D" w:rsidRDefault="007A6824" w:rsidP="007A6824">
      <w:pPr>
        <w:rPr>
          <w:rFonts w:ascii="Poppins" w:eastAsia="Arial" w:hAnsi="Poppins" w:cs="Poppins"/>
          <w:color w:val="006400"/>
        </w:rPr>
      </w:pPr>
    </w:p>
    <w:p w14:paraId="59B49ECB" w14:textId="44284835" w:rsidR="007A6824" w:rsidRPr="004F6E5D" w:rsidRDefault="00E2633D"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57728" behindDoc="0" locked="0" layoutInCell="1" allowOverlap="1" wp14:anchorId="167A83A4" wp14:editId="2D0E6745">
                <wp:simplePos x="0" y="0"/>
                <wp:positionH relativeFrom="column">
                  <wp:posOffset>2968784</wp:posOffset>
                </wp:positionH>
                <wp:positionV relativeFrom="paragraph">
                  <wp:posOffset>267176</wp:posOffset>
                </wp:positionV>
                <wp:extent cx="233997" cy="170182"/>
                <wp:effectExtent l="0" t="6350" r="7620" b="7620"/>
                <wp:wrapNone/>
                <wp:docPr id="237" name="Arrow: Right 237"/>
                <wp:cNvGraphicFramePr/>
                <a:graphic xmlns:a="http://schemas.openxmlformats.org/drawingml/2006/main">
                  <a:graphicData uri="http://schemas.microsoft.com/office/word/2010/wordprocessingShape">
                    <wps:wsp>
                      <wps:cNvSpPr/>
                      <wps:spPr>
                        <a:xfrm rot="5400000">
                          <a:off x="0" y="0"/>
                          <a:ext cx="233997" cy="170182"/>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17E1" id="Arrow: Right 237" o:spid="_x0000_s1026" type="#_x0000_t13" style="position:absolute;margin-left:233.75pt;margin-top:21.05pt;width:18.4pt;height:13.4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" adj="13745" fillcolor="#006400" stroked="f" strokeweight="1.52778mm">
                <v:stroke linestyle="thickThin"/>
              </v:shape>
            </w:pict>
          </mc:Fallback>
        </mc:AlternateContent>
      </w:r>
    </w:p>
    <w:p w14:paraId="0FCEB3C9" w14:textId="6A39151D" w:rsidR="007A6824" w:rsidRPr="004F6E5D" w:rsidRDefault="007A6824" w:rsidP="007A6824">
      <w:pPr>
        <w:rPr>
          <w:rFonts w:ascii="Poppins" w:eastAsia="Arial" w:hAnsi="Poppins" w:cs="Poppins"/>
          <w:color w:val="006400"/>
        </w:rPr>
      </w:pPr>
    </w:p>
    <w:p w14:paraId="67AFFEC3" w14:textId="77777777" w:rsidR="007A6824" w:rsidRPr="004F6E5D" w:rsidRDefault="007A6824" w:rsidP="007A6824">
      <w:pPr>
        <w:rPr>
          <w:rFonts w:ascii="Poppins" w:eastAsia="Arial" w:hAnsi="Poppins" w:cs="Poppins"/>
          <w:color w:val="006400"/>
        </w:rPr>
      </w:pPr>
    </w:p>
    <w:p w14:paraId="149FEC74" w14:textId="6229726A" w:rsidR="007A6824" w:rsidRPr="004F6E5D" w:rsidRDefault="00D97377" w:rsidP="007A6824">
      <w:pPr>
        <w:rPr>
          <w:rFonts w:ascii="Poppins" w:eastAsia="Arial" w:hAnsi="Poppins" w:cs="Poppins"/>
          <w:color w:val="006400"/>
        </w:rPr>
      </w:pPr>
      <w:r w:rsidRPr="004F6E5D">
        <w:rPr>
          <w:rFonts w:ascii="Poppins" w:hAnsi="Poppins" w:cs="Poppins"/>
          <w:noProof/>
          <w:color w:val="006400"/>
          <w:lang w:eastAsia="en-GB"/>
        </w:rPr>
        <mc:AlternateContent>
          <mc:Choice Requires="wps">
            <w:drawing>
              <wp:anchor distT="0" distB="0" distL="114300" distR="114300" simplePos="0" relativeHeight="251663872" behindDoc="0" locked="0" layoutInCell="1" allowOverlap="1" wp14:anchorId="14AEC180" wp14:editId="6B172D17">
                <wp:simplePos x="0" y="0"/>
                <wp:positionH relativeFrom="margin">
                  <wp:posOffset>2956559</wp:posOffset>
                </wp:positionH>
                <wp:positionV relativeFrom="paragraph">
                  <wp:posOffset>351295</wp:posOffset>
                </wp:positionV>
                <wp:extent cx="239395" cy="189865"/>
                <wp:effectExtent l="5715" t="0" r="0" b="0"/>
                <wp:wrapNone/>
                <wp:docPr id="238" name="Arrow: Right 238"/>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rgbClr val="006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49094" id="Arrow: Right 238" o:spid="_x0000_s1026" type="#_x0000_t13" style="position:absolute;margin-left:232.8pt;margin-top:27.65pt;width:18.85pt;height:14.95pt;rotation:90;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" adj="13034" fillcolor="#006400" stroked="f" strokeweight="1.52778mm">
                <v:stroke linestyle="thickThin"/>
                <w10:wrap anchorx="margin"/>
              </v:shape>
            </w:pict>
          </mc:Fallback>
        </mc:AlternateContent>
      </w:r>
    </w:p>
    <w:p w14:paraId="42EB2CD9" w14:textId="22EE23FC" w:rsidR="007A6824" w:rsidRPr="004F6E5D" w:rsidRDefault="007A6824" w:rsidP="007A6824">
      <w:pPr>
        <w:rPr>
          <w:rFonts w:ascii="Poppins" w:eastAsia="Arial" w:hAnsi="Poppins" w:cs="Poppins"/>
          <w:color w:val="006400"/>
        </w:rPr>
      </w:pPr>
    </w:p>
    <w:p w14:paraId="329AE278" w14:textId="6D0ED59E" w:rsidR="007A6824" w:rsidRPr="004F6E5D" w:rsidRDefault="007A6824" w:rsidP="007A6824">
      <w:pPr>
        <w:rPr>
          <w:rFonts w:ascii="Poppins" w:eastAsia="Arial" w:hAnsi="Poppins" w:cs="Poppins"/>
          <w:color w:val="006400"/>
        </w:rPr>
      </w:pPr>
    </w:p>
    <w:p w14:paraId="0345EC1F" w14:textId="77777777" w:rsidR="007C4BAC" w:rsidRDefault="007C4BAC" w:rsidP="007C4BAC">
      <w:pPr>
        <w:rPr>
          <w:rFonts w:ascii="Poppins" w:eastAsia="Arial" w:hAnsi="Poppins" w:cs="Poppins"/>
        </w:rPr>
      </w:pPr>
    </w:p>
    <w:p w14:paraId="4A20F764" w14:textId="77777777" w:rsidR="002A73C1" w:rsidRPr="002A73C1" w:rsidRDefault="002A73C1" w:rsidP="002A73C1">
      <w:pPr>
        <w:rPr>
          <w:rFonts w:ascii="Poppins" w:eastAsia="Arial" w:hAnsi="Poppins" w:cs="Poppins"/>
        </w:rPr>
      </w:pPr>
    </w:p>
    <w:p w14:paraId="18111C1C" w14:textId="431E37A9" w:rsidR="002A73C1" w:rsidRPr="002A73C1" w:rsidRDefault="002A73C1" w:rsidP="002A73C1">
      <w:pPr>
        <w:rPr>
          <w:rFonts w:ascii="Poppins" w:eastAsia="Arial" w:hAnsi="Poppins" w:cs="Poppins"/>
        </w:rPr>
        <w:sectPr w:rsidR="002A73C1" w:rsidRPr="002A73C1" w:rsidSect="004C6D56">
          <w:footerReference w:type="default" r:id="rId21"/>
          <w:pgSz w:w="11906" w:h="16838"/>
          <w:pgMar w:top="624" w:right="1134" w:bottom="720" w:left="1134" w:header="510" w:footer="284" w:gutter="0"/>
          <w:pgNumType w:start="6"/>
          <w:cols w:space="708"/>
          <w:docGrid w:linePitch="360"/>
        </w:sectPr>
      </w:pPr>
    </w:p>
    <w:p w14:paraId="443A7B19" w14:textId="65459082" w:rsidR="00600D8C" w:rsidRPr="00C47470" w:rsidRDefault="00600D8C" w:rsidP="00600D8C">
      <w:pPr>
        <w:rPr>
          <w:rFonts w:ascii="Poppins" w:eastAsia="Arial" w:hAnsi="Poppins" w:cs="Poppins"/>
          <w:b/>
          <w:bCs/>
          <w:sz w:val="28"/>
          <w:szCs w:val="28"/>
        </w:rPr>
      </w:pPr>
      <w:r w:rsidRPr="004F6E5D">
        <w:rPr>
          <w:rFonts w:ascii="Poppins" w:eastAsia="Arial" w:hAnsi="Poppins" w:cs="Poppins"/>
          <w:b/>
          <w:bCs/>
          <w:sz w:val="28"/>
          <w:szCs w:val="28"/>
        </w:rPr>
        <w:lastRenderedPageBreak/>
        <w:t xml:space="preserve">Reporting </w:t>
      </w:r>
      <w:r w:rsidR="00BD3550" w:rsidRPr="004F6E5D">
        <w:rPr>
          <w:rFonts w:ascii="Poppins" w:eastAsia="Arial" w:hAnsi="Poppins" w:cs="Poppins"/>
          <w:b/>
          <w:bCs/>
          <w:sz w:val="28"/>
          <w:szCs w:val="28"/>
        </w:rPr>
        <w:t>C</w:t>
      </w:r>
      <w:r w:rsidRPr="004F6E5D">
        <w:rPr>
          <w:rFonts w:ascii="Poppins" w:eastAsia="Arial" w:hAnsi="Poppins" w:cs="Poppins"/>
          <w:b/>
          <w:bCs/>
          <w:sz w:val="28"/>
          <w:szCs w:val="28"/>
        </w:rPr>
        <w:t xml:space="preserve">oncerns </w:t>
      </w:r>
      <w:r w:rsidR="00BD3550" w:rsidRPr="004F6E5D">
        <w:rPr>
          <w:rFonts w:ascii="Poppins" w:eastAsia="Arial" w:hAnsi="Poppins" w:cs="Poppins"/>
          <w:b/>
          <w:bCs/>
          <w:sz w:val="28"/>
          <w:szCs w:val="28"/>
        </w:rPr>
        <w:t>A</w:t>
      </w:r>
      <w:r w:rsidRPr="004F6E5D">
        <w:rPr>
          <w:rFonts w:ascii="Poppins" w:eastAsia="Arial" w:hAnsi="Poppins" w:cs="Poppins"/>
          <w:b/>
          <w:bCs/>
          <w:sz w:val="28"/>
          <w:szCs w:val="28"/>
        </w:rPr>
        <w:t xml:space="preserve">bout </w:t>
      </w:r>
      <w:r w:rsidR="00BD3550" w:rsidRPr="004F6E5D">
        <w:rPr>
          <w:rFonts w:ascii="Poppins" w:eastAsia="Arial" w:hAnsi="Poppins" w:cs="Poppins"/>
          <w:b/>
          <w:bCs/>
          <w:sz w:val="28"/>
          <w:szCs w:val="28"/>
        </w:rPr>
        <w:t>O</w:t>
      </w:r>
      <w:r w:rsidRPr="004F6E5D">
        <w:rPr>
          <w:rFonts w:ascii="Poppins" w:eastAsia="Arial" w:hAnsi="Poppins" w:cs="Poppins"/>
          <w:b/>
          <w:bCs/>
          <w:sz w:val="28"/>
          <w:szCs w:val="28"/>
        </w:rPr>
        <w:t>thers</w:t>
      </w:r>
      <w:bookmarkEnd w:id="63"/>
    </w:p>
    <w:p w14:paraId="776CA673" w14:textId="77777777" w:rsidR="00600D8C" w:rsidRPr="004F6E5D" w:rsidRDefault="00C81328" w:rsidP="00600D8C">
      <w:pPr>
        <w:rPr>
          <w:rFonts w:ascii="Poppins" w:hAnsi="Poppins" w:cs="Poppins"/>
        </w:rPr>
      </w:pPr>
      <w:bookmarkStart w:id="64" w:name="_Toc32921898"/>
      <w:r w:rsidRPr="004F6E5D">
        <w:rPr>
          <w:rFonts w:ascii="Poppins" w:hAnsi="Poppins" w:cs="Poppins"/>
        </w:rPr>
        <w:t xml:space="preserve">You may </w:t>
      </w:r>
      <w:r w:rsidR="00084027" w:rsidRPr="004F6E5D">
        <w:rPr>
          <w:rFonts w:ascii="Poppins" w:hAnsi="Poppins" w:cs="Poppins"/>
        </w:rPr>
        <w:t>be</w:t>
      </w:r>
      <w:r w:rsidRPr="004F6E5D">
        <w:rPr>
          <w:rFonts w:ascii="Poppins" w:hAnsi="Poppins" w:cs="Poppins"/>
        </w:rPr>
        <w:t xml:space="preserve"> concern</w:t>
      </w:r>
      <w:r w:rsidR="00084027" w:rsidRPr="004F6E5D">
        <w:rPr>
          <w:rFonts w:ascii="Poppins" w:hAnsi="Poppins" w:cs="Poppins"/>
        </w:rPr>
        <w:t>ed</w:t>
      </w:r>
      <w:r w:rsidRPr="004F6E5D">
        <w:rPr>
          <w:rFonts w:ascii="Poppins" w:hAnsi="Poppins" w:cs="Poppins"/>
        </w:rPr>
        <w:t xml:space="preserve"> about </w:t>
      </w:r>
      <w:r w:rsidR="00D210C6" w:rsidRPr="004F6E5D">
        <w:rPr>
          <w:rFonts w:ascii="Poppins" w:hAnsi="Poppins" w:cs="Poppins"/>
        </w:rPr>
        <w:t>harm to</w:t>
      </w:r>
      <w:r w:rsidR="00084027" w:rsidRPr="004F6E5D">
        <w:rPr>
          <w:rFonts w:ascii="Poppins" w:hAnsi="Poppins" w:cs="Poppins"/>
        </w:rPr>
        <w:t xml:space="preserve"> another person </w:t>
      </w:r>
      <w:r w:rsidRPr="004F6E5D">
        <w:rPr>
          <w:rFonts w:ascii="Poppins" w:hAnsi="Poppins" w:cs="Poppins"/>
        </w:rPr>
        <w:t xml:space="preserve">because of </w:t>
      </w:r>
      <w:r w:rsidR="00E50722" w:rsidRPr="004F6E5D">
        <w:rPr>
          <w:rFonts w:ascii="Poppins" w:hAnsi="Poppins" w:cs="Poppins"/>
        </w:rPr>
        <w:t>something</w:t>
      </w:r>
      <w:r w:rsidRPr="004F6E5D">
        <w:rPr>
          <w:rFonts w:ascii="Poppins" w:hAnsi="Poppins" w:cs="Poppins"/>
        </w:rPr>
        <w:t xml:space="preserve"> you have seen or heard, </w:t>
      </w:r>
      <w:r w:rsidR="00E50722" w:rsidRPr="004F6E5D">
        <w:rPr>
          <w:rFonts w:ascii="Poppins" w:hAnsi="Poppins" w:cs="Poppins"/>
        </w:rPr>
        <w:t xml:space="preserve">information </w:t>
      </w:r>
      <w:r w:rsidR="00084027" w:rsidRPr="004F6E5D">
        <w:rPr>
          <w:rFonts w:ascii="Poppins" w:hAnsi="Poppins" w:cs="Poppins"/>
        </w:rPr>
        <w:t xml:space="preserve">you have been told by others </w:t>
      </w:r>
      <w:r w:rsidRPr="004F6E5D">
        <w:rPr>
          <w:rFonts w:ascii="Poppins" w:hAnsi="Poppins" w:cs="Poppins"/>
        </w:rPr>
        <w:t xml:space="preserve">or because someone has </w:t>
      </w:r>
      <w:r w:rsidR="00E50722" w:rsidRPr="004F6E5D">
        <w:rPr>
          <w:rFonts w:ascii="Poppins" w:hAnsi="Poppins" w:cs="Poppins"/>
        </w:rPr>
        <w:t xml:space="preserve">confided in </w:t>
      </w:r>
      <w:r w:rsidRPr="004F6E5D">
        <w:rPr>
          <w:rFonts w:ascii="Poppins" w:hAnsi="Poppins" w:cs="Poppins"/>
        </w:rPr>
        <w:t>you about things that are happening</w:t>
      </w:r>
      <w:r w:rsidR="00F03039" w:rsidRPr="004F6E5D">
        <w:rPr>
          <w:rFonts w:ascii="Poppins" w:hAnsi="Poppins" w:cs="Poppins"/>
        </w:rPr>
        <w:t xml:space="preserve"> or have happened</w:t>
      </w:r>
      <w:r w:rsidRPr="004F6E5D">
        <w:rPr>
          <w:rFonts w:ascii="Poppins" w:hAnsi="Poppins" w:cs="Poppins"/>
        </w:rPr>
        <w:t xml:space="preserve"> to them.</w:t>
      </w:r>
      <w:r w:rsidR="00600D8C" w:rsidRPr="004F6E5D">
        <w:rPr>
          <w:rFonts w:ascii="Poppins" w:hAnsi="Poppins" w:cs="Poppins"/>
        </w:rPr>
        <w:t xml:space="preserve"> </w:t>
      </w:r>
    </w:p>
    <w:p w14:paraId="453C753E" w14:textId="41104027" w:rsidR="00600D8C" w:rsidRPr="004F6E5D" w:rsidRDefault="00600D8C" w:rsidP="00600D8C">
      <w:pPr>
        <w:rPr>
          <w:rFonts w:ascii="Poppins" w:hAnsi="Poppins" w:cs="Poppins"/>
          <w:b/>
          <w:bCs/>
          <w:color w:val="00B050"/>
        </w:rPr>
      </w:pPr>
      <w:r w:rsidRPr="004F6E5D">
        <w:rPr>
          <w:rFonts w:ascii="Poppins" w:hAnsi="Poppins" w:cs="Poppins"/>
          <w:b/>
          <w:bCs/>
        </w:rPr>
        <w:t xml:space="preserve">You should not keep safeguarding concerns to yourself.  If you have concerns and/ or you are told about possible or alleged abuse, or wider welfare issues you must contact </w:t>
      </w:r>
      <w:r w:rsidR="0072689E" w:rsidRPr="004F6E5D">
        <w:rPr>
          <w:rFonts w:ascii="Poppins" w:hAnsi="Poppins" w:cs="Poppins"/>
          <w:b/>
          <w:bCs/>
        </w:rPr>
        <w:t xml:space="preserve">your Club </w:t>
      </w:r>
      <w:r w:rsidRPr="004F6E5D">
        <w:rPr>
          <w:rFonts w:ascii="Poppins" w:hAnsi="Poppins" w:cs="Poppins"/>
          <w:b/>
          <w:bCs/>
        </w:rPr>
        <w:t xml:space="preserve">Safeguarding Officer as soon as you can. </w:t>
      </w:r>
      <w:r w:rsidR="0072689E" w:rsidRPr="004F6E5D">
        <w:rPr>
          <w:rFonts w:ascii="Poppins" w:hAnsi="Poppins" w:cs="Poppins"/>
          <w:b/>
          <w:bCs/>
        </w:rPr>
        <w:t xml:space="preserve">They will let </w:t>
      </w:r>
      <w:r w:rsidR="009C1E33" w:rsidRPr="004F6E5D">
        <w:rPr>
          <w:rFonts w:ascii="Poppins" w:hAnsi="Poppins" w:cs="Poppins"/>
          <w:b/>
          <w:bCs/>
        </w:rPr>
        <w:t xml:space="preserve">the FAW Safeguarding Team know within 24hrs. </w:t>
      </w:r>
    </w:p>
    <w:p w14:paraId="0BB92EBD" w14:textId="77777777" w:rsidR="00B03B7F" w:rsidRPr="004F6E5D" w:rsidRDefault="00600D8C" w:rsidP="00600D8C">
      <w:pPr>
        <w:rPr>
          <w:rFonts w:ascii="Poppins" w:hAnsi="Poppins" w:cs="Poppins"/>
        </w:rPr>
      </w:pPr>
      <w:r w:rsidRPr="004F6E5D">
        <w:rPr>
          <w:rFonts w:ascii="Poppins" w:hAnsi="Poppins" w:cs="Poppins"/>
        </w:rPr>
        <w:t>If the</w:t>
      </w:r>
      <w:r w:rsidR="0072689E" w:rsidRPr="004F6E5D">
        <w:rPr>
          <w:rFonts w:ascii="Poppins" w:hAnsi="Poppins" w:cs="Poppins"/>
        </w:rPr>
        <w:t xml:space="preserve"> Club</w:t>
      </w:r>
      <w:r w:rsidRPr="004F6E5D">
        <w:rPr>
          <w:rFonts w:ascii="Poppins" w:hAnsi="Poppins" w:cs="Poppins"/>
        </w:rPr>
        <w:t xml:space="preserve"> Safeguarding Officer is implicated or you think has a conflict of </w:t>
      </w:r>
      <w:r w:rsidR="00B70141" w:rsidRPr="004F6E5D">
        <w:rPr>
          <w:rFonts w:ascii="Poppins" w:hAnsi="Poppins" w:cs="Poppins"/>
        </w:rPr>
        <w:t>interest,</w:t>
      </w:r>
      <w:r w:rsidRPr="004F6E5D">
        <w:rPr>
          <w:rFonts w:ascii="Poppins" w:hAnsi="Poppins" w:cs="Poppins"/>
        </w:rPr>
        <w:t xml:space="preserve"> then report to the </w:t>
      </w:r>
      <w:r w:rsidR="0072689E" w:rsidRPr="004F6E5D">
        <w:rPr>
          <w:rFonts w:ascii="Poppins" w:hAnsi="Poppins" w:cs="Poppins"/>
        </w:rPr>
        <w:t>FAW Safeguarding Team</w:t>
      </w:r>
    </w:p>
    <w:p w14:paraId="236E3698" w14:textId="0810AF26" w:rsidR="00B03B7F" w:rsidRPr="004F6E5D" w:rsidRDefault="00B03B7F" w:rsidP="00B03B7F">
      <w:pPr>
        <w:rPr>
          <w:rFonts w:ascii="Poppins" w:hAnsi="Poppins" w:cs="Poppins"/>
        </w:rPr>
      </w:pPr>
      <w:r w:rsidRPr="004F6E5D">
        <w:rPr>
          <w:rFonts w:ascii="Poppins" w:hAnsi="Poppins" w:cs="Poppins"/>
        </w:rPr>
        <w:t xml:space="preserve">Clubs </w:t>
      </w:r>
      <w:r w:rsidR="00381D0F">
        <w:rPr>
          <w:rFonts w:ascii="Poppins" w:hAnsi="Poppins" w:cs="Poppins"/>
        </w:rPr>
        <w:t xml:space="preserve">must adopt </w:t>
      </w:r>
      <w:r w:rsidRPr="004F6E5D">
        <w:rPr>
          <w:rFonts w:ascii="Poppins" w:hAnsi="Poppins" w:cs="Poppins"/>
        </w:rPr>
        <w:t xml:space="preserve">Codes of Conduct as part of their commitment to promote good practice and behaviour at the club. There </w:t>
      </w:r>
      <w:r w:rsidR="00381D0F">
        <w:rPr>
          <w:rFonts w:ascii="Poppins" w:hAnsi="Poppins" w:cs="Poppins"/>
        </w:rPr>
        <w:t>should be</w:t>
      </w:r>
      <w:r w:rsidRPr="004F6E5D">
        <w:rPr>
          <w:rFonts w:ascii="Poppins" w:hAnsi="Poppins" w:cs="Poppins"/>
        </w:rPr>
        <w:t xml:space="preserve"> separate Codes of Conduct available for </w:t>
      </w:r>
      <w:r w:rsidR="00094E2D" w:rsidRPr="004F6E5D">
        <w:rPr>
          <w:rFonts w:ascii="Poppins" w:hAnsi="Poppins" w:cs="Poppins"/>
        </w:rPr>
        <w:t>Players, Coaches</w:t>
      </w:r>
      <w:r w:rsidRPr="004F6E5D">
        <w:rPr>
          <w:rFonts w:ascii="Poppins" w:hAnsi="Poppins" w:cs="Poppins"/>
        </w:rPr>
        <w:t>, Managers &amp; Volunteers. Breaches will be dealt with under the Club’s Complaints and Disciplinary Procedures and may be subject to sanctions from the Area Association or the FAW in more serious circumstances.</w:t>
      </w:r>
    </w:p>
    <w:p w14:paraId="18B89CA3" w14:textId="0450298F" w:rsidR="00600D8C" w:rsidRPr="004F6E5D" w:rsidRDefault="00600D8C" w:rsidP="00600D8C">
      <w:pPr>
        <w:rPr>
          <w:rFonts w:ascii="Poppins" w:hAnsi="Poppins" w:cs="Poppins"/>
          <w:bCs/>
        </w:rPr>
      </w:pPr>
      <w:r w:rsidRPr="004F6E5D">
        <w:rPr>
          <w:rFonts w:ascii="Poppins" w:hAnsi="Poppins" w:cs="Poppins"/>
          <w:bCs/>
        </w:rPr>
        <w:t xml:space="preserve">If you are concerned about harm being caused to someone </w:t>
      </w:r>
      <w:r w:rsidR="00B70141" w:rsidRPr="004F6E5D">
        <w:rPr>
          <w:rFonts w:ascii="Poppins" w:hAnsi="Poppins" w:cs="Poppins"/>
          <w:bCs/>
        </w:rPr>
        <w:t>else,</w:t>
      </w:r>
      <w:r w:rsidRPr="004F6E5D">
        <w:rPr>
          <w:rFonts w:ascii="Poppins" w:hAnsi="Poppins" w:cs="Poppins"/>
          <w:bCs/>
        </w:rPr>
        <w:t xml:space="preserve"> please follow the guidance below.</w:t>
      </w:r>
    </w:p>
    <w:p w14:paraId="13279656" w14:textId="5C4AA5C6" w:rsidR="00600D8C" w:rsidRPr="004F6E5D" w:rsidRDefault="00A05827" w:rsidP="00917E0D">
      <w:pPr>
        <w:pStyle w:val="ListParagraph"/>
        <w:numPr>
          <w:ilvl w:val="0"/>
          <w:numId w:val="10"/>
        </w:numPr>
        <w:rPr>
          <w:rFonts w:ascii="Poppins" w:hAnsi="Poppins" w:cs="Poppins"/>
          <w:bCs/>
        </w:rPr>
      </w:pPr>
      <w:r w:rsidRPr="004F6E5D">
        <w:rPr>
          <w:rFonts w:ascii="Poppins" w:hAnsi="Poppins" w:cs="Poppins"/>
          <w:bCs/>
        </w:rPr>
        <w:t xml:space="preserve">It is not your responsibility to </w:t>
      </w:r>
      <w:r w:rsidR="00C81328" w:rsidRPr="004F6E5D">
        <w:rPr>
          <w:rFonts w:ascii="Poppins" w:hAnsi="Poppins" w:cs="Poppins"/>
          <w:bCs/>
        </w:rPr>
        <w:t xml:space="preserve">prove or </w:t>
      </w:r>
      <w:r w:rsidRPr="004F6E5D">
        <w:rPr>
          <w:rFonts w:ascii="Poppins" w:hAnsi="Poppins" w:cs="Poppins"/>
          <w:bCs/>
        </w:rPr>
        <w:t>decide whether an adult has been</w:t>
      </w:r>
      <w:r w:rsidR="00D210C6" w:rsidRPr="004F6E5D">
        <w:rPr>
          <w:rFonts w:ascii="Poppins" w:hAnsi="Poppins" w:cs="Poppins"/>
          <w:bCs/>
        </w:rPr>
        <w:t xml:space="preserve"> harmed or</w:t>
      </w:r>
      <w:r w:rsidRPr="004F6E5D">
        <w:rPr>
          <w:rFonts w:ascii="Poppins" w:hAnsi="Poppins" w:cs="Poppins"/>
          <w:bCs/>
        </w:rPr>
        <w:t xml:space="preserve"> abused. </w:t>
      </w:r>
      <w:r w:rsidR="00C81328" w:rsidRPr="004F6E5D">
        <w:rPr>
          <w:rFonts w:ascii="Poppins" w:hAnsi="Poppins" w:cs="Poppins"/>
          <w:bCs/>
        </w:rPr>
        <w:t xml:space="preserve"> </w:t>
      </w:r>
      <w:r w:rsidRPr="004F6E5D">
        <w:rPr>
          <w:rFonts w:ascii="Poppins" w:hAnsi="Poppins" w:cs="Poppins"/>
          <w:bCs/>
        </w:rPr>
        <w:t xml:space="preserve">It </w:t>
      </w:r>
      <w:r w:rsidR="001F16C9" w:rsidRPr="004F6E5D">
        <w:rPr>
          <w:rFonts w:ascii="Poppins" w:hAnsi="Poppins" w:cs="Poppins"/>
          <w:bCs/>
        </w:rPr>
        <w:t>is,</w:t>
      </w:r>
      <w:r w:rsidRPr="004F6E5D">
        <w:rPr>
          <w:rFonts w:ascii="Poppins" w:hAnsi="Poppins" w:cs="Poppins"/>
          <w:bCs/>
        </w:rPr>
        <w:t xml:space="preserve"> however</w:t>
      </w:r>
      <w:r w:rsidR="00D367AF" w:rsidRPr="004F6E5D">
        <w:rPr>
          <w:rFonts w:ascii="Poppins" w:hAnsi="Poppins" w:cs="Poppins"/>
          <w:bCs/>
        </w:rPr>
        <w:t>,</w:t>
      </w:r>
      <w:r w:rsidRPr="004F6E5D">
        <w:rPr>
          <w:rFonts w:ascii="Poppins" w:hAnsi="Poppins" w:cs="Poppins"/>
          <w:bCs/>
        </w:rPr>
        <w:t xml:space="preserve"> everyone's responsibility to</w:t>
      </w:r>
      <w:r w:rsidR="00C81328" w:rsidRPr="004F6E5D">
        <w:rPr>
          <w:rFonts w:ascii="Poppins" w:hAnsi="Poppins" w:cs="Poppins"/>
          <w:bCs/>
        </w:rPr>
        <w:t xml:space="preserve"> respond to and report concerns they have.</w:t>
      </w:r>
    </w:p>
    <w:p w14:paraId="2BBD4490" w14:textId="77777777" w:rsidR="00600D8C" w:rsidRPr="004F6E5D" w:rsidRDefault="00A05827" w:rsidP="00917E0D">
      <w:pPr>
        <w:pStyle w:val="ListParagraph"/>
        <w:numPr>
          <w:ilvl w:val="0"/>
          <w:numId w:val="10"/>
        </w:numPr>
        <w:rPr>
          <w:rFonts w:ascii="Poppins" w:hAnsi="Poppins" w:cs="Poppins"/>
          <w:bCs/>
        </w:rPr>
      </w:pPr>
      <w:r w:rsidRPr="004F6E5D">
        <w:rPr>
          <w:rFonts w:ascii="Poppins" w:hAnsi="Poppins" w:cs="Poppins"/>
          <w:bCs/>
        </w:rPr>
        <w:t xml:space="preserve">If </w:t>
      </w:r>
      <w:r w:rsidR="00CA2848" w:rsidRPr="004F6E5D">
        <w:rPr>
          <w:rFonts w:ascii="Poppins" w:hAnsi="Poppins" w:cs="Poppins"/>
          <w:bCs/>
        </w:rPr>
        <w:t xml:space="preserve">someone has a need for immediate medical attention call an ambulance on 999.  </w:t>
      </w:r>
    </w:p>
    <w:p w14:paraId="3D5DC902" w14:textId="62C79946" w:rsidR="00600D8C" w:rsidRPr="004F6E5D" w:rsidRDefault="00CA2848" w:rsidP="00917E0D">
      <w:pPr>
        <w:pStyle w:val="ListParagraph"/>
        <w:numPr>
          <w:ilvl w:val="0"/>
          <w:numId w:val="10"/>
        </w:numPr>
        <w:rPr>
          <w:rFonts w:ascii="Poppins" w:hAnsi="Poppins" w:cs="Poppins"/>
        </w:rPr>
      </w:pPr>
      <w:r w:rsidRPr="004F6E5D">
        <w:rPr>
          <w:rFonts w:ascii="Poppins" w:hAnsi="Poppins" w:cs="Poppins"/>
        </w:rPr>
        <w:t xml:space="preserve">If </w:t>
      </w:r>
      <w:r w:rsidR="00A05827" w:rsidRPr="004F6E5D">
        <w:rPr>
          <w:rFonts w:ascii="Poppins" w:hAnsi="Poppins" w:cs="Poppins"/>
        </w:rPr>
        <w:t xml:space="preserve">you are concerned someone is in </w:t>
      </w:r>
      <w:r w:rsidR="00A05827" w:rsidRPr="004F6E5D">
        <w:rPr>
          <w:rFonts w:ascii="Poppins" w:hAnsi="Poppins" w:cs="Poppins"/>
          <w:b/>
        </w:rPr>
        <w:t>immediate danger</w:t>
      </w:r>
      <w:r w:rsidRPr="004F6E5D">
        <w:rPr>
          <w:rFonts w:ascii="Poppins" w:hAnsi="Poppins" w:cs="Poppins"/>
        </w:rPr>
        <w:t xml:space="preserve"> o</w:t>
      </w:r>
      <w:r w:rsidR="0086247F" w:rsidRPr="004F6E5D">
        <w:rPr>
          <w:rFonts w:ascii="Poppins" w:hAnsi="Poppins" w:cs="Poppins"/>
        </w:rPr>
        <w:t>r</w:t>
      </w:r>
      <w:r w:rsidRPr="004F6E5D">
        <w:rPr>
          <w:rFonts w:ascii="Poppins" w:hAnsi="Poppins" w:cs="Poppins"/>
        </w:rPr>
        <w:t xml:space="preserve"> a </w:t>
      </w:r>
      <w:r w:rsidRPr="004F6E5D">
        <w:rPr>
          <w:rFonts w:ascii="Poppins" w:hAnsi="Poppins" w:cs="Poppins"/>
          <w:b/>
        </w:rPr>
        <w:t>serious crime</w:t>
      </w:r>
      <w:r w:rsidRPr="004F6E5D">
        <w:rPr>
          <w:rFonts w:ascii="Poppins" w:hAnsi="Poppins" w:cs="Poppins"/>
        </w:rPr>
        <w:t xml:space="preserve"> is being </w:t>
      </w:r>
      <w:r w:rsidR="001F16C9" w:rsidRPr="004F6E5D">
        <w:rPr>
          <w:rFonts w:ascii="Poppins" w:hAnsi="Poppins" w:cs="Poppins"/>
        </w:rPr>
        <w:t>committed,</w:t>
      </w:r>
      <w:r w:rsidR="00A05827" w:rsidRPr="004F6E5D">
        <w:rPr>
          <w:rFonts w:ascii="Poppins" w:hAnsi="Poppins" w:cs="Poppins"/>
        </w:rPr>
        <w:t xml:space="preserve"> contact the police on 999 straight away.</w:t>
      </w:r>
      <w:r w:rsidR="00A05827" w:rsidRPr="004F6E5D">
        <w:rPr>
          <w:rFonts w:ascii="Poppins" w:eastAsia="Calibri" w:hAnsi="Poppins" w:cs="Poppins"/>
        </w:rPr>
        <w:t xml:space="preserve"> </w:t>
      </w:r>
      <w:r w:rsidR="00C81328" w:rsidRPr="004F6E5D">
        <w:rPr>
          <w:rFonts w:ascii="Poppins" w:eastAsia="Calibri" w:hAnsi="Poppins" w:cs="Poppins"/>
        </w:rPr>
        <w:t xml:space="preserve"> </w:t>
      </w:r>
      <w:r w:rsidR="00A05827" w:rsidRPr="004F6E5D">
        <w:rPr>
          <w:rFonts w:ascii="Poppins" w:hAnsi="Poppins" w:cs="Poppins"/>
        </w:rPr>
        <w:t>Where you suspect that a crime is being committed, you must involve the police.</w:t>
      </w:r>
    </w:p>
    <w:p w14:paraId="71BF4E08" w14:textId="457875A6" w:rsidR="00600D8C" w:rsidRPr="004F6E5D" w:rsidRDefault="00322A40" w:rsidP="00917E0D">
      <w:pPr>
        <w:pStyle w:val="ListParagraph"/>
        <w:numPr>
          <w:ilvl w:val="0"/>
          <w:numId w:val="10"/>
        </w:numPr>
        <w:rPr>
          <w:rFonts w:ascii="Poppins" w:hAnsi="Poppins" w:cs="Poppins"/>
        </w:rPr>
      </w:pPr>
      <w:r w:rsidRPr="004F6E5D">
        <w:rPr>
          <w:rFonts w:ascii="Poppins" w:hAnsi="Poppins" w:cs="Poppins"/>
        </w:rPr>
        <w:t xml:space="preserve">Remember </w:t>
      </w:r>
      <w:r w:rsidR="006A1DFC" w:rsidRPr="004F6E5D">
        <w:rPr>
          <w:rFonts w:ascii="Poppins" w:hAnsi="Poppins" w:cs="Poppins"/>
        </w:rPr>
        <w:t xml:space="preserve">to be </w:t>
      </w:r>
      <w:r w:rsidR="006A1DFC" w:rsidRPr="004F6E5D">
        <w:rPr>
          <w:rFonts w:ascii="Poppins" w:hAnsi="Poppins" w:cs="Poppins"/>
          <w:b/>
        </w:rPr>
        <w:t>person centred</w:t>
      </w:r>
      <w:r w:rsidR="006A1DFC" w:rsidRPr="004F6E5D">
        <w:rPr>
          <w:rFonts w:ascii="Poppins" w:hAnsi="Poppins" w:cs="Poppins"/>
        </w:rPr>
        <w:t>/</w:t>
      </w:r>
      <w:r w:rsidRPr="004F6E5D">
        <w:rPr>
          <w:rFonts w:ascii="Poppins" w:hAnsi="Poppins" w:cs="Poppins"/>
          <w:b/>
        </w:rPr>
        <w:t xml:space="preserve">make </w:t>
      </w:r>
      <w:r w:rsidR="00B70141" w:rsidRPr="004F6E5D">
        <w:rPr>
          <w:rFonts w:ascii="Poppins" w:hAnsi="Poppins" w:cs="Poppins"/>
          <w:b/>
        </w:rPr>
        <w:t>safeguarding personal</w:t>
      </w:r>
      <w:r w:rsidR="004B3467" w:rsidRPr="004F6E5D">
        <w:rPr>
          <w:rFonts w:ascii="Poppins" w:hAnsi="Poppins" w:cs="Poppins"/>
        </w:rPr>
        <w:t>.  I</w:t>
      </w:r>
      <w:r w:rsidR="00AD00B4" w:rsidRPr="004F6E5D">
        <w:rPr>
          <w:rFonts w:ascii="Poppins" w:hAnsi="Poppins" w:cs="Poppins"/>
        </w:rPr>
        <w:t xml:space="preserve">f </w:t>
      </w:r>
      <w:r w:rsidR="00E664F6" w:rsidRPr="004F6E5D">
        <w:rPr>
          <w:rFonts w:ascii="Poppins" w:hAnsi="Poppins" w:cs="Poppins"/>
        </w:rPr>
        <w:t xml:space="preserve">it </w:t>
      </w:r>
      <w:r w:rsidR="00AD00B4" w:rsidRPr="004F6E5D">
        <w:rPr>
          <w:rFonts w:ascii="Poppins" w:hAnsi="Poppins" w:cs="Poppins"/>
        </w:rPr>
        <w:t>will not put them or you at further risk</w:t>
      </w:r>
      <w:r w:rsidR="00C34807" w:rsidRPr="004F6E5D">
        <w:rPr>
          <w:rFonts w:ascii="Poppins" w:hAnsi="Poppins" w:cs="Poppins"/>
        </w:rPr>
        <w:t>,</w:t>
      </w:r>
      <w:r w:rsidR="00E664F6" w:rsidRPr="004F6E5D">
        <w:rPr>
          <w:rFonts w:ascii="Poppins" w:hAnsi="Poppins" w:cs="Poppins"/>
        </w:rPr>
        <w:t xml:space="preserve"> </w:t>
      </w:r>
      <w:r w:rsidRPr="004F6E5D">
        <w:rPr>
          <w:rFonts w:ascii="Poppins" w:hAnsi="Poppins" w:cs="Poppins"/>
        </w:rPr>
        <w:t xml:space="preserve">discuss your safeguarding concerns with the adult </w:t>
      </w:r>
      <w:r w:rsidR="00C81328" w:rsidRPr="004F6E5D">
        <w:rPr>
          <w:rFonts w:ascii="Poppins" w:hAnsi="Poppins" w:cs="Poppins"/>
        </w:rPr>
        <w:t xml:space="preserve">and ask them </w:t>
      </w:r>
      <w:r w:rsidR="00A05827" w:rsidRPr="004F6E5D">
        <w:rPr>
          <w:rFonts w:ascii="Poppins" w:hAnsi="Poppins" w:cs="Poppins"/>
        </w:rPr>
        <w:t xml:space="preserve">what they </w:t>
      </w:r>
      <w:r w:rsidR="00F14763" w:rsidRPr="004F6E5D">
        <w:rPr>
          <w:rFonts w:ascii="Poppins" w:hAnsi="Poppins" w:cs="Poppins"/>
        </w:rPr>
        <w:t xml:space="preserve">would like to happen next.  </w:t>
      </w:r>
      <w:r w:rsidRPr="004F6E5D">
        <w:rPr>
          <w:rFonts w:ascii="Poppins" w:hAnsi="Poppins" w:cs="Poppins"/>
        </w:rPr>
        <w:t xml:space="preserve">Inform </w:t>
      </w:r>
      <w:r w:rsidR="00B310AA" w:rsidRPr="004F6E5D">
        <w:rPr>
          <w:rFonts w:ascii="Poppins" w:hAnsi="Poppins" w:cs="Poppins"/>
        </w:rPr>
        <w:t>them that</w:t>
      </w:r>
      <w:r w:rsidRPr="004F6E5D">
        <w:rPr>
          <w:rFonts w:ascii="Poppins" w:hAnsi="Poppins" w:cs="Poppins"/>
        </w:rPr>
        <w:t xml:space="preserve"> you have to pass on your concerns to your </w:t>
      </w:r>
      <w:r w:rsidR="00B44C30" w:rsidRPr="004F6E5D">
        <w:rPr>
          <w:rFonts w:ascii="Poppins" w:hAnsi="Poppins" w:cs="Poppins"/>
        </w:rPr>
        <w:t>S</w:t>
      </w:r>
      <w:r w:rsidR="00382DD5" w:rsidRPr="004F6E5D">
        <w:rPr>
          <w:rFonts w:ascii="Poppins" w:hAnsi="Poppins" w:cs="Poppins"/>
        </w:rPr>
        <w:t xml:space="preserve">afeguarding </w:t>
      </w:r>
      <w:r w:rsidR="00B44C30" w:rsidRPr="004F6E5D">
        <w:rPr>
          <w:rFonts w:ascii="Poppins" w:hAnsi="Poppins" w:cs="Poppins"/>
        </w:rPr>
        <w:t>L</w:t>
      </w:r>
      <w:r w:rsidR="00382DD5" w:rsidRPr="004F6E5D">
        <w:rPr>
          <w:rFonts w:ascii="Poppins" w:hAnsi="Poppins" w:cs="Poppins"/>
        </w:rPr>
        <w:t>ead</w:t>
      </w:r>
      <w:r w:rsidRPr="004F6E5D">
        <w:rPr>
          <w:rFonts w:ascii="Poppins" w:hAnsi="Poppins" w:cs="Poppins"/>
        </w:rPr>
        <w:t xml:space="preserve"> or </w:t>
      </w:r>
      <w:r w:rsidR="00B44C30" w:rsidRPr="004F6E5D">
        <w:rPr>
          <w:rFonts w:ascii="Poppins" w:hAnsi="Poppins" w:cs="Poppins"/>
        </w:rPr>
        <w:t>W</w:t>
      </w:r>
      <w:r w:rsidRPr="004F6E5D">
        <w:rPr>
          <w:rFonts w:ascii="Poppins" w:hAnsi="Poppins" w:cs="Poppins"/>
        </w:rPr>
        <w:t xml:space="preserve">elfare </w:t>
      </w:r>
      <w:r w:rsidR="00B44C30" w:rsidRPr="004F6E5D">
        <w:rPr>
          <w:rFonts w:ascii="Poppins" w:hAnsi="Poppins" w:cs="Poppins"/>
        </w:rPr>
        <w:t>O</w:t>
      </w:r>
      <w:r w:rsidRPr="004F6E5D">
        <w:rPr>
          <w:rFonts w:ascii="Poppins" w:hAnsi="Poppins" w:cs="Poppins"/>
        </w:rPr>
        <w:t>fficer.</w:t>
      </w:r>
      <w:r w:rsidR="00A05827" w:rsidRPr="004F6E5D">
        <w:rPr>
          <w:rFonts w:ascii="Poppins" w:hAnsi="Poppins" w:cs="Poppins"/>
        </w:rPr>
        <w:t xml:space="preserve"> </w:t>
      </w:r>
      <w:r w:rsidR="00C81328" w:rsidRPr="004F6E5D">
        <w:rPr>
          <w:rFonts w:ascii="Poppins" w:hAnsi="Poppins" w:cs="Poppins"/>
        </w:rPr>
        <w:t xml:space="preserve"> </w:t>
      </w:r>
      <w:r w:rsidR="00C81328" w:rsidRPr="004F6E5D">
        <w:rPr>
          <w:rFonts w:ascii="Poppins" w:hAnsi="Poppins" w:cs="Poppins"/>
          <w:b/>
        </w:rPr>
        <w:t>Do not</w:t>
      </w:r>
      <w:r w:rsidR="00C81328" w:rsidRPr="004F6E5D">
        <w:rPr>
          <w:rFonts w:ascii="Poppins" w:hAnsi="Poppins" w:cs="Poppins"/>
        </w:rPr>
        <w:t xml:space="preserve"> </w:t>
      </w:r>
      <w:r w:rsidRPr="004F6E5D">
        <w:rPr>
          <w:rFonts w:ascii="Poppins" w:hAnsi="Poppins" w:cs="Poppins"/>
        </w:rPr>
        <w:t xml:space="preserve">contact the adult </w:t>
      </w:r>
      <w:r w:rsidR="00C81328" w:rsidRPr="004F6E5D">
        <w:rPr>
          <w:rFonts w:ascii="Poppins" w:hAnsi="Poppins" w:cs="Poppins"/>
        </w:rPr>
        <w:t xml:space="preserve">before talking to your </w:t>
      </w:r>
      <w:r w:rsidR="00B44C30" w:rsidRPr="004F6E5D">
        <w:rPr>
          <w:rFonts w:ascii="Poppins" w:hAnsi="Poppins" w:cs="Poppins"/>
        </w:rPr>
        <w:t>Safeguarding Lead or Welfare Officer</w:t>
      </w:r>
      <w:r w:rsidR="00C81328" w:rsidRPr="004F6E5D">
        <w:rPr>
          <w:rFonts w:ascii="Poppins" w:hAnsi="Poppins" w:cs="Poppins"/>
        </w:rPr>
        <w:t xml:space="preserve"> if the person</w:t>
      </w:r>
      <w:r w:rsidR="00952BFE" w:rsidRPr="004F6E5D">
        <w:rPr>
          <w:rFonts w:ascii="Poppins" w:hAnsi="Poppins" w:cs="Poppins"/>
        </w:rPr>
        <w:t xml:space="preserve"> allegedly</w:t>
      </w:r>
      <w:r w:rsidR="00C81328" w:rsidRPr="004F6E5D">
        <w:rPr>
          <w:rFonts w:ascii="Poppins" w:hAnsi="Poppins" w:cs="Poppins"/>
        </w:rPr>
        <w:t xml:space="preserve"> causing</w:t>
      </w:r>
      <w:r w:rsidR="00952BFE" w:rsidRPr="004F6E5D">
        <w:rPr>
          <w:rFonts w:ascii="Poppins" w:hAnsi="Poppins" w:cs="Poppins"/>
        </w:rPr>
        <w:t xml:space="preserve"> the</w:t>
      </w:r>
      <w:r w:rsidR="00C81328" w:rsidRPr="004F6E5D">
        <w:rPr>
          <w:rFonts w:ascii="Poppins" w:hAnsi="Poppins" w:cs="Poppins"/>
        </w:rPr>
        <w:t xml:space="preserve"> harm is likely to find out.</w:t>
      </w:r>
    </w:p>
    <w:p w14:paraId="4E002DEE" w14:textId="487288CF" w:rsidR="001F7639" w:rsidRPr="004F6E5D" w:rsidRDefault="00187311" w:rsidP="00917E0D">
      <w:pPr>
        <w:pStyle w:val="ListParagraph"/>
        <w:numPr>
          <w:ilvl w:val="0"/>
          <w:numId w:val="10"/>
        </w:numPr>
        <w:rPr>
          <w:rFonts w:ascii="Poppins" w:hAnsi="Poppins" w:cs="Poppins"/>
        </w:rPr>
      </w:pPr>
      <w:r w:rsidRPr="004F6E5D">
        <w:rPr>
          <w:rFonts w:ascii="Poppins" w:hAnsi="Poppins" w:cs="Poppins"/>
          <w:b/>
        </w:rPr>
        <w:t xml:space="preserve">Remember </w:t>
      </w:r>
      <w:r w:rsidR="00F14763" w:rsidRPr="004F6E5D">
        <w:rPr>
          <w:rFonts w:ascii="Poppins" w:hAnsi="Poppins" w:cs="Poppins"/>
          <w:b/>
        </w:rPr>
        <w:t>not</w:t>
      </w:r>
      <w:r w:rsidR="00084972" w:rsidRPr="004F6E5D">
        <w:rPr>
          <w:rFonts w:ascii="Poppins" w:hAnsi="Poppins" w:cs="Poppins"/>
          <w:b/>
        </w:rPr>
        <w:t xml:space="preserve"> to</w:t>
      </w:r>
      <w:r w:rsidR="00F14763" w:rsidRPr="004F6E5D">
        <w:rPr>
          <w:rFonts w:ascii="Poppins" w:hAnsi="Poppins" w:cs="Poppins"/>
          <w:b/>
        </w:rPr>
        <w:t xml:space="preserve"> confront the person</w:t>
      </w:r>
      <w:r w:rsidR="00952BFE" w:rsidRPr="004F6E5D">
        <w:rPr>
          <w:rFonts w:ascii="Poppins" w:hAnsi="Poppins" w:cs="Poppins"/>
          <w:b/>
        </w:rPr>
        <w:t xml:space="preserve"> </w:t>
      </w:r>
      <w:r w:rsidR="001F7639" w:rsidRPr="004F6E5D">
        <w:rPr>
          <w:rFonts w:ascii="Poppins" w:hAnsi="Poppins" w:cs="Poppins"/>
          <w:b/>
        </w:rPr>
        <w:t>thought to be</w:t>
      </w:r>
      <w:r w:rsidR="00F14763" w:rsidRPr="004F6E5D">
        <w:rPr>
          <w:rFonts w:ascii="Poppins" w:hAnsi="Poppins" w:cs="Poppins"/>
          <w:b/>
        </w:rPr>
        <w:t xml:space="preserve"> causing</w:t>
      </w:r>
      <w:r w:rsidR="00952BFE" w:rsidRPr="004F6E5D">
        <w:rPr>
          <w:rFonts w:ascii="Poppins" w:hAnsi="Poppins" w:cs="Poppins"/>
          <w:b/>
        </w:rPr>
        <w:t xml:space="preserve"> the</w:t>
      </w:r>
      <w:r w:rsidR="00F14763" w:rsidRPr="004F6E5D">
        <w:rPr>
          <w:rFonts w:ascii="Poppins" w:hAnsi="Poppins" w:cs="Poppins"/>
          <w:b/>
        </w:rPr>
        <w:t xml:space="preserve"> harm</w:t>
      </w:r>
      <w:r w:rsidR="00F14763" w:rsidRPr="004F6E5D">
        <w:rPr>
          <w:rFonts w:ascii="Poppins" w:hAnsi="Poppins" w:cs="Poppins"/>
        </w:rPr>
        <w:t xml:space="preserve">. </w:t>
      </w:r>
      <w:r w:rsidR="00F14763" w:rsidRPr="004F6E5D">
        <w:rPr>
          <w:rFonts w:ascii="Poppins" w:hAnsi="Poppins" w:cs="Poppins"/>
        </w:rPr>
        <w:br/>
      </w:r>
      <w:r w:rsidR="001F7639" w:rsidRPr="004F6E5D">
        <w:rPr>
          <w:rFonts w:ascii="Poppins" w:hAnsi="Poppins" w:cs="Poppins"/>
        </w:rPr>
        <w:br w:type="page"/>
      </w:r>
    </w:p>
    <w:p w14:paraId="77EEEC0F" w14:textId="0F1E4295" w:rsidR="00A05827" w:rsidRPr="004F6E5D" w:rsidRDefault="00A05827" w:rsidP="00C0317B">
      <w:pPr>
        <w:pStyle w:val="Heading3"/>
        <w:rPr>
          <w:rFonts w:ascii="Poppins" w:hAnsi="Poppins" w:cs="Poppins"/>
          <w:color w:val="auto"/>
          <w:sz w:val="28"/>
          <w:szCs w:val="28"/>
        </w:rPr>
      </w:pPr>
      <w:bookmarkStart w:id="65" w:name="_Toc52443765"/>
      <w:bookmarkStart w:id="66" w:name="_Toc195364119"/>
      <w:bookmarkStart w:id="67" w:name="_Toc195379049"/>
      <w:bookmarkStart w:id="68" w:name="_Toc32921903"/>
      <w:r w:rsidRPr="004F6E5D">
        <w:rPr>
          <w:rFonts w:ascii="Poppins" w:hAnsi="Poppins" w:cs="Poppins"/>
          <w:color w:val="auto"/>
          <w:sz w:val="28"/>
          <w:szCs w:val="28"/>
        </w:rPr>
        <w:lastRenderedPageBreak/>
        <w:t xml:space="preserve">Responding to a </w:t>
      </w:r>
      <w:r w:rsidR="00725311" w:rsidRPr="004F6E5D">
        <w:rPr>
          <w:rFonts w:ascii="Poppins" w:hAnsi="Poppins" w:cs="Poppins"/>
          <w:color w:val="auto"/>
          <w:sz w:val="28"/>
          <w:szCs w:val="28"/>
        </w:rPr>
        <w:t>D</w:t>
      </w:r>
      <w:r w:rsidRPr="004F6E5D">
        <w:rPr>
          <w:rFonts w:ascii="Poppins" w:hAnsi="Poppins" w:cs="Poppins"/>
          <w:color w:val="auto"/>
          <w:sz w:val="28"/>
          <w:szCs w:val="28"/>
        </w:rPr>
        <w:t xml:space="preserve">irect </w:t>
      </w:r>
      <w:r w:rsidR="00725311" w:rsidRPr="004F6E5D">
        <w:rPr>
          <w:rFonts w:ascii="Poppins" w:hAnsi="Poppins" w:cs="Poppins"/>
          <w:color w:val="auto"/>
          <w:sz w:val="28"/>
          <w:szCs w:val="28"/>
        </w:rPr>
        <w:t>D</w:t>
      </w:r>
      <w:r w:rsidRPr="004F6E5D">
        <w:rPr>
          <w:rFonts w:ascii="Poppins" w:hAnsi="Poppins" w:cs="Poppins"/>
          <w:color w:val="auto"/>
          <w:sz w:val="28"/>
          <w:szCs w:val="28"/>
        </w:rPr>
        <w:t>isclosure</w:t>
      </w:r>
      <w:bookmarkEnd w:id="65"/>
      <w:bookmarkEnd w:id="66"/>
      <w:bookmarkEnd w:id="67"/>
      <w:r w:rsidRPr="004F6E5D">
        <w:rPr>
          <w:rFonts w:ascii="Poppins" w:hAnsi="Poppins" w:cs="Poppins"/>
          <w:color w:val="auto"/>
          <w:sz w:val="28"/>
          <w:szCs w:val="28"/>
        </w:rPr>
        <w:t xml:space="preserve"> </w:t>
      </w:r>
      <w:bookmarkEnd w:id="68"/>
      <w:r w:rsidRPr="004F6E5D">
        <w:rPr>
          <w:rFonts w:ascii="Poppins" w:hAnsi="Poppins" w:cs="Poppins"/>
          <w:color w:val="auto"/>
          <w:sz w:val="28"/>
          <w:szCs w:val="28"/>
        </w:rPr>
        <w:t xml:space="preserve"> </w:t>
      </w:r>
    </w:p>
    <w:p w14:paraId="6ED10266" w14:textId="77777777" w:rsidR="00600D8C" w:rsidRPr="004F6E5D" w:rsidRDefault="00600D8C" w:rsidP="00A05827">
      <w:pPr>
        <w:rPr>
          <w:rFonts w:ascii="Poppins" w:hAnsi="Poppins" w:cs="Poppins"/>
        </w:rPr>
      </w:pPr>
    </w:p>
    <w:p w14:paraId="23E2EB2B" w14:textId="4652BAB1" w:rsidR="00A05827" w:rsidRPr="004F6E5D" w:rsidRDefault="00A05827" w:rsidP="00A05827">
      <w:pPr>
        <w:rPr>
          <w:rFonts w:ascii="Poppins" w:hAnsi="Poppins" w:cs="Poppins"/>
        </w:rPr>
      </w:pPr>
      <w:r w:rsidRPr="004F6E5D">
        <w:rPr>
          <w:rFonts w:ascii="Poppins" w:hAnsi="Poppins" w:cs="Poppins"/>
        </w:rPr>
        <w:t xml:space="preserve">If an adult indicates that they are being </w:t>
      </w:r>
      <w:r w:rsidR="00D210C6" w:rsidRPr="004F6E5D">
        <w:rPr>
          <w:rFonts w:ascii="Poppins" w:hAnsi="Poppins" w:cs="Poppins"/>
        </w:rPr>
        <w:t xml:space="preserve">harmed or </w:t>
      </w:r>
      <w:r w:rsidRPr="004F6E5D">
        <w:rPr>
          <w:rFonts w:ascii="Poppins" w:hAnsi="Poppins" w:cs="Poppins"/>
        </w:rPr>
        <w:t xml:space="preserve">abused, or information is received which gives rise to concern, the person receiving the information should: </w:t>
      </w:r>
    </w:p>
    <w:p w14:paraId="5DBC797A" w14:textId="6FB34567" w:rsidR="00D367AF" w:rsidRPr="004F6E5D" w:rsidRDefault="00D367AF" w:rsidP="00917E0D">
      <w:pPr>
        <w:pStyle w:val="ListParagraph"/>
        <w:numPr>
          <w:ilvl w:val="0"/>
          <w:numId w:val="1"/>
        </w:numPr>
        <w:spacing w:after="0"/>
        <w:rPr>
          <w:rFonts w:ascii="Poppins" w:hAnsi="Poppins" w:cs="Poppins"/>
        </w:rPr>
      </w:pPr>
      <w:r w:rsidRPr="004F6E5D">
        <w:rPr>
          <w:rFonts w:ascii="Poppins" w:hAnsi="Poppins" w:cs="Poppins"/>
        </w:rPr>
        <w:t>Take it seriously</w:t>
      </w:r>
      <w:r w:rsidR="00C66E6F" w:rsidRPr="004F6E5D">
        <w:rPr>
          <w:rFonts w:ascii="Poppins" w:hAnsi="Poppins" w:cs="Poppins"/>
        </w:rPr>
        <w:t>.</w:t>
      </w:r>
    </w:p>
    <w:p w14:paraId="65289521" w14:textId="1E5F84DB" w:rsidR="00D367AF"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 xml:space="preserve">Stay </w:t>
      </w:r>
      <w:r w:rsidR="00084972" w:rsidRPr="004F6E5D">
        <w:rPr>
          <w:rFonts w:ascii="Poppins" w:hAnsi="Poppins" w:cs="Poppins"/>
        </w:rPr>
        <w:t>c</w:t>
      </w:r>
      <w:r w:rsidRPr="004F6E5D">
        <w:rPr>
          <w:rFonts w:ascii="Poppins" w:hAnsi="Poppins" w:cs="Poppins"/>
        </w:rPr>
        <w:t>alm</w:t>
      </w:r>
      <w:r w:rsidR="00C66E6F" w:rsidRPr="004F6E5D">
        <w:rPr>
          <w:rFonts w:ascii="Poppins" w:hAnsi="Poppins" w:cs="Poppins"/>
        </w:rPr>
        <w:t>.</w:t>
      </w:r>
    </w:p>
    <w:p w14:paraId="0EA6AB06" w14:textId="5C3BA4B6" w:rsidR="00D367AF"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 xml:space="preserve">Listen carefully to what is said, allowing the adult to continue at their own pace, </w:t>
      </w:r>
    </w:p>
    <w:p w14:paraId="56EF4DEB" w14:textId="177D54FC" w:rsidR="00A05827" w:rsidRPr="004F6E5D" w:rsidRDefault="00D367AF" w:rsidP="00917E0D">
      <w:pPr>
        <w:pStyle w:val="ListParagraph"/>
        <w:numPr>
          <w:ilvl w:val="0"/>
          <w:numId w:val="1"/>
        </w:numPr>
        <w:spacing w:after="0"/>
        <w:rPr>
          <w:rFonts w:ascii="Poppins" w:hAnsi="Poppins" w:cs="Poppins"/>
        </w:rPr>
      </w:pPr>
      <w:r w:rsidRPr="004F6E5D">
        <w:rPr>
          <w:rFonts w:ascii="Poppins" w:hAnsi="Poppins" w:cs="Poppins"/>
        </w:rPr>
        <w:t>Be sensitive</w:t>
      </w:r>
      <w:r w:rsidR="00C66E6F" w:rsidRPr="004F6E5D">
        <w:rPr>
          <w:rFonts w:ascii="Poppins" w:hAnsi="Poppins" w:cs="Poppins"/>
        </w:rPr>
        <w:t>.</w:t>
      </w:r>
    </w:p>
    <w:p w14:paraId="01572E11" w14:textId="77777777" w:rsidR="00A05827"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 xml:space="preserve">Keep questions to a minimum, only ask questions if you need to identify/ clarify what the person is telling you. </w:t>
      </w:r>
    </w:p>
    <w:p w14:paraId="088EEA91" w14:textId="33081849" w:rsidR="00A05827"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 xml:space="preserve">Reassure the person that they have done the right thing in revealing the information. </w:t>
      </w:r>
    </w:p>
    <w:p w14:paraId="6DC96C7B" w14:textId="77777777" w:rsidR="00A05827"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Ask them what they would like to happen next.</w:t>
      </w:r>
    </w:p>
    <w:p w14:paraId="2D2EBCC9" w14:textId="507A8B6B" w:rsidR="00D367AF" w:rsidRPr="004F6E5D" w:rsidRDefault="00D367AF" w:rsidP="00917E0D">
      <w:pPr>
        <w:pStyle w:val="ListParagraph"/>
        <w:numPr>
          <w:ilvl w:val="0"/>
          <w:numId w:val="1"/>
        </w:numPr>
        <w:spacing w:after="0"/>
        <w:rPr>
          <w:rFonts w:ascii="Poppins" w:hAnsi="Poppins" w:cs="Poppins"/>
        </w:rPr>
      </w:pPr>
      <w:r w:rsidRPr="004F6E5D">
        <w:rPr>
          <w:rFonts w:ascii="Poppins" w:hAnsi="Poppins" w:cs="Poppins"/>
        </w:rPr>
        <w:t>Explain what you would like to do next</w:t>
      </w:r>
      <w:r w:rsidR="00C66E6F" w:rsidRPr="004F6E5D">
        <w:rPr>
          <w:rFonts w:ascii="Poppins" w:hAnsi="Poppins" w:cs="Poppins"/>
        </w:rPr>
        <w:t>.</w:t>
      </w:r>
    </w:p>
    <w:p w14:paraId="4979293A" w14:textId="7F39F6D2" w:rsidR="00CD2B4C" w:rsidRPr="004F6E5D" w:rsidRDefault="00F14763" w:rsidP="00917E0D">
      <w:pPr>
        <w:pStyle w:val="ListParagraph"/>
        <w:numPr>
          <w:ilvl w:val="0"/>
          <w:numId w:val="1"/>
        </w:numPr>
        <w:spacing w:after="0"/>
        <w:rPr>
          <w:rFonts w:ascii="Poppins" w:hAnsi="Poppins" w:cs="Poppins"/>
        </w:rPr>
      </w:pPr>
      <w:r w:rsidRPr="004F6E5D">
        <w:rPr>
          <w:rFonts w:ascii="Poppins" w:hAnsi="Poppins" w:cs="Poppins"/>
        </w:rPr>
        <w:t xml:space="preserve">Explain that you will have to share the information with </w:t>
      </w:r>
      <w:r w:rsidR="002D7A3B">
        <w:rPr>
          <w:rFonts w:ascii="Poppins" w:hAnsi="Poppins" w:cs="Poppins"/>
        </w:rPr>
        <w:t xml:space="preserve">the </w:t>
      </w:r>
      <w:r w:rsidR="000E21D0" w:rsidRPr="004F6E5D">
        <w:rPr>
          <w:rFonts w:ascii="Poppins" w:hAnsi="Poppins" w:cs="Poppins"/>
        </w:rPr>
        <w:t>Club Safeguarding Officer.</w:t>
      </w:r>
    </w:p>
    <w:p w14:paraId="6BE9332C" w14:textId="70285CC5" w:rsidR="00CD2B4C" w:rsidRPr="004F6E5D" w:rsidRDefault="00CD2B4C" w:rsidP="00917E0D">
      <w:pPr>
        <w:pStyle w:val="ListParagraph"/>
        <w:numPr>
          <w:ilvl w:val="0"/>
          <w:numId w:val="1"/>
        </w:numPr>
        <w:spacing w:after="0"/>
        <w:rPr>
          <w:rFonts w:ascii="Poppins" w:hAnsi="Poppins" w:cs="Poppins"/>
        </w:rPr>
      </w:pPr>
      <w:r w:rsidRPr="004F6E5D">
        <w:rPr>
          <w:rFonts w:ascii="Poppins" w:hAnsi="Poppins" w:cs="Poppins"/>
        </w:rPr>
        <w:t>Ask for their consent for the information to be shared outside the organisation</w:t>
      </w:r>
      <w:r w:rsidR="00084972" w:rsidRPr="004F6E5D">
        <w:rPr>
          <w:rFonts w:ascii="Poppins" w:hAnsi="Poppins" w:cs="Poppins"/>
        </w:rPr>
        <w:t>.</w:t>
      </w:r>
      <w:r w:rsidRPr="004F6E5D">
        <w:rPr>
          <w:rFonts w:ascii="Poppins" w:hAnsi="Poppins" w:cs="Poppins"/>
        </w:rPr>
        <w:t xml:space="preserve"> </w:t>
      </w:r>
    </w:p>
    <w:p w14:paraId="6E107C96" w14:textId="5C748308" w:rsidR="00F14763" w:rsidRPr="004F6E5D" w:rsidRDefault="00F14763" w:rsidP="00917E0D">
      <w:pPr>
        <w:pStyle w:val="ListParagraph"/>
        <w:numPr>
          <w:ilvl w:val="0"/>
          <w:numId w:val="1"/>
        </w:numPr>
        <w:spacing w:after="0"/>
        <w:rPr>
          <w:rFonts w:ascii="Poppins" w:hAnsi="Poppins" w:cs="Poppins"/>
        </w:rPr>
      </w:pPr>
      <w:r w:rsidRPr="004F6E5D">
        <w:rPr>
          <w:rFonts w:ascii="Poppins" w:hAnsi="Poppins" w:cs="Poppins"/>
        </w:rPr>
        <w:t>Make an arrangement as to how you</w:t>
      </w:r>
      <w:r w:rsidR="00CD2B4C" w:rsidRPr="004F6E5D">
        <w:rPr>
          <w:rFonts w:ascii="Poppins" w:hAnsi="Poppins" w:cs="Poppins"/>
        </w:rPr>
        <w:t>/the</w:t>
      </w:r>
      <w:r w:rsidR="002D7A3B">
        <w:rPr>
          <w:rFonts w:ascii="Poppins" w:hAnsi="Poppins" w:cs="Poppins"/>
        </w:rPr>
        <w:t xml:space="preserve"> Club</w:t>
      </w:r>
      <w:r w:rsidR="00CD2B4C" w:rsidRPr="004F6E5D">
        <w:rPr>
          <w:rFonts w:ascii="Poppins" w:hAnsi="Poppins" w:cs="Poppins"/>
        </w:rPr>
        <w:t xml:space="preserve"> </w:t>
      </w:r>
      <w:r w:rsidR="00084972" w:rsidRPr="004F6E5D">
        <w:rPr>
          <w:rFonts w:ascii="Poppins" w:hAnsi="Poppins" w:cs="Poppins"/>
        </w:rPr>
        <w:t>S</w:t>
      </w:r>
      <w:r w:rsidR="00CD2B4C" w:rsidRPr="004F6E5D">
        <w:rPr>
          <w:rFonts w:ascii="Poppins" w:hAnsi="Poppins" w:cs="Poppins"/>
        </w:rPr>
        <w:t xml:space="preserve">afeguarding </w:t>
      </w:r>
      <w:r w:rsidR="004D61A1" w:rsidRPr="004F6E5D">
        <w:rPr>
          <w:rFonts w:ascii="Poppins" w:hAnsi="Poppins" w:cs="Poppins"/>
        </w:rPr>
        <w:t>Officer</w:t>
      </w:r>
      <w:r w:rsidRPr="004F6E5D">
        <w:rPr>
          <w:rFonts w:ascii="Poppins" w:hAnsi="Poppins" w:cs="Poppins"/>
        </w:rPr>
        <w:t xml:space="preserve"> can contact them safely</w:t>
      </w:r>
      <w:r w:rsidR="00C66E6F" w:rsidRPr="004F6E5D">
        <w:rPr>
          <w:rFonts w:ascii="Poppins" w:hAnsi="Poppins" w:cs="Poppins"/>
        </w:rPr>
        <w:t>.</w:t>
      </w:r>
    </w:p>
    <w:p w14:paraId="4F1D4DAE" w14:textId="606A2FB6" w:rsidR="00F14763" w:rsidRPr="004F6E5D" w:rsidRDefault="00322A40" w:rsidP="00917E0D">
      <w:pPr>
        <w:pStyle w:val="ListParagraph"/>
        <w:numPr>
          <w:ilvl w:val="0"/>
          <w:numId w:val="1"/>
        </w:numPr>
        <w:spacing w:after="0"/>
        <w:rPr>
          <w:rFonts w:ascii="Poppins" w:hAnsi="Poppins" w:cs="Poppins"/>
        </w:rPr>
      </w:pPr>
      <w:r w:rsidRPr="004F6E5D">
        <w:rPr>
          <w:rFonts w:ascii="Poppins" w:hAnsi="Poppins" w:cs="Poppins"/>
        </w:rPr>
        <w:t>H</w:t>
      </w:r>
      <w:r w:rsidR="00F14763" w:rsidRPr="004F6E5D">
        <w:rPr>
          <w:rFonts w:ascii="Poppins" w:hAnsi="Poppins" w:cs="Poppins"/>
        </w:rPr>
        <w:t xml:space="preserve">elp them to contact other organisations </w:t>
      </w:r>
      <w:r w:rsidRPr="004F6E5D">
        <w:rPr>
          <w:rFonts w:ascii="Poppins" w:hAnsi="Poppins" w:cs="Poppins"/>
        </w:rPr>
        <w:t xml:space="preserve">for advice and support </w:t>
      </w:r>
      <w:r w:rsidR="00F14763" w:rsidRPr="004F6E5D">
        <w:rPr>
          <w:rFonts w:ascii="Poppins" w:hAnsi="Poppins" w:cs="Poppins"/>
        </w:rPr>
        <w:t>(</w:t>
      </w:r>
      <w:r w:rsidR="00C34807" w:rsidRPr="004F6E5D">
        <w:rPr>
          <w:rFonts w:ascii="Poppins" w:hAnsi="Poppins" w:cs="Poppins"/>
        </w:rPr>
        <w:t xml:space="preserve">e.g. </w:t>
      </w:r>
      <w:r w:rsidR="00F14763" w:rsidRPr="004F6E5D">
        <w:rPr>
          <w:rFonts w:ascii="Poppins" w:hAnsi="Poppins" w:cs="Poppins"/>
        </w:rPr>
        <w:t xml:space="preserve">Police, Domestic Abuse helpline, </w:t>
      </w:r>
      <w:r w:rsidRPr="004F6E5D">
        <w:rPr>
          <w:rFonts w:ascii="Poppins" w:hAnsi="Poppins" w:cs="Poppins"/>
        </w:rPr>
        <w:t xml:space="preserve">Victim Support </w:t>
      </w:r>
      <w:r w:rsidR="00C34807" w:rsidRPr="004F6E5D">
        <w:rPr>
          <w:rFonts w:ascii="Poppins" w:hAnsi="Poppins" w:cs="Poppins"/>
        </w:rPr>
        <w:t>-</w:t>
      </w:r>
      <w:r w:rsidRPr="004F6E5D">
        <w:rPr>
          <w:rFonts w:ascii="Poppins" w:hAnsi="Poppins" w:cs="Poppins"/>
        </w:rPr>
        <w:t xml:space="preserve">see </w:t>
      </w:r>
      <w:r w:rsidR="00084972" w:rsidRPr="004F6E5D">
        <w:rPr>
          <w:rFonts w:ascii="Poppins" w:hAnsi="Poppins" w:cs="Poppins"/>
        </w:rPr>
        <w:t>A</w:t>
      </w:r>
      <w:r w:rsidRPr="004F6E5D">
        <w:rPr>
          <w:rFonts w:ascii="Poppins" w:hAnsi="Poppins" w:cs="Poppins"/>
        </w:rPr>
        <w:t>ppendix</w:t>
      </w:r>
      <w:r w:rsidR="00D12032" w:rsidRPr="004F6E5D">
        <w:rPr>
          <w:rFonts w:ascii="Poppins" w:hAnsi="Poppins" w:cs="Poppins"/>
        </w:rPr>
        <w:t xml:space="preserve"> 6</w:t>
      </w:r>
      <w:r w:rsidRPr="004F6E5D">
        <w:rPr>
          <w:rFonts w:ascii="Poppins" w:hAnsi="Poppins" w:cs="Poppins"/>
        </w:rPr>
        <w:t>)</w:t>
      </w:r>
      <w:r w:rsidR="00C66E6F" w:rsidRPr="004F6E5D">
        <w:rPr>
          <w:rFonts w:ascii="Poppins" w:hAnsi="Poppins" w:cs="Poppins"/>
        </w:rPr>
        <w:t>.</w:t>
      </w:r>
    </w:p>
    <w:p w14:paraId="45E6876A" w14:textId="4231A17E" w:rsidR="00D367AF" w:rsidRPr="004F6E5D" w:rsidRDefault="00D367AF" w:rsidP="00917E0D">
      <w:pPr>
        <w:pStyle w:val="ListParagraph"/>
        <w:numPr>
          <w:ilvl w:val="0"/>
          <w:numId w:val="1"/>
        </w:numPr>
        <w:spacing w:after="0"/>
        <w:rPr>
          <w:rFonts w:ascii="Poppins" w:hAnsi="Poppins" w:cs="Poppins"/>
        </w:rPr>
      </w:pPr>
      <w:r w:rsidRPr="004F6E5D">
        <w:rPr>
          <w:rFonts w:ascii="Poppins" w:hAnsi="Poppins" w:cs="Poppins"/>
        </w:rPr>
        <w:t>Act swiftly to report and carry out any relevant actions</w:t>
      </w:r>
      <w:r w:rsidR="00C66E6F" w:rsidRPr="004F6E5D">
        <w:rPr>
          <w:rFonts w:ascii="Poppins" w:hAnsi="Poppins" w:cs="Poppins"/>
        </w:rPr>
        <w:t>.</w:t>
      </w:r>
    </w:p>
    <w:p w14:paraId="17225E1E" w14:textId="4B61DFDB" w:rsidR="00A05827" w:rsidRPr="004F6E5D" w:rsidRDefault="00A05827" w:rsidP="00917E0D">
      <w:pPr>
        <w:pStyle w:val="ListParagraph"/>
        <w:numPr>
          <w:ilvl w:val="0"/>
          <w:numId w:val="1"/>
        </w:numPr>
        <w:spacing w:after="0"/>
        <w:rPr>
          <w:rFonts w:ascii="Poppins" w:hAnsi="Poppins" w:cs="Poppins"/>
        </w:rPr>
      </w:pPr>
      <w:r w:rsidRPr="004F6E5D">
        <w:rPr>
          <w:rFonts w:ascii="Poppins" w:hAnsi="Poppins" w:cs="Poppins"/>
        </w:rPr>
        <w:t>Record in writing what was said using the adult’s own words as soon as possible</w:t>
      </w:r>
      <w:r w:rsidR="00C66E6F" w:rsidRPr="004F6E5D">
        <w:rPr>
          <w:rFonts w:ascii="Poppins" w:hAnsi="Poppins" w:cs="Poppins"/>
        </w:rPr>
        <w:t>.</w:t>
      </w:r>
      <w:r w:rsidR="00F14763" w:rsidRPr="004F6E5D">
        <w:rPr>
          <w:rFonts w:ascii="Poppins" w:hAnsi="Poppins" w:cs="Poppins"/>
          <w:color w:val="FF0000"/>
        </w:rPr>
        <w:br/>
      </w:r>
    </w:p>
    <w:p w14:paraId="0229C191" w14:textId="135BDAA9" w:rsidR="00CD2B4C" w:rsidRPr="004F6E5D" w:rsidRDefault="00CD2B4C" w:rsidP="00CD2B4C">
      <w:pPr>
        <w:spacing w:after="0"/>
        <w:rPr>
          <w:rFonts w:ascii="Poppins" w:hAnsi="Poppins" w:cs="Poppins"/>
        </w:rPr>
      </w:pPr>
      <w:bookmarkStart w:id="69" w:name="_Toc32921904"/>
      <w:r w:rsidRPr="004F6E5D">
        <w:rPr>
          <w:rFonts w:ascii="Poppins" w:hAnsi="Poppins" w:cs="Poppins"/>
        </w:rPr>
        <w:t xml:space="preserve">It is important </w:t>
      </w:r>
      <w:r w:rsidRPr="004F6E5D">
        <w:rPr>
          <w:rFonts w:ascii="Poppins" w:hAnsi="Poppins" w:cs="Poppins"/>
          <w:b/>
          <w:bCs/>
        </w:rPr>
        <w:t>not</w:t>
      </w:r>
      <w:r w:rsidRPr="004F6E5D">
        <w:rPr>
          <w:rFonts w:ascii="Poppins" w:hAnsi="Poppins" w:cs="Poppins"/>
        </w:rPr>
        <w:t xml:space="preserve"> to: </w:t>
      </w:r>
      <w:r w:rsidRPr="004F6E5D">
        <w:rPr>
          <w:rFonts w:ascii="Poppins" w:hAnsi="Poppins" w:cs="Poppins"/>
        </w:rPr>
        <w:br/>
      </w:r>
    </w:p>
    <w:p w14:paraId="16F38A41" w14:textId="04D5B585"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Dismiss or ignore the concern</w:t>
      </w:r>
      <w:r w:rsidR="00C66E6F" w:rsidRPr="004F6E5D">
        <w:rPr>
          <w:rFonts w:ascii="Poppins" w:hAnsi="Poppins" w:cs="Poppins"/>
        </w:rPr>
        <w:t>.</w:t>
      </w:r>
    </w:p>
    <w:p w14:paraId="105DEFFF" w14:textId="15A16472"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Panic or allow shock or distaste to show</w:t>
      </w:r>
      <w:r w:rsidR="00C66E6F" w:rsidRPr="004F6E5D">
        <w:rPr>
          <w:rFonts w:ascii="Poppins" w:hAnsi="Poppins" w:cs="Poppins"/>
        </w:rPr>
        <w:t>.</w:t>
      </w:r>
    </w:p>
    <w:p w14:paraId="5A37D779" w14:textId="6B971492"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Make negative comments about the alleged perpetrator</w:t>
      </w:r>
      <w:r w:rsidR="00C66E6F" w:rsidRPr="004F6E5D">
        <w:rPr>
          <w:rFonts w:ascii="Poppins" w:hAnsi="Poppins" w:cs="Poppins"/>
        </w:rPr>
        <w:t>.</w:t>
      </w:r>
    </w:p>
    <w:p w14:paraId="7401122F" w14:textId="1DFD16DC"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Make assumptions or speculate</w:t>
      </w:r>
      <w:r w:rsidR="00C66E6F" w:rsidRPr="004F6E5D">
        <w:rPr>
          <w:rFonts w:ascii="Poppins" w:hAnsi="Poppins" w:cs="Poppins"/>
        </w:rPr>
        <w:t>.</w:t>
      </w:r>
    </w:p>
    <w:p w14:paraId="7874C003" w14:textId="1162A61B"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Come to your own conclusions</w:t>
      </w:r>
      <w:r w:rsidR="00C66E6F" w:rsidRPr="004F6E5D">
        <w:rPr>
          <w:rFonts w:ascii="Poppins" w:hAnsi="Poppins" w:cs="Poppins"/>
        </w:rPr>
        <w:t>.</w:t>
      </w:r>
    </w:p>
    <w:p w14:paraId="1294B9D0" w14:textId="77777777"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 xml:space="preserve">Probe for more information than is offered. </w:t>
      </w:r>
    </w:p>
    <w:p w14:paraId="6EA92139" w14:textId="108B056C"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Promise to keep the information secret</w:t>
      </w:r>
      <w:r w:rsidR="00C66E6F" w:rsidRPr="004F6E5D">
        <w:rPr>
          <w:rFonts w:ascii="Poppins" w:hAnsi="Poppins" w:cs="Poppins"/>
        </w:rPr>
        <w:t>.</w:t>
      </w:r>
    </w:p>
    <w:p w14:paraId="696C7E8B" w14:textId="405BA8C5"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Make promises that cannot be kept</w:t>
      </w:r>
      <w:r w:rsidR="00C66E6F" w:rsidRPr="004F6E5D">
        <w:rPr>
          <w:rFonts w:ascii="Poppins" w:hAnsi="Poppins" w:cs="Poppins"/>
        </w:rPr>
        <w:t>.</w:t>
      </w:r>
    </w:p>
    <w:p w14:paraId="023F77A3" w14:textId="176671AC"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Conduct an investigation of the case</w:t>
      </w:r>
      <w:r w:rsidR="00C66E6F" w:rsidRPr="004F6E5D">
        <w:rPr>
          <w:rFonts w:ascii="Poppins" w:hAnsi="Poppins" w:cs="Poppins"/>
        </w:rPr>
        <w:t>.</w:t>
      </w:r>
    </w:p>
    <w:p w14:paraId="03BA99B3" w14:textId="5023A0BC"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 xml:space="preserve">Confront the </w:t>
      </w:r>
      <w:r w:rsidR="001F7639" w:rsidRPr="004F6E5D">
        <w:rPr>
          <w:rFonts w:ascii="Poppins" w:hAnsi="Poppins" w:cs="Poppins"/>
        </w:rPr>
        <w:t>person thought to be causing harm</w:t>
      </w:r>
      <w:r w:rsidR="00C66E6F" w:rsidRPr="004F6E5D">
        <w:rPr>
          <w:rFonts w:ascii="Poppins" w:hAnsi="Poppins" w:cs="Poppins"/>
        </w:rPr>
        <w:t>.</w:t>
      </w:r>
    </w:p>
    <w:p w14:paraId="40F20B1A" w14:textId="01DA308E"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Take sole responsibility</w:t>
      </w:r>
      <w:r w:rsidR="00C66E6F" w:rsidRPr="004F6E5D">
        <w:rPr>
          <w:rFonts w:ascii="Poppins" w:hAnsi="Poppins" w:cs="Poppins"/>
        </w:rPr>
        <w:t>.</w:t>
      </w:r>
    </w:p>
    <w:p w14:paraId="55FCC9F6" w14:textId="2A856C69" w:rsidR="00CD2B4C" w:rsidRPr="004F6E5D" w:rsidRDefault="00CD2B4C" w:rsidP="00917E0D">
      <w:pPr>
        <w:pStyle w:val="ListParagraph"/>
        <w:numPr>
          <w:ilvl w:val="0"/>
          <w:numId w:val="2"/>
        </w:numPr>
        <w:spacing w:after="0"/>
        <w:rPr>
          <w:rFonts w:ascii="Poppins" w:hAnsi="Poppins" w:cs="Poppins"/>
        </w:rPr>
      </w:pPr>
      <w:r w:rsidRPr="004F6E5D">
        <w:rPr>
          <w:rFonts w:ascii="Poppins" w:hAnsi="Poppins" w:cs="Poppins"/>
        </w:rPr>
        <w:t>Tell everyone</w:t>
      </w:r>
      <w:r w:rsidR="00C66E6F" w:rsidRPr="004F6E5D">
        <w:rPr>
          <w:rFonts w:ascii="Poppins" w:hAnsi="Poppins" w:cs="Poppins"/>
        </w:rPr>
        <w:t>.</w:t>
      </w:r>
    </w:p>
    <w:p w14:paraId="3BF04F2E" w14:textId="31853FCB" w:rsidR="00CD2B4C" w:rsidRPr="004F6E5D" w:rsidRDefault="00CD2B4C" w:rsidP="005D5CF4">
      <w:pPr>
        <w:rPr>
          <w:rFonts w:ascii="Poppins" w:hAnsi="Poppins" w:cs="Poppins"/>
        </w:rPr>
      </w:pPr>
    </w:p>
    <w:p w14:paraId="5A18FDC9" w14:textId="77777777" w:rsidR="00585A00" w:rsidRDefault="00C66E6F" w:rsidP="00C0317B">
      <w:pPr>
        <w:pStyle w:val="Heading3"/>
        <w:rPr>
          <w:rFonts w:ascii="Poppins" w:hAnsi="Poppins" w:cs="Poppins"/>
        </w:rPr>
      </w:pPr>
      <w:r w:rsidRPr="004F6E5D">
        <w:rPr>
          <w:rFonts w:ascii="Poppins" w:hAnsi="Poppins" w:cs="Poppins"/>
        </w:rPr>
        <w:lastRenderedPageBreak/>
        <w:t xml:space="preserve"> </w:t>
      </w:r>
      <w:bookmarkStart w:id="70" w:name="_Toc52443766"/>
    </w:p>
    <w:p w14:paraId="132DD365" w14:textId="226A10F3" w:rsidR="00A05827" w:rsidRPr="004F6E5D" w:rsidRDefault="00A05827" w:rsidP="00C0317B">
      <w:pPr>
        <w:pStyle w:val="Heading3"/>
        <w:rPr>
          <w:rFonts w:ascii="Poppins" w:hAnsi="Poppins" w:cs="Poppins"/>
          <w:color w:val="auto"/>
        </w:rPr>
      </w:pPr>
      <w:bookmarkStart w:id="71" w:name="_Toc195364120"/>
      <w:bookmarkStart w:id="72" w:name="_Toc195379050"/>
      <w:r w:rsidRPr="004F6E5D">
        <w:rPr>
          <w:rFonts w:ascii="Poppins" w:hAnsi="Poppins" w:cs="Poppins"/>
          <w:color w:val="auto"/>
        </w:rPr>
        <w:t xml:space="preserve">Record </w:t>
      </w:r>
      <w:r w:rsidR="00725311" w:rsidRPr="004F6E5D">
        <w:rPr>
          <w:rFonts w:ascii="Poppins" w:hAnsi="Poppins" w:cs="Poppins"/>
          <w:color w:val="auto"/>
        </w:rPr>
        <w:t>K</w:t>
      </w:r>
      <w:r w:rsidRPr="004F6E5D">
        <w:rPr>
          <w:rFonts w:ascii="Poppins" w:hAnsi="Poppins" w:cs="Poppins"/>
          <w:color w:val="auto"/>
        </w:rPr>
        <w:t>eeping</w:t>
      </w:r>
      <w:bookmarkEnd w:id="69"/>
      <w:bookmarkEnd w:id="70"/>
      <w:bookmarkEnd w:id="71"/>
      <w:bookmarkEnd w:id="72"/>
    </w:p>
    <w:p w14:paraId="2A83F579" w14:textId="77777777" w:rsidR="00C66E6F" w:rsidRPr="004F6E5D" w:rsidRDefault="00C66E6F" w:rsidP="00A05827">
      <w:pPr>
        <w:spacing w:line="240" w:lineRule="auto"/>
        <w:rPr>
          <w:rFonts w:ascii="Poppins" w:hAnsi="Poppins" w:cs="Poppins"/>
        </w:rPr>
      </w:pPr>
    </w:p>
    <w:p w14:paraId="6013827C" w14:textId="637331A3" w:rsidR="00A05827" w:rsidRPr="004F6E5D" w:rsidRDefault="00CA0795" w:rsidP="00917E0D">
      <w:pPr>
        <w:pStyle w:val="ListParagraph"/>
        <w:numPr>
          <w:ilvl w:val="0"/>
          <w:numId w:val="11"/>
        </w:numPr>
        <w:spacing w:line="240" w:lineRule="auto"/>
        <w:rPr>
          <w:rFonts w:ascii="Poppins" w:hAnsi="Poppins" w:cs="Poppins"/>
        </w:rPr>
      </w:pPr>
      <w:r w:rsidRPr="004F6E5D">
        <w:rPr>
          <w:rFonts w:ascii="Poppins" w:eastAsia="Arial" w:hAnsi="Poppins" w:cs="Poppins"/>
          <w:noProof/>
          <w:color w:val="C00000" w:themeColor="background2"/>
        </w:rPr>
        <w:drawing>
          <wp:anchor distT="0" distB="0" distL="114300" distR="114300" simplePos="0" relativeHeight="251555328" behindDoc="0" locked="0" layoutInCell="1" allowOverlap="1" wp14:anchorId="44DE07F7" wp14:editId="51EDD08A">
            <wp:simplePos x="0" y="0"/>
            <wp:positionH relativeFrom="page">
              <wp:posOffset>5454650</wp:posOffset>
            </wp:positionH>
            <wp:positionV relativeFrom="page">
              <wp:posOffset>784860</wp:posOffset>
            </wp:positionV>
            <wp:extent cx="5167630" cy="3444240"/>
            <wp:effectExtent l="0" t="0" r="0" b="3810"/>
            <wp:wrapSquare wrapText="bothSides"/>
            <wp:docPr id="56215060" name="Picture 70" descr="A group of foo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060" name="Picture 70" descr="A group of football players posing for a phot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7630" cy="3444240"/>
                    </a:xfrm>
                    <a:prstGeom prst="rect">
                      <a:avLst/>
                    </a:prstGeom>
                  </pic:spPr>
                </pic:pic>
              </a:graphicData>
            </a:graphic>
            <wp14:sizeRelH relativeFrom="margin">
              <wp14:pctWidth>0</wp14:pctWidth>
            </wp14:sizeRelH>
            <wp14:sizeRelV relativeFrom="margin">
              <wp14:pctHeight>0</wp14:pctHeight>
            </wp14:sizeRelV>
          </wp:anchor>
        </w:drawing>
      </w:r>
      <w:r w:rsidR="00A05827" w:rsidRPr="004F6E5D">
        <w:rPr>
          <w:rFonts w:ascii="Poppins" w:hAnsi="Poppins" w:cs="Poppins"/>
        </w:rPr>
        <w:t>Complete a</w:t>
      </w:r>
      <w:r w:rsidR="00187311" w:rsidRPr="004F6E5D">
        <w:rPr>
          <w:rFonts w:ascii="Poppins" w:hAnsi="Poppins" w:cs="Poppins"/>
        </w:rPr>
        <w:t xml:space="preserve"> Safeguarding Adults</w:t>
      </w:r>
      <w:r w:rsidR="004B5042" w:rsidRPr="004F6E5D">
        <w:rPr>
          <w:rFonts w:ascii="Poppins" w:hAnsi="Poppins" w:cs="Poppins"/>
        </w:rPr>
        <w:t xml:space="preserve"> </w:t>
      </w:r>
      <w:r w:rsidR="00084972" w:rsidRPr="004F6E5D">
        <w:rPr>
          <w:rFonts w:ascii="Poppins" w:hAnsi="Poppins" w:cs="Poppins"/>
        </w:rPr>
        <w:t>R</w:t>
      </w:r>
      <w:r w:rsidR="004B5042" w:rsidRPr="004F6E5D">
        <w:rPr>
          <w:rFonts w:ascii="Poppins" w:hAnsi="Poppins" w:cs="Poppins"/>
        </w:rPr>
        <w:t>eport</w:t>
      </w:r>
      <w:r w:rsidR="00322A40" w:rsidRPr="004F6E5D">
        <w:rPr>
          <w:rFonts w:ascii="Poppins" w:hAnsi="Poppins" w:cs="Poppins"/>
        </w:rPr>
        <w:t xml:space="preserve"> </w:t>
      </w:r>
      <w:r w:rsidR="00084972" w:rsidRPr="004F6E5D">
        <w:rPr>
          <w:rFonts w:ascii="Poppins" w:hAnsi="Poppins" w:cs="Poppins"/>
        </w:rPr>
        <w:t>F</w:t>
      </w:r>
      <w:r w:rsidR="00322A40" w:rsidRPr="004F6E5D">
        <w:rPr>
          <w:rFonts w:ascii="Poppins" w:hAnsi="Poppins" w:cs="Poppins"/>
        </w:rPr>
        <w:t xml:space="preserve">orm </w:t>
      </w:r>
      <w:r w:rsidR="004B5042" w:rsidRPr="004F6E5D">
        <w:rPr>
          <w:rFonts w:ascii="Poppins" w:hAnsi="Poppins" w:cs="Poppins"/>
        </w:rPr>
        <w:t xml:space="preserve">(see </w:t>
      </w:r>
      <w:r w:rsidR="00084972" w:rsidRPr="004F6E5D">
        <w:rPr>
          <w:rFonts w:ascii="Poppins" w:hAnsi="Poppins" w:cs="Poppins"/>
        </w:rPr>
        <w:t>A</w:t>
      </w:r>
      <w:r w:rsidR="004B5042" w:rsidRPr="004F6E5D">
        <w:rPr>
          <w:rFonts w:ascii="Poppins" w:hAnsi="Poppins" w:cs="Poppins"/>
        </w:rPr>
        <w:t xml:space="preserve">ppendix 1) </w:t>
      </w:r>
      <w:r w:rsidR="00322A40" w:rsidRPr="004F6E5D">
        <w:rPr>
          <w:rFonts w:ascii="Poppins" w:hAnsi="Poppins" w:cs="Poppins"/>
        </w:rPr>
        <w:t xml:space="preserve">and submit to the </w:t>
      </w:r>
      <w:r w:rsidR="005A1BC8" w:rsidRPr="004F6E5D">
        <w:rPr>
          <w:rFonts w:ascii="Poppins" w:hAnsi="Poppins" w:cs="Poppins"/>
        </w:rPr>
        <w:t xml:space="preserve">Club Safeguarding Officer </w:t>
      </w:r>
      <w:r w:rsidR="00322A40" w:rsidRPr="004F6E5D">
        <w:rPr>
          <w:rFonts w:ascii="Poppins" w:hAnsi="Poppins" w:cs="Poppins"/>
        </w:rPr>
        <w:t>without delay</w:t>
      </w:r>
      <w:r w:rsidR="00A05827" w:rsidRPr="004F6E5D">
        <w:rPr>
          <w:rFonts w:ascii="Poppins" w:hAnsi="Poppins" w:cs="Poppins"/>
        </w:rPr>
        <w:t xml:space="preserve">. </w:t>
      </w:r>
    </w:p>
    <w:p w14:paraId="6781C31C" w14:textId="15477B37" w:rsidR="00A05827" w:rsidRPr="004F6E5D" w:rsidRDefault="00A05827" w:rsidP="00917E0D">
      <w:pPr>
        <w:pStyle w:val="ListParagraph"/>
        <w:numPr>
          <w:ilvl w:val="0"/>
          <w:numId w:val="11"/>
        </w:numPr>
        <w:spacing w:line="240" w:lineRule="auto"/>
        <w:rPr>
          <w:rFonts w:ascii="Poppins" w:hAnsi="Poppins" w:cs="Poppins"/>
        </w:rPr>
      </w:pPr>
      <w:r w:rsidRPr="004F6E5D">
        <w:rPr>
          <w:rFonts w:ascii="Poppins" w:hAnsi="Poppins" w:cs="Poppins"/>
        </w:rPr>
        <w:t xml:space="preserve">Describe the circumstances in which the </w:t>
      </w:r>
      <w:r w:rsidR="00322A40" w:rsidRPr="004F6E5D">
        <w:rPr>
          <w:rFonts w:ascii="Poppins" w:hAnsi="Poppins" w:cs="Poppins"/>
        </w:rPr>
        <w:t xml:space="preserve">concern </w:t>
      </w:r>
      <w:r w:rsidRPr="004F6E5D">
        <w:rPr>
          <w:rFonts w:ascii="Poppins" w:hAnsi="Poppins" w:cs="Poppins"/>
        </w:rPr>
        <w:t xml:space="preserve">came about and what action you took/ advice you gave. </w:t>
      </w:r>
      <w:r w:rsidR="00322A40" w:rsidRPr="004F6E5D">
        <w:rPr>
          <w:rFonts w:ascii="Poppins" w:hAnsi="Poppins" w:cs="Poppins"/>
        </w:rPr>
        <w:t xml:space="preserve"> </w:t>
      </w:r>
    </w:p>
    <w:p w14:paraId="630A661C" w14:textId="705952C7" w:rsidR="00A76B4A" w:rsidRPr="00CA0795" w:rsidRDefault="00755F1D" w:rsidP="00CA0795">
      <w:pPr>
        <w:pStyle w:val="ListParagraph"/>
        <w:numPr>
          <w:ilvl w:val="0"/>
          <w:numId w:val="11"/>
        </w:numPr>
        <w:spacing w:line="240" w:lineRule="auto"/>
        <w:rPr>
          <w:rFonts w:ascii="Poppins" w:hAnsi="Poppins" w:cs="Poppins"/>
        </w:rPr>
      </w:pPr>
      <w:r w:rsidRPr="004F6E5D">
        <w:rPr>
          <w:rFonts w:ascii="Poppins" w:hAnsi="Poppins" w:cs="Poppins"/>
        </w:rPr>
        <w:t xml:space="preserve">It is important to </w:t>
      </w:r>
      <w:r w:rsidR="00A05827" w:rsidRPr="004F6E5D">
        <w:rPr>
          <w:rFonts w:ascii="Poppins" w:hAnsi="Poppins" w:cs="Poppins"/>
        </w:rPr>
        <w:t xml:space="preserve">distinguish between </w:t>
      </w:r>
      <w:r w:rsidRPr="004F6E5D">
        <w:rPr>
          <w:rFonts w:ascii="Poppins" w:hAnsi="Poppins" w:cs="Poppins"/>
        </w:rPr>
        <w:t xml:space="preserve">things that are </w:t>
      </w:r>
      <w:r w:rsidR="00A05827" w:rsidRPr="004F6E5D">
        <w:rPr>
          <w:rFonts w:ascii="Poppins" w:hAnsi="Poppins" w:cs="Poppins"/>
        </w:rPr>
        <w:t>fact</w:t>
      </w:r>
      <w:r w:rsidRPr="004F6E5D">
        <w:rPr>
          <w:rFonts w:ascii="Poppins" w:hAnsi="Poppins" w:cs="Poppins"/>
        </w:rPr>
        <w:t>s</w:t>
      </w:r>
      <w:r w:rsidR="00A05827" w:rsidRPr="004F6E5D">
        <w:rPr>
          <w:rFonts w:ascii="Poppins" w:hAnsi="Poppins" w:cs="Poppins"/>
        </w:rPr>
        <w:t xml:space="preserve">, </w:t>
      </w:r>
      <w:r w:rsidRPr="004F6E5D">
        <w:rPr>
          <w:rFonts w:ascii="Poppins" w:hAnsi="Poppins" w:cs="Poppins"/>
        </w:rPr>
        <w:t xml:space="preserve">things that have been </w:t>
      </w:r>
      <w:r w:rsidR="00A05827" w:rsidRPr="004F6E5D">
        <w:rPr>
          <w:rFonts w:ascii="Poppins" w:hAnsi="Poppins" w:cs="Poppins"/>
        </w:rPr>
        <w:t>observ</w:t>
      </w:r>
      <w:r w:rsidRPr="004F6E5D">
        <w:rPr>
          <w:rFonts w:ascii="Poppins" w:hAnsi="Poppins" w:cs="Poppins"/>
        </w:rPr>
        <w:t>ed or over-heard</w:t>
      </w:r>
      <w:r w:rsidR="00A05827" w:rsidRPr="004F6E5D">
        <w:rPr>
          <w:rFonts w:ascii="Poppins" w:hAnsi="Poppins" w:cs="Poppins"/>
        </w:rPr>
        <w:t xml:space="preserve"> and opinion</w:t>
      </w:r>
      <w:r w:rsidRPr="004F6E5D">
        <w:rPr>
          <w:rFonts w:ascii="Poppins" w:hAnsi="Poppins" w:cs="Poppins"/>
        </w:rPr>
        <w:t>s, in order to ensure that information is as accurate as possible.</w:t>
      </w:r>
    </w:p>
    <w:p w14:paraId="3C2EA220" w14:textId="4DD63B75" w:rsidR="00DC3FF0" w:rsidRPr="004F6E5D" w:rsidRDefault="00322A40" w:rsidP="006A09B3">
      <w:pPr>
        <w:spacing w:after="0"/>
        <w:rPr>
          <w:rFonts w:ascii="Poppins" w:hAnsi="Poppins" w:cs="Poppins"/>
        </w:rPr>
      </w:pPr>
      <w:r w:rsidRPr="004F6E5D">
        <w:rPr>
          <w:rFonts w:ascii="Poppins" w:hAnsi="Poppins" w:cs="Poppins"/>
        </w:rPr>
        <w:t>If someone has told you about the</w:t>
      </w:r>
      <w:r w:rsidR="00D210C6" w:rsidRPr="004F6E5D">
        <w:rPr>
          <w:rFonts w:ascii="Poppins" w:hAnsi="Poppins" w:cs="Poppins"/>
        </w:rPr>
        <w:t xml:space="preserve"> harm or abuse</w:t>
      </w:r>
      <w:r w:rsidR="008E1B93" w:rsidRPr="004F6E5D">
        <w:rPr>
          <w:rFonts w:ascii="Poppins" w:hAnsi="Poppins" w:cs="Poppins"/>
        </w:rPr>
        <w:t>,</w:t>
      </w:r>
      <w:r w:rsidRPr="004F6E5D">
        <w:rPr>
          <w:rFonts w:ascii="Poppins" w:hAnsi="Poppins" w:cs="Poppins"/>
        </w:rPr>
        <w:t xml:space="preserve"> use the words the person</w:t>
      </w:r>
      <w:r w:rsidR="006A09B3" w:rsidRPr="004F6E5D">
        <w:rPr>
          <w:rFonts w:ascii="Poppins" w:hAnsi="Poppins" w:cs="Poppins"/>
        </w:rPr>
        <w:t xml:space="preserve"> </w:t>
      </w:r>
      <w:r w:rsidRPr="004F6E5D">
        <w:rPr>
          <w:rFonts w:ascii="Poppins" w:hAnsi="Poppins" w:cs="Poppins"/>
        </w:rPr>
        <w:t>themselves</w:t>
      </w:r>
      <w:r w:rsidR="0086247F" w:rsidRPr="004F6E5D">
        <w:rPr>
          <w:rFonts w:ascii="Poppins" w:hAnsi="Poppins" w:cs="Poppins"/>
        </w:rPr>
        <w:t xml:space="preserve"> used</w:t>
      </w:r>
      <w:r w:rsidRPr="004F6E5D">
        <w:rPr>
          <w:rFonts w:ascii="Poppins" w:hAnsi="Poppins" w:cs="Poppins"/>
        </w:rPr>
        <w:t xml:space="preserve">.  </w:t>
      </w:r>
      <w:r w:rsidR="002231A4" w:rsidRPr="004F6E5D">
        <w:rPr>
          <w:rFonts w:ascii="Poppins" w:hAnsi="Poppins" w:cs="Poppins"/>
        </w:rPr>
        <w:t>If someone has written to you</w:t>
      </w:r>
      <w:r w:rsidR="008E1B93" w:rsidRPr="004F6E5D">
        <w:rPr>
          <w:rFonts w:ascii="Poppins" w:hAnsi="Poppins" w:cs="Poppins"/>
        </w:rPr>
        <w:t xml:space="preserve"> (including by email, message)</w:t>
      </w:r>
      <w:r w:rsidR="002231A4" w:rsidRPr="004F6E5D">
        <w:rPr>
          <w:rFonts w:ascii="Poppins" w:hAnsi="Poppins" w:cs="Poppins"/>
        </w:rPr>
        <w:t xml:space="preserve"> include a copy with</w:t>
      </w:r>
      <w:r w:rsidR="001F7639" w:rsidRPr="004F6E5D">
        <w:rPr>
          <w:rFonts w:ascii="Poppins" w:hAnsi="Poppins" w:cs="Poppins"/>
        </w:rPr>
        <w:t xml:space="preserve"> the form.</w:t>
      </w:r>
      <w:r w:rsidR="002231A4" w:rsidRPr="004F6E5D">
        <w:rPr>
          <w:rFonts w:ascii="Poppins" w:hAnsi="Poppins" w:cs="Poppins"/>
        </w:rPr>
        <w:t xml:space="preserve"> </w:t>
      </w:r>
    </w:p>
    <w:p w14:paraId="240596D2" w14:textId="77777777" w:rsidR="00863FC8" w:rsidRPr="004F6E5D" w:rsidRDefault="00863FC8" w:rsidP="00DC3FF0">
      <w:pPr>
        <w:spacing w:after="0"/>
        <w:rPr>
          <w:rFonts w:ascii="Poppins" w:hAnsi="Poppins" w:cs="Poppins"/>
        </w:rPr>
      </w:pPr>
    </w:p>
    <w:p w14:paraId="4F3DB802" w14:textId="77777777" w:rsidR="00173C98" w:rsidRDefault="00173C98" w:rsidP="00DC3FF0">
      <w:pPr>
        <w:spacing w:after="0"/>
        <w:rPr>
          <w:rFonts w:ascii="Poppins" w:hAnsi="Poppins" w:cs="Poppins"/>
          <w:b/>
          <w:color w:val="C00000" w:themeColor="background2"/>
          <w:sz w:val="28"/>
          <w:szCs w:val="28"/>
        </w:rPr>
        <w:sectPr w:rsidR="00173C98" w:rsidSect="004C6D56">
          <w:footerReference w:type="default" r:id="rId23"/>
          <w:pgSz w:w="16838" w:h="11906" w:orient="landscape"/>
          <w:pgMar w:top="1134" w:right="624" w:bottom="1134" w:left="720" w:header="510" w:footer="284" w:gutter="0"/>
          <w:pgNumType w:start="7"/>
          <w:cols w:num="2" w:space="708"/>
          <w:docGrid w:linePitch="360"/>
        </w:sectPr>
      </w:pPr>
    </w:p>
    <w:p w14:paraId="70B27F1E" w14:textId="77777777" w:rsidR="00585A00" w:rsidRPr="00585A00" w:rsidRDefault="00585A00" w:rsidP="00DC3FF0">
      <w:pPr>
        <w:spacing w:after="0"/>
        <w:rPr>
          <w:rFonts w:ascii="Poppins" w:hAnsi="Poppins" w:cs="Poppins"/>
          <w:b/>
          <w:color w:val="C00000" w:themeColor="background2"/>
        </w:rPr>
        <w:sectPr w:rsidR="00585A00" w:rsidRPr="00585A00" w:rsidSect="0031584B">
          <w:type w:val="continuous"/>
          <w:pgSz w:w="16838" w:h="11906" w:orient="landscape"/>
          <w:pgMar w:top="1134" w:right="624" w:bottom="1134" w:left="720" w:header="510" w:footer="284" w:gutter="0"/>
          <w:cols w:space="708"/>
          <w:docGrid w:linePitch="360"/>
        </w:sectPr>
      </w:pPr>
    </w:p>
    <w:p w14:paraId="32EF4D9B" w14:textId="71FD7C4E" w:rsidR="00931DE4" w:rsidRPr="00585A00" w:rsidRDefault="00DC3FF0" w:rsidP="00DC3FF0">
      <w:pPr>
        <w:spacing w:after="0"/>
        <w:rPr>
          <w:rFonts w:ascii="Poppins" w:hAnsi="Poppins" w:cs="Poppins"/>
          <w:b/>
          <w:color w:val="C00000" w:themeColor="background2"/>
        </w:rPr>
      </w:pPr>
      <w:r w:rsidRPr="00585A00">
        <w:rPr>
          <w:rFonts w:ascii="Poppins" w:hAnsi="Poppins" w:cs="Poppins"/>
          <w:b/>
          <w:color w:val="C00000" w:themeColor="background2"/>
        </w:rPr>
        <w:t xml:space="preserve">Be mindful of the need to be confidential at all times. </w:t>
      </w:r>
    </w:p>
    <w:p w14:paraId="0DC8F8CD" w14:textId="303B9F71" w:rsidR="00173C98" w:rsidRPr="00585A00" w:rsidRDefault="00717E7C" w:rsidP="00DC3FF0">
      <w:pPr>
        <w:spacing w:after="0"/>
        <w:rPr>
          <w:rFonts w:ascii="Poppins" w:hAnsi="Poppins" w:cs="Poppins"/>
          <w:b/>
          <w:color w:val="C00000" w:themeColor="background2"/>
        </w:rPr>
        <w:sectPr w:rsidR="00173C98" w:rsidRPr="00585A00" w:rsidSect="0031584B">
          <w:type w:val="continuous"/>
          <w:pgSz w:w="16838" w:h="11906" w:orient="landscape"/>
          <w:pgMar w:top="1134" w:right="624" w:bottom="1134" w:left="720" w:header="510" w:footer="284" w:gutter="0"/>
          <w:cols w:num="2" w:space="708"/>
          <w:docGrid w:linePitch="360"/>
        </w:sectPr>
      </w:pPr>
      <w:r w:rsidRPr="00585A00">
        <w:rPr>
          <w:rFonts w:ascii="Poppins" w:hAnsi="Poppins" w:cs="Poppins"/>
          <w:b/>
          <w:color w:val="C00000" w:themeColor="background2"/>
        </w:rPr>
        <w:t>This information must only be shared with your Club Safeguarding Officer and others that have a need to know –e.g. to keep the person safe whilst waiting for action to be take</w:t>
      </w:r>
    </w:p>
    <w:p w14:paraId="1F44BF13" w14:textId="6D0E0527" w:rsidR="00CA0795" w:rsidRDefault="006D0485" w:rsidP="00DC3FF0">
      <w:pPr>
        <w:spacing w:after="0"/>
        <w:rPr>
          <w:rFonts w:ascii="Poppins" w:hAnsi="Poppins" w:cs="Poppins"/>
          <w:b/>
          <w:color w:val="C00000" w:themeColor="background2"/>
          <w:sz w:val="28"/>
          <w:szCs w:val="28"/>
        </w:rPr>
      </w:pPr>
      <w:r w:rsidRPr="004F6E5D">
        <w:rPr>
          <w:rFonts w:ascii="Poppins" w:hAnsi="Poppins" w:cs="Poppins"/>
          <w:noProof/>
          <w:lang w:eastAsia="en-GB"/>
        </w:rPr>
        <w:lastRenderedPageBreak/>
        <mc:AlternateContent>
          <mc:Choice Requires="wps">
            <w:drawing>
              <wp:anchor distT="0" distB="0" distL="114300" distR="114300" simplePos="0" relativeHeight="251561472" behindDoc="0" locked="0" layoutInCell="1" allowOverlap="1" wp14:anchorId="30EA33BA" wp14:editId="61BC93BA">
                <wp:simplePos x="0" y="0"/>
                <wp:positionH relativeFrom="column">
                  <wp:posOffset>-848995</wp:posOffset>
                </wp:positionH>
                <wp:positionV relativeFrom="paragraph">
                  <wp:posOffset>-300355</wp:posOffset>
                </wp:positionV>
                <wp:extent cx="8272145" cy="1479550"/>
                <wp:effectExtent l="19050" t="19050" r="14605" b="25400"/>
                <wp:wrapNone/>
                <wp:docPr id="70478924" name="Rectangle 70478924"/>
                <wp:cNvGraphicFramePr/>
                <a:graphic xmlns:a="http://schemas.openxmlformats.org/drawingml/2006/main">
                  <a:graphicData uri="http://schemas.microsoft.com/office/word/2010/wordprocessingShape">
                    <wps:wsp>
                      <wps:cNvSpPr/>
                      <wps:spPr>
                        <a:xfrm>
                          <a:off x="0" y="0"/>
                          <a:ext cx="8272145" cy="1479550"/>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1684C37A" w14:textId="11ACB854" w:rsidR="008F36C6" w:rsidRPr="00AD1BF9" w:rsidRDefault="008F36C6" w:rsidP="00CC4443">
                            <w:pPr>
                              <w:pStyle w:val="Heading2"/>
                              <w:jc w:val="center"/>
                              <w:rPr>
                                <w:rFonts w:eastAsia="Arial"/>
                                <w:color w:val="FFFFFF" w:themeColor="background1"/>
                                <w:sz w:val="36"/>
                                <w:szCs w:val="36"/>
                              </w:rPr>
                            </w:pPr>
                            <w:bookmarkStart w:id="73" w:name="_Toc195364121"/>
                            <w:bookmarkStart w:id="74" w:name="_Toc195379051"/>
                            <w:bookmarkStart w:id="75" w:name="_Toc52443767"/>
                            <w:r w:rsidRPr="00AD1BF9">
                              <w:rPr>
                                <w:rFonts w:eastAsia="Arial"/>
                                <w:color w:val="FFFFFF" w:themeColor="background1"/>
                                <w:sz w:val="36"/>
                                <w:szCs w:val="36"/>
                              </w:rPr>
                              <w:t>Section 2: What happens next?</w:t>
                            </w:r>
                            <w:bookmarkEnd w:id="73"/>
                            <w:bookmarkEnd w:id="74"/>
                          </w:p>
                          <w:p w14:paraId="20A86DEF" w14:textId="2B1B9262" w:rsidR="008F36C6" w:rsidRPr="00AD1BF9" w:rsidRDefault="008F36C6" w:rsidP="00863FC8">
                            <w:pPr>
                              <w:pStyle w:val="Heading2"/>
                              <w:jc w:val="center"/>
                              <w:rPr>
                                <w:rFonts w:eastAsia="Arial"/>
                                <w:color w:val="FFFFFF" w:themeColor="background1"/>
                                <w:sz w:val="36"/>
                                <w:szCs w:val="36"/>
                              </w:rPr>
                            </w:pPr>
                            <w:bookmarkStart w:id="76" w:name="_Toc195364122"/>
                            <w:bookmarkStart w:id="77" w:name="_Toc195379052"/>
                            <w:r w:rsidRPr="00AD1BF9">
                              <w:rPr>
                                <w:rFonts w:eastAsia="Arial"/>
                                <w:color w:val="FFFFFF" w:themeColor="background1"/>
                                <w:sz w:val="36"/>
                                <w:szCs w:val="36"/>
                              </w:rPr>
                              <w:t>(Club Safeguarding Lead and FAW Response)</w:t>
                            </w:r>
                            <w:bookmarkEnd w:id="75"/>
                            <w:bookmarkEnd w:id="76"/>
                            <w:bookmarkEnd w:id="77"/>
                          </w:p>
                          <w:p w14:paraId="71958771" w14:textId="77777777" w:rsidR="00AE6B6F" w:rsidRPr="007132D5" w:rsidRDefault="00AE6B6F" w:rsidP="009424D5">
                            <w:pPr>
                              <w:spacing w:line="275" w:lineRule="auto"/>
                              <w:textDirection w:val="btLr"/>
                              <w:rPr>
                                <w:rFonts w:eastAsia="Arial" w:cs="Poppins"/>
                                <w:b/>
                                <w:bCs/>
                                <w:color w:val="FFFFFF" w:themeColor="background1"/>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EA33BA" id="Rectangle 70478924" o:spid="_x0000_s1050" style="position:absolute;margin-left:-66.85pt;margin-top:-23.65pt;width:651.35pt;height:1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" fillcolor="#00b050" strokecolor="windowText" strokeweight="2.25pt">
                <v:stroke startarrowwidth="narrow" startarrowlength="short" endarrowwidth="narrow" endarrowlength="short" joinstyle="round"/>
                <v:textbox inset="2.53958mm,1.2694mm,2.53958mm,1.2694mm">
                  <w:txbxContent>
                    <w:p w14:paraId="1684C37A" w14:textId="11ACB854" w:rsidR="008F36C6" w:rsidRPr="00AD1BF9" w:rsidRDefault="008F36C6" w:rsidP="00CC4443">
                      <w:pPr>
                        <w:pStyle w:val="Heading2"/>
                        <w:jc w:val="center"/>
                        <w:rPr>
                          <w:rFonts w:eastAsia="Arial"/>
                          <w:color w:val="FFFFFF" w:themeColor="background1"/>
                          <w:sz w:val="36"/>
                          <w:szCs w:val="36"/>
                        </w:rPr>
                      </w:pPr>
                      <w:bookmarkStart w:id="84" w:name="_Toc195364121"/>
                      <w:bookmarkStart w:id="85" w:name="_Toc195379051"/>
                      <w:bookmarkStart w:id="86" w:name="_Toc52443767"/>
                      <w:r w:rsidRPr="00AD1BF9">
                        <w:rPr>
                          <w:rFonts w:eastAsia="Arial"/>
                          <w:color w:val="FFFFFF" w:themeColor="background1"/>
                          <w:sz w:val="36"/>
                          <w:szCs w:val="36"/>
                        </w:rPr>
                        <w:t>Section 2: What happens next?</w:t>
                      </w:r>
                      <w:bookmarkEnd w:id="84"/>
                      <w:bookmarkEnd w:id="85"/>
                    </w:p>
                    <w:p w14:paraId="20A86DEF" w14:textId="2B1B9262" w:rsidR="008F36C6" w:rsidRPr="00AD1BF9" w:rsidRDefault="008F36C6" w:rsidP="00863FC8">
                      <w:pPr>
                        <w:pStyle w:val="Heading2"/>
                        <w:jc w:val="center"/>
                        <w:rPr>
                          <w:rFonts w:eastAsia="Arial"/>
                          <w:color w:val="FFFFFF" w:themeColor="background1"/>
                          <w:sz w:val="36"/>
                          <w:szCs w:val="36"/>
                        </w:rPr>
                      </w:pPr>
                      <w:bookmarkStart w:id="87" w:name="_Toc195364122"/>
                      <w:bookmarkStart w:id="88" w:name="_Toc195379052"/>
                      <w:r w:rsidRPr="00AD1BF9">
                        <w:rPr>
                          <w:rFonts w:eastAsia="Arial"/>
                          <w:color w:val="FFFFFF" w:themeColor="background1"/>
                          <w:sz w:val="36"/>
                          <w:szCs w:val="36"/>
                        </w:rPr>
                        <w:t>(Club Safeguarding Lead and FAW Response)</w:t>
                      </w:r>
                      <w:bookmarkEnd w:id="86"/>
                      <w:bookmarkEnd w:id="87"/>
                      <w:bookmarkEnd w:id="88"/>
                    </w:p>
                    <w:p w14:paraId="71958771" w14:textId="77777777" w:rsidR="00AE6B6F" w:rsidRPr="007132D5" w:rsidRDefault="00AE6B6F" w:rsidP="009424D5">
                      <w:pPr>
                        <w:spacing w:line="275" w:lineRule="auto"/>
                        <w:textDirection w:val="btLr"/>
                        <w:rPr>
                          <w:rFonts w:eastAsia="Arial" w:cs="Poppins"/>
                          <w:b/>
                          <w:bCs/>
                          <w:color w:val="FFFFFF" w:themeColor="background1"/>
                          <w:sz w:val="28"/>
                          <w:szCs w:val="28"/>
                        </w:rPr>
                      </w:pPr>
                    </w:p>
                  </w:txbxContent>
                </v:textbox>
              </v:rect>
            </w:pict>
          </mc:Fallback>
        </mc:AlternateContent>
      </w:r>
    </w:p>
    <w:p w14:paraId="0E2726AC" w14:textId="068F2489" w:rsidR="00CA0795" w:rsidRDefault="00CA0795" w:rsidP="00DC3FF0">
      <w:pPr>
        <w:spacing w:after="0"/>
        <w:rPr>
          <w:rFonts w:ascii="Poppins" w:hAnsi="Poppins" w:cs="Poppins"/>
          <w:b/>
          <w:color w:val="C00000" w:themeColor="background2"/>
          <w:sz w:val="28"/>
          <w:szCs w:val="28"/>
        </w:rPr>
      </w:pPr>
    </w:p>
    <w:p w14:paraId="1CFF8619" w14:textId="2078C4DC" w:rsidR="00CA0795" w:rsidRDefault="00CA0795" w:rsidP="00DC3FF0">
      <w:pPr>
        <w:spacing w:after="0"/>
        <w:rPr>
          <w:rFonts w:ascii="Poppins" w:hAnsi="Poppins" w:cs="Poppins"/>
          <w:b/>
          <w:color w:val="C00000" w:themeColor="background2"/>
          <w:sz w:val="28"/>
          <w:szCs w:val="28"/>
        </w:rPr>
      </w:pPr>
    </w:p>
    <w:p w14:paraId="4861AAEC" w14:textId="2B7CA847" w:rsidR="00CA0795" w:rsidRDefault="00CA0795" w:rsidP="00DC3FF0">
      <w:pPr>
        <w:spacing w:after="0"/>
        <w:rPr>
          <w:rFonts w:ascii="Poppins" w:hAnsi="Poppins" w:cs="Poppins"/>
          <w:b/>
          <w:color w:val="C00000" w:themeColor="background2"/>
          <w:sz w:val="28"/>
          <w:szCs w:val="28"/>
        </w:rPr>
      </w:pPr>
    </w:p>
    <w:p w14:paraId="66D5170F" w14:textId="6B0AB9C6" w:rsidR="00CA0795" w:rsidRDefault="00CA0795" w:rsidP="00DC3FF0">
      <w:pPr>
        <w:spacing w:after="0"/>
        <w:rPr>
          <w:rFonts w:ascii="Poppins" w:hAnsi="Poppins" w:cs="Poppins"/>
          <w:b/>
          <w:color w:val="C00000" w:themeColor="background2"/>
          <w:sz w:val="28"/>
          <w:szCs w:val="28"/>
        </w:rPr>
      </w:pPr>
    </w:p>
    <w:p w14:paraId="69821F4A" w14:textId="0536A8D4" w:rsidR="00CA0795" w:rsidRDefault="00CA0795" w:rsidP="00DC3FF0">
      <w:pPr>
        <w:spacing w:after="0"/>
        <w:rPr>
          <w:rFonts w:ascii="Poppins" w:hAnsi="Poppins" w:cs="Poppins"/>
          <w:b/>
          <w:color w:val="C00000" w:themeColor="background2"/>
          <w:sz w:val="28"/>
          <w:szCs w:val="28"/>
        </w:rPr>
      </w:pPr>
    </w:p>
    <w:p w14:paraId="41D90B3F" w14:textId="77777777" w:rsidR="00272F4E" w:rsidRDefault="00272F4E" w:rsidP="003E7FEA">
      <w:pPr>
        <w:pStyle w:val="ListParagraph"/>
        <w:rPr>
          <w:rFonts w:ascii="Poppins" w:eastAsia="Arial" w:hAnsi="Poppins" w:cs="Poppins"/>
          <w:color w:val="C00000" w:themeColor="background2"/>
        </w:rPr>
      </w:pPr>
    </w:p>
    <w:p w14:paraId="172FC522" w14:textId="77777777" w:rsidR="006D0485" w:rsidRPr="004F6E5D" w:rsidRDefault="006D0485" w:rsidP="003E7FEA">
      <w:pPr>
        <w:pStyle w:val="ListParagraph"/>
        <w:rPr>
          <w:rFonts w:ascii="Poppins" w:eastAsia="Arial" w:hAnsi="Poppins" w:cs="Poppins"/>
          <w:color w:val="C00000" w:themeColor="background2"/>
        </w:rPr>
        <w:sectPr w:rsidR="006D0485" w:rsidRPr="004F6E5D" w:rsidSect="006D0485">
          <w:pgSz w:w="11906" w:h="16838"/>
          <w:pgMar w:top="624" w:right="1134" w:bottom="720" w:left="1134" w:header="510" w:footer="284" w:gutter="0"/>
          <w:cols w:num="2" w:space="708"/>
          <w:docGrid w:linePitch="360"/>
        </w:sectPr>
      </w:pPr>
    </w:p>
    <w:p w14:paraId="63046107" w14:textId="3092996D" w:rsidR="00AD6BB9" w:rsidRPr="00A47755" w:rsidRDefault="00AD6BB9" w:rsidP="006D0485">
      <w:pPr>
        <w:pStyle w:val="ListParagraph"/>
        <w:jc w:val="both"/>
        <w:rPr>
          <w:rFonts w:ascii="Poppins" w:eastAsia="Arial" w:hAnsi="Poppins" w:cs="Poppins"/>
          <w:b/>
          <w:bCs/>
          <w:sz w:val="28"/>
          <w:szCs w:val="28"/>
        </w:rPr>
      </w:pPr>
      <w:bookmarkStart w:id="78" w:name="_Toc52443768"/>
      <w:bookmarkStart w:id="79" w:name="_Toc39595000"/>
      <w:r w:rsidRPr="00A47755">
        <w:rPr>
          <w:rFonts w:ascii="Poppins" w:hAnsi="Poppins" w:cs="Poppins"/>
          <w:b/>
          <w:bCs/>
          <w:sz w:val="28"/>
          <w:szCs w:val="28"/>
        </w:rPr>
        <w:t xml:space="preserve">Procedure </w:t>
      </w:r>
      <w:r w:rsidR="00382DD5" w:rsidRPr="00A47755">
        <w:rPr>
          <w:rFonts w:ascii="Poppins" w:hAnsi="Poppins" w:cs="Poppins"/>
          <w:b/>
          <w:bCs/>
          <w:sz w:val="28"/>
          <w:szCs w:val="28"/>
        </w:rPr>
        <w:t xml:space="preserve">for </w:t>
      </w:r>
      <w:r w:rsidR="000B78AF" w:rsidRPr="00A47755">
        <w:rPr>
          <w:rFonts w:ascii="Poppins" w:hAnsi="Poppins" w:cs="Poppins"/>
          <w:b/>
          <w:bCs/>
          <w:sz w:val="28"/>
          <w:szCs w:val="28"/>
        </w:rPr>
        <w:t xml:space="preserve">Club </w:t>
      </w:r>
      <w:r w:rsidR="00382DD5" w:rsidRPr="00A47755">
        <w:rPr>
          <w:rFonts w:ascii="Poppins" w:hAnsi="Poppins" w:cs="Poppins"/>
          <w:b/>
          <w:bCs/>
          <w:sz w:val="28"/>
          <w:szCs w:val="28"/>
        </w:rPr>
        <w:t xml:space="preserve">Safeguarding </w:t>
      </w:r>
      <w:r w:rsidR="00A62DF5" w:rsidRPr="00A47755">
        <w:rPr>
          <w:rFonts w:ascii="Poppins" w:hAnsi="Poppins" w:cs="Poppins"/>
          <w:b/>
          <w:bCs/>
          <w:sz w:val="28"/>
          <w:szCs w:val="28"/>
        </w:rPr>
        <w:t>Officer</w:t>
      </w:r>
      <w:r w:rsidR="00A15631" w:rsidRPr="00A47755">
        <w:rPr>
          <w:rFonts w:ascii="Poppins" w:hAnsi="Poppins" w:cs="Poppins"/>
          <w:b/>
          <w:bCs/>
          <w:sz w:val="28"/>
          <w:szCs w:val="28"/>
        </w:rPr>
        <w:t xml:space="preserve"> (Flowchart 2)</w:t>
      </w:r>
      <w:bookmarkEnd w:id="78"/>
    </w:p>
    <w:p w14:paraId="32AED87A" w14:textId="6776ABEA" w:rsidR="001026F5" w:rsidRPr="001026F5" w:rsidRDefault="00AD6BB9" w:rsidP="006D71A4">
      <w:pPr>
        <w:jc w:val="center"/>
        <w:rPr>
          <w:rFonts w:ascii="Poppins" w:hAnsi="Poppins" w:cs="Poppins"/>
          <w:iCs/>
          <w:sz w:val="28"/>
          <w:szCs w:val="28"/>
        </w:rPr>
      </w:pPr>
      <w:r w:rsidRPr="004F6E5D">
        <w:rPr>
          <w:rFonts w:ascii="Poppins" w:hAnsi="Poppins" w:cs="Poppins"/>
          <w:iCs/>
          <w:sz w:val="28"/>
          <w:szCs w:val="28"/>
        </w:rPr>
        <w:t xml:space="preserve">Steps 1-5 </w:t>
      </w:r>
      <w:r w:rsidRPr="004F6E5D">
        <w:rPr>
          <w:rFonts w:ascii="Poppins" w:hAnsi="Poppins" w:cs="Poppins"/>
          <w:b/>
          <w:iCs/>
          <w:sz w:val="28"/>
          <w:szCs w:val="28"/>
        </w:rPr>
        <w:t>Initial response</w:t>
      </w:r>
      <w:r w:rsidRPr="004F6E5D">
        <w:rPr>
          <w:rFonts w:ascii="Poppins" w:hAnsi="Poppins" w:cs="Poppins"/>
          <w:iCs/>
          <w:sz w:val="28"/>
          <w:szCs w:val="28"/>
        </w:rPr>
        <w:t xml:space="preserve"> </w:t>
      </w:r>
      <w:r w:rsidRPr="004F6E5D">
        <w:rPr>
          <w:rFonts w:ascii="Poppins" w:hAnsi="Poppins" w:cs="Poppins"/>
          <w:iCs/>
          <w:sz w:val="24"/>
          <w:szCs w:val="24"/>
        </w:rPr>
        <w:t xml:space="preserve">(as soon as you receive the </w:t>
      </w:r>
      <w:r w:rsidR="00FB4D84" w:rsidRPr="004F6E5D">
        <w:rPr>
          <w:rFonts w:ascii="Poppins" w:hAnsi="Poppins" w:cs="Poppins"/>
          <w:iCs/>
          <w:sz w:val="24"/>
          <w:szCs w:val="24"/>
        </w:rPr>
        <w:t>Safeguarding</w:t>
      </w:r>
      <w:r w:rsidRPr="004F6E5D">
        <w:rPr>
          <w:rFonts w:ascii="Poppins" w:hAnsi="Poppins" w:cs="Poppins"/>
          <w:iCs/>
          <w:sz w:val="24"/>
          <w:szCs w:val="24"/>
        </w:rPr>
        <w:t xml:space="preserve"> referral)</w:t>
      </w:r>
    </w:p>
    <w:p w14:paraId="7BA9FA3D" w14:textId="5F2484EB" w:rsidR="00B176EA" w:rsidRPr="004F6E5D" w:rsidRDefault="005D58F4" w:rsidP="006D71A4">
      <w:pPr>
        <w:jc w:val="center"/>
        <w:rPr>
          <w:rFonts w:ascii="Poppins" w:hAnsi="Poppins" w:cs="Poppins"/>
          <w:b/>
          <w:iCs/>
          <w:sz w:val="28"/>
          <w:szCs w:val="28"/>
        </w:rPr>
      </w:pPr>
      <w:r w:rsidRPr="004F6E5D">
        <w:rPr>
          <w:rFonts w:ascii="Poppins" w:hAnsi="Poppins" w:cs="Poppins"/>
          <w:iCs/>
          <w:noProof/>
          <w:sz w:val="16"/>
          <w:szCs w:val="16"/>
          <w:lang w:eastAsia="en-GB"/>
        </w:rPr>
        <mc:AlternateContent>
          <mc:Choice Requires="wps">
            <w:drawing>
              <wp:anchor distT="0" distB="0" distL="114300" distR="114300" simplePos="0" relativeHeight="251672064" behindDoc="0" locked="0" layoutInCell="1" allowOverlap="1" wp14:anchorId="4B540F80" wp14:editId="44A6C265">
                <wp:simplePos x="0" y="0"/>
                <wp:positionH relativeFrom="margin">
                  <wp:posOffset>-148590</wp:posOffset>
                </wp:positionH>
                <wp:positionV relativeFrom="paragraph">
                  <wp:posOffset>4498975</wp:posOffset>
                </wp:positionV>
                <wp:extent cx="6578600" cy="944245"/>
                <wp:effectExtent l="0" t="0" r="12700" b="27305"/>
                <wp:wrapNone/>
                <wp:docPr id="5" name="Rectangle 5"/>
                <wp:cNvGraphicFramePr/>
                <a:graphic xmlns:a="http://schemas.openxmlformats.org/drawingml/2006/main">
                  <a:graphicData uri="http://schemas.microsoft.com/office/word/2010/wordprocessingShape">
                    <wps:wsp>
                      <wps:cNvSpPr/>
                      <wps:spPr>
                        <a:xfrm>
                          <a:off x="0" y="0"/>
                          <a:ext cx="6578600" cy="944245"/>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2B606E33" w14:textId="77777777" w:rsidR="0017772D" w:rsidRPr="000D58A6" w:rsidRDefault="0017772D" w:rsidP="00AD6BB9">
                            <w:pPr>
                              <w:spacing w:after="0" w:line="240" w:lineRule="auto"/>
                              <w:jc w:val="center"/>
                              <w:textDirection w:val="btLr"/>
                              <w:rPr>
                                <w:rFonts w:ascii="Poppins" w:hAnsi="Poppins" w:cs="Poppins"/>
                                <w:b/>
                                <w:iCs/>
                                <w:sz w:val="20"/>
                                <w:szCs w:val="20"/>
                              </w:rPr>
                            </w:pPr>
                            <w:r w:rsidRPr="000D58A6">
                              <w:rPr>
                                <w:rFonts w:ascii="Poppins" w:hAnsi="Poppins" w:cs="Poppins"/>
                                <w:b/>
                                <w:iCs/>
                                <w:sz w:val="20"/>
                                <w:szCs w:val="20"/>
                              </w:rPr>
                              <w:t>Step 3- Person Making the Report</w:t>
                            </w:r>
                          </w:p>
                          <w:p w14:paraId="2D706502" w14:textId="41E6EF6F" w:rsidR="0017772D" w:rsidRDefault="0017772D" w:rsidP="00AD6BB9">
                            <w:pPr>
                              <w:spacing w:after="0" w:line="240" w:lineRule="auto"/>
                              <w:jc w:val="center"/>
                              <w:textDirection w:val="btLr"/>
                            </w:pPr>
                            <w:r w:rsidRPr="000D58A6">
                              <w:rPr>
                                <w:rFonts w:ascii="Poppins" w:hAnsi="Poppins" w:cs="Poppins"/>
                                <w:sz w:val="20"/>
                                <w:szCs w:val="20"/>
                              </w:rPr>
                              <w:t xml:space="preserve"> Inform, reassure and advise the </w:t>
                            </w:r>
                            <w:r w:rsidR="00FB4D84" w:rsidRPr="000D58A6">
                              <w:rPr>
                                <w:rFonts w:ascii="Poppins" w:hAnsi="Poppins" w:cs="Poppins"/>
                                <w:sz w:val="20"/>
                                <w:szCs w:val="20"/>
                              </w:rPr>
                              <w:t>person</w:t>
                            </w:r>
                            <w:r w:rsidRPr="000D58A6">
                              <w:rPr>
                                <w:rFonts w:ascii="Poppins" w:hAnsi="Poppins" w:cs="Poppins"/>
                                <w:sz w:val="20"/>
                                <w:szCs w:val="20"/>
                              </w:rPr>
                              <w:t xml:space="preserve"> making the report e.g. what to do/what not to do. Explain what will happen next.  Reinforce the need for confidentiality.</w:t>
                            </w:r>
                            <w:r w:rsidRPr="00782814">
                              <w:rPr>
                                <w:b/>
                                <w:iCs/>
                                <w:sz w:val="24"/>
                                <w:szCs w:val="24"/>
                              </w:rPr>
                              <w:t xml:space="preserve"> </w:t>
                            </w:r>
                            <w:r>
                              <w:rPr>
                                <w:b/>
                                <w:iCs/>
                                <w:color w:val="FFFFFF" w:themeColor="background1"/>
                                <w:sz w:val="24"/>
                                <w:szCs w:val="24"/>
                              </w:rPr>
                              <w:br/>
                            </w:r>
                            <w:r w:rsidRPr="00423601">
                              <w:rPr>
                                <w:b/>
                                <w:iCs/>
                                <w:color w:val="FFFFFF" w:themeColor="background1"/>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40F80" id="Rectangle 5" o:spid="_x0000_s1051" style="position:absolute;left:0;text-align:left;margin-left:-11.7pt;margin-top:354.25pt;width:518pt;height:74.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" fillcolor="window" strokecolor="windowText" strokeweight="1pt">
                <v:stroke startarrowwidth="narrow" startarrowlength="short" endarrowwidth="narrow" endarrowlength="short"/>
                <v:textbox inset="2.53958mm,1.2694mm,2.53958mm,1.2694mm">
                  <w:txbxContent>
                    <w:p w14:paraId="2B606E33" w14:textId="77777777" w:rsidR="0017772D" w:rsidRPr="000D58A6" w:rsidRDefault="0017772D" w:rsidP="00AD6BB9">
                      <w:pPr>
                        <w:spacing w:after="0" w:line="240" w:lineRule="auto"/>
                        <w:jc w:val="center"/>
                        <w:textDirection w:val="btLr"/>
                        <w:rPr>
                          <w:rFonts w:ascii="Poppins" w:hAnsi="Poppins" w:cs="Poppins"/>
                          <w:b/>
                          <w:iCs/>
                          <w:sz w:val="20"/>
                          <w:szCs w:val="20"/>
                        </w:rPr>
                      </w:pPr>
                      <w:r w:rsidRPr="000D58A6">
                        <w:rPr>
                          <w:rFonts w:ascii="Poppins" w:hAnsi="Poppins" w:cs="Poppins"/>
                          <w:b/>
                          <w:iCs/>
                          <w:sz w:val="20"/>
                          <w:szCs w:val="20"/>
                        </w:rPr>
                        <w:t>Step 3- Person Making the Report</w:t>
                      </w:r>
                    </w:p>
                    <w:p w14:paraId="2D706502" w14:textId="41E6EF6F" w:rsidR="0017772D" w:rsidRDefault="0017772D" w:rsidP="00AD6BB9">
                      <w:pPr>
                        <w:spacing w:after="0" w:line="240" w:lineRule="auto"/>
                        <w:jc w:val="center"/>
                        <w:textDirection w:val="btLr"/>
                      </w:pPr>
                      <w:r w:rsidRPr="000D58A6">
                        <w:rPr>
                          <w:rFonts w:ascii="Poppins" w:hAnsi="Poppins" w:cs="Poppins"/>
                          <w:sz w:val="20"/>
                          <w:szCs w:val="20"/>
                        </w:rPr>
                        <w:t xml:space="preserve"> Inform, reassure and advise the </w:t>
                      </w:r>
                      <w:r w:rsidR="00FB4D84" w:rsidRPr="000D58A6">
                        <w:rPr>
                          <w:rFonts w:ascii="Poppins" w:hAnsi="Poppins" w:cs="Poppins"/>
                          <w:sz w:val="20"/>
                          <w:szCs w:val="20"/>
                        </w:rPr>
                        <w:t>person</w:t>
                      </w:r>
                      <w:r w:rsidRPr="000D58A6">
                        <w:rPr>
                          <w:rFonts w:ascii="Poppins" w:hAnsi="Poppins" w:cs="Poppins"/>
                          <w:sz w:val="20"/>
                          <w:szCs w:val="20"/>
                        </w:rPr>
                        <w:t xml:space="preserve"> making the report e.g. what to do/what not to do. Explain what will happen next.  Reinforce the need for confidentiality.</w:t>
                      </w:r>
                      <w:r w:rsidRPr="00782814">
                        <w:rPr>
                          <w:b/>
                          <w:iCs/>
                          <w:sz w:val="24"/>
                          <w:szCs w:val="24"/>
                        </w:rPr>
                        <w:t xml:space="preserve"> </w:t>
                      </w:r>
                      <w:r>
                        <w:rPr>
                          <w:b/>
                          <w:iCs/>
                          <w:color w:val="FFFFFF" w:themeColor="background1"/>
                          <w:sz w:val="24"/>
                          <w:szCs w:val="24"/>
                        </w:rPr>
                        <w:br/>
                      </w:r>
                      <w:r w:rsidRPr="00423601">
                        <w:rPr>
                          <w:b/>
                          <w:iCs/>
                          <w:color w:val="FFFFFF" w:themeColor="background1"/>
                          <w:sz w:val="24"/>
                          <w:szCs w:val="24"/>
                        </w:rPr>
                        <w:t>3</w:t>
                      </w:r>
                    </w:p>
                  </w:txbxContent>
                </v:textbox>
                <w10:wrap anchorx="margin"/>
              </v:rect>
            </w:pict>
          </mc:Fallback>
        </mc:AlternateContent>
      </w:r>
      <w:r w:rsidRPr="004F6E5D">
        <w:rPr>
          <w:rFonts w:ascii="Poppins" w:hAnsi="Poppins" w:cs="Poppins"/>
          <w:iCs/>
          <w:noProof/>
          <w:sz w:val="16"/>
          <w:szCs w:val="16"/>
          <w:lang w:eastAsia="en-GB"/>
        </w:rPr>
        <mc:AlternateContent>
          <mc:Choice Requires="wps">
            <w:drawing>
              <wp:anchor distT="0" distB="0" distL="114300" distR="114300" simplePos="0" relativeHeight="251690496" behindDoc="0" locked="0" layoutInCell="1" allowOverlap="1" wp14:anchorId="2CEC3297" wp14:editId="0472A01B">
                <wp:simplePos x="0" y="0"/>
                <wp:positionH relativeFrom="column">
                  <wp:posOffset>-123190</wp:posOffset>
                </wp:positionH>
                <wp:positionV relativeFrom="paragraph">
                  <wp:posOffset>6772275</wp:posOffset>
                </wp:positionV>
                <wp:extent cx="6565900" cy="103822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6565900" cy="1038225"/>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7FE91A35" w14:textId="77777777" w:rsidR="0017772D" w:rsidRPr="007C0C3A" w:rsidRDefault="0017772D" w:rsidP="00AD6BB9">
                            <w:pPr>
                              <w:spacing w:after="0" w:line="240" w:lineRule="auto"/>
                              <w:jc w:val="center"/>
                              <w:textDirection w:val="btLr"/>
                              <w:rPr>
                                <w:rFonts w:ascii="Poppins" w:hAnsi="Poppins" w:cs="Poppins"/>
                                <w:b/>
                                <w:iCs/>
                                <w:sz w:val="20"/>
                                <w:szCs w:val="20"/>
                              </w:rPr>
                            </w:pPr>
                            <w:r w:rsidRPr="007C0C3A">
                              <w:rPr>
                                <w:rFonts w:ascii="Poppins" w:hAnsi="Poppins" w:cs="Poppins"/>
                                <w:b/>
                                <w:iCs/>
                                <w:sz w:val="20"/>
                                <w:szCs w:val="20"/>
                              </w:rPr>
                              <w:t>Step 5 – Person at Risk</w:t>
                            </w:r>
                          </w:p>
                          <w:p w14:paraId="76EB9186" w14:textId="53B6A008" w:rsidR="0017772D" w:rsidRPr="007C0C3A" w:rsidRDefault="0017772D" w:rsidP="00DA3AB5">
                            <w:pPr>
                              <w:jc w:val="center"/>
                              <w:rPr>
                                <w:rFonts w:ascii="Poppins" w:hAnsi="Poppins" w:cs="Poppins"/>
                                <w:sz w:val="20"/>
                                <w:szCs w:val="20"/>
                              </w:rPr>
                            </w:pPr>
                            <w:r w:rsidRPr="007C0C3A">
                              <w:rPr>
                                <w:rFonts w:ascii="Poppins" w:hAnsi="Poppins" w:cs="Poppins"/>
                                <w:sz w:val="20"/>
                                <w:szCs w:val="20"/>
                              </w:rPr>
                              <w:t xml:space="preserve">If it is safe to do so - ensure the person at risk has information about what will </w:t>
                            </w:r>
                            <w:r w:rsidR="006D615A" w:rsidRPr="007C0C3A">
                              <w:rPr>
                                <w:rFonts w:ascii="Poppins" w:hAnsi="Poppins" w:cs="Poppins"/>
                                <w:sz w:val="20"/>
                                <w:szCs w:val="20"/>
                              </w:rPr>
                              <w:t>happen next</w:t>
                            </w:r>
                            <w:r w:rsidRPr="007C0C3A">
                              <w:rPr>
                                <w:rFonts w:ascii="Poppins" w:hAnsi="Poppins" w:cs="Poppins"/>
                                <w:sz w:val="20"/>
                                <w:szCs w:val="20"/>
                              </w:rPr>
                              <w:t xml:space="preserve">. </w:t>
                            </w:r>
                            <w:r w:rsidRPr="007C0C3A">
                              <w:rPr>
                                <w:rFonts w:ascii="Poppins" w:hAnsi="Poppins" w:cs="Poppins"/>
                                <w:b/>
                                <w:iCs/>
                                <w:sz w:val="20"/>
                                <w:szCs w:val="20"/>
                              </w:rPr>
                              <w:br/>
                            </w:r>
                            <w:r w:rsidRPr="007C0C3A">
                              <w:rPr>
                                <w:rFonts w:ascii="Poppins" w:hAnsi="Poppins" w:cs="Poppins"/>
                                <w:iCs/>
                                <w:sz w:val="20"/>
                                <w:szCs w:val="20"/>
                              </w:rPr>
                              <w:t>Make sure they have been given information about other organisations that can support them (see Appendix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EC3297" id="Rectangle 2" o:spid="_x0000_s1052" style="position:absolute;left:0;text-align:left;margin-left:-9.7pt;margin-top:533.25pt;width:517pt;height:8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" fillcolor="window" strokecolor="windowText" strokeweight="1pt">
                <v:stroke startarrowwidth="narrow" startarrowlength="short" endarrowwidth="narrow" endarrowlength="short"/>
                <v:textbox inset="2.53958mm,1.2694mm,2.53958mm,1.2694mm">
                  <w:txbxContent>
                    <w:p w14:paraId="7FE91A35" w14:textId="77777777" w:rsidR="0017772D" w:rsidRPr="007C0C3A" w:rsidRDefault="0017772D" w:rsidP="00AD6BB9">
                      <w:pPr>
                        <w:spacing w:after="0" w:line="240" w:lineRule="auto"/>
                        <w:jc w:val="center"/>
                        <w:textDirection w:val="btLr"/>
                        <w:rPr>
                          <w:rFonts w:ascii="Poppins" w:hAnsi="Poppins" w:cs="Poppins"/>
                          <w:b/>
                          <w:iCs/>
                          <w:sz w:val="20"/>
                          <w:szCs w:val="20"/>
                        </w:rPr>
                      </w:pPr>
                      <w:r w:rsidRPr="007C0C3A">
                        <w:rPr>
                          <w:rFonts w:ascii="Poppins" w:hAnsi="Poppins" w:cs="Poppins"/>
                          <w:b/>
                          <w:iCs/>
                          <w:sz w:val="20"/>
                          <w:szCs w:val="20"/>
                        </w:rPr>
                        <w:t>Step 5 – Person at Risk</w:t>
                      </w:r>
                    </w:p>
                    <w:p w14:paraId="76EB9186" w14:textId="53B6A008" w:rsidR="0017772D" w:rsidRPr="007C0C3A" w:rsidRDefault="0017772D" w:rsidP="00DA3AB5">
                      <w:pPr>
                        <w:jc w:val="center"/>
                        <w:rPr>
                          <w:rFonts w:ascii="Poppins" w:hAnsi="Poppins" w:cs="Poppins"/>
                          <w:sz w:val="20"/>
                          <w:szCs w:val="20"/>
                        </w:rPr>
                      </w:pPr>
                      <w:r w:rsidRPr="007C0C3A">
                        <w:rPr>
                          <w:rFonts w:ascii="Poppins" w:hAnsi="Poppins" w:cs="Poppins"/>
                          <w:sz w:val="20"/>
                          <w:szCs w:val="20"/>
                        </w:rPr>
                        <w:t xml:space="preserve">If it is safe to do so - ensure the person at risk has information about what will </w:t>
                      </w:r>
                      <w:r w:rsidR="006D615A" w:rsidRPr="007C0C3A">
                        <w:rPr>
                          <w:rFonts w:ascii="Poppins" w:hAnsi="Poppins" w:cs="Poppins"/>
                          <w:sz w:val="20"/>
                          <w:szCs w:val="20"/>
                        </w:rPr>
                        <w:t>happen next</w:t>
                      </w:r>
                      <w:r w:rsidRPr="007C0C3A">
                        <w:rPr>
                          <w:rFonts w:ascii="Poppins" w:hAnsi="Poppins" w:cs="Poppins"/>
                          <w:sz w:val="20"/>
                          <w:szCs w:val="20"/>
                        </w:rPr>
                        <w:t xml:space="preserve">. </w:t>
                      </w:r>
                      <w:r w:rsidRPr="007C0C3A">
                        <w:rPr>
                          <w:rFonts w:ascii="Poppins" w:hAnsi="Poppins" w:cs="Poppins"/>
                          <w:b/>
                          <w:iCs/>
                          <w:sz w:val="20"/>
                          <w:szCs w:val="20"/>
                        </w:rPr>
                        <w:br/>
                      </w:r>
                      <w:r w:rsidRPr="007C0C3A">
                        <w:rPr>
                          <w:rFonts w:ascii="Poppins" w:hAnsi="Poppins" w:cs="Poppins"/>
                          <w:iCs/>
                          <w:sz w:val="20"/>
                          <w:szCs w:val="20"/>
                        </w:rPr>
                        <w:t>Make sure they have been given information about other organisations that can support them (see Appendix 2).</w:t>
                      </w:r>
                    </w:p>
                  </w:txbxContent>
                </v:textbox>
              </v:rect>
            </w:pict>
          </mc:Fallback>
        </mc:AlternateContent>
      </w:r>
      <w:r w:rsidRPr="004F6E5D">
        <w:rPr>
          <w:rFonts w:ascii="Poppins" w:hAnsi="Poppins" w:cs="Poppins"/>
          <w:iCs/>
          <w:noProof/>
          <w:sz w:val="16"/>
          <w:szCs w:val="16"/>
          <w:lang w:eastAsia="en-GB"/>
        </w:rPr>
        <mc:AlternateContent>
          <mc:Choice Requires="wps">
            <w:drawing>
              <wp:anchor distT="0" distB="0" distL="114300" distR="114300" simplePos="0" relativeHeight="251680256" behindDoc="0" locked="0" layoutInCell="1" allowOverlap="1" wp14:anchorId="2F533489" wp14:editId="5690F1F4">
                <wp:simplePos x="0" y="0"/>
                <wp:positionH relativeFrom="column">
                  <wp:posOffset>-142240</wp:posOffset>
                </wp:positionH>
                <wp:positionV relativeFrom="paragraph">
                  <wp:posOffset>5559425</wp:posOffset>
                </wp:positionV>
                <wp:extent cx="6572250" cy="10668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572250" cy="106680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57BF6654" w14:textId="77777777" w:rsidR="0017772D" w:rsidRPr="007C0C3A" w:rsidRDefault="0017772D" w:rsidP="00AD6BB9">
                            <w:pPr>
                              <w:spacing w:after="0" w:line="240" w:lineRule="auto"/>
                              <w:jc w:val="center"/>
                              <w:textDirection w:val="btLr"/>
                              <w:rPr>
                                <w:rFonts w:ascii="Poppins" w:hAnsi="Poppins" w:cs="Poppins"/>
                                <w:b/>
                                <w:iCs/>
                                <w:sz w:val="20"/>
                                <w:szCs w:val="20"/>
                              </w:rPr>
                            </w:pPr>
                            <w:r w:rsidRPr="007C0C3A">
                              <w:rPr>
                                <w:rFonts w:ascii="Poppins" w:hAnsi="Poppins" w:cs="Poppins"/>
                                <w:b/>
                                <w:iCs/>
                                <w:sz w:val="20"/>
                                <w:szCs w:val="20"/>
                              </w:rPr>
                              <w:t>Step 4- Person at Risk</w:t>
                            </w:r>
                          </w:p>
                          <w:p w14:paraId="64C5797B" w14:textId="34E80C14" w:rsidR="0017772D" w:rsidRPr="007C0C3A" w:rsidRDefault="0017772D" w:rsidP="001D3F78">
                            <w:pPr>
                              <w:jc w:val="center"/>
                              <w:rPr>
                                <w:rFonts w:ascii="Poppins" w:hAnsi="Poppins" w:cs="Poppins"/>
                                <w:b/>
                                <w:iCs/>
                                <w:sz w:val="20"/>
                                <w:szCs w:val="20"/>
                              </w:rPr>
                            </w:pPr>
                            <w:r w:rsidRPr="007C0C3A">
                              <w:rPr>
                                <w:rFonts w:ascii="Poppins" w:hAnsi="Poppins" w:cs="Poppins"/>
                                <w:iCs/>
                                <w:sz w:val="20"/>
                                <w:szCs w:val="20"/>
                              </w:rPr>
                              <w:t>What are the risks? What are the views of the adult? Are they an adult at risk? Do they need support to make decisions about their safety?</w:t>
                            </w:r>
                            <w:r w:rsidRPr="007C0C3A">
                              <w:rPr>
                                <w:rFonts w:ascii="Poppins" w:hAnsi="Poppins" w:cs="Poppins"/>
                                <w:iCs/>
                                <w:sz w:val="20"/>
                                <w:szCs w:val="20"/>
                              </w:rPr>
                              <w:br/>
                              <w:t>Do you need to contact the adult directly?  Is it safe for you to do so?</w:t>
                            </w:r>
                          </w:p>
                          <w:p w14:paraId="06D26324" w14:textId="6D5281FA" w:rsidR="0017772D" w:rsidRPr="00BC5ED1" w:rsidRDefault="0017772D" w:rsidP="00AD6BB9"/>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533489" id="Rectangle 4" o:spid="_x0000_s1053" style="position:absolute;left:0;text-align:left;margin-left:-11.2pt;margin-top:437.75pt;width:517.5pt;height: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" fillcolor="window" strokecolor="windowText" strokeweight="1pt">
                <v:stroke startarrowwidth="narrow" startarrowlength="short" endarrowwidth="narrow" endarrowlength="short"/>
                <v:textbox inset="2.53958mm,1.2694mm,2.53958mm,1.2694mm">
                  <w:txbxContent>
                    <w:p w14:paraId="57BF6654" w14:textId="77777777" w:rsidR="0017772D" w:rsidRPr="007C0C3A" w:rsidRDefault="0017772D" w:rsidP="00AD6BB9">
                      <w:pPr>
                        <w:spacing w:after="0" w:line="240" w:lineRule="auto"/>
                        <w:jc w:val="center"/>
                        <w:textDirection w:val="btLr"/>
                        <w:rPr>
                          <w:rFonts w:ascii="Poppins" w:hAnsi="Poppins" w:cs="Poppins"/>
                          <w:b/>
                          <w:iCs/>
                          <w:sz w:val="20"/>
                          <w:szCs w:val="20"/>
                        </w:rPr>
                      </w:pPr>
                      <w:r w:rsidRPr="007C0C3A">
                        <w:rPr>
                          <w:rFonts w:ascii="Poppins" w:hAnsi="Poppins" w:cs="Poppins"/>
                          <w:b/>
                          <w:iCs/>
                          <w:sz w:val="20"/>
                          <w:szCs w:val="20"/>
                        </w:rPr>
                        <w:t>Step 4- Person at Risk</w:t>
                      </w:r>
                    </w:p>
                    <w:p w14:paraId="64C5797B" w14:textId="34E80C14" w:rsidR="0017772D" w:rsidRPr="007C0C3A" w:rsidRDefault="0017772D" w:rsidP="001D3F78">
                      <w:pPr>
                        <w:jc w:val="center"/>
                        <w:rPr>
                          <w:rFonts w:ascii="Poppins" w:hAnsi="Poppins" w:cs="Poppins"/>
                          <w:b/>
                          <w:iCs/>
                          <w:sz w:val="20"/>
                          <w:szCs w:val="20"/>
                        </w:rPr>
                      </w:pPr>
                      <w:r w:rsidRPr="007C0C3A">
                        <w:rPr>
                          <w:rFonts w:ascii="Poppins" w:hAnsi="Poppins" w:cs="Poppins"/>
                          <w:iCs/>
                          <w:sz w:val="20"/>
                          <w:szCs w:val="20"/>
                        </w:rPr>
                        <w:t>What are the risks? What are the views of the adult? Are they an adult at risk? Do they need support to make decisions about their safety?</w:t>
                      </w:r>
                      <w:r w:rsidRPr="007C0C3A">
                        <w:rPr>
                          <w:rFonts w:ascii="Poppins" w:hAnsi="Poppins" w:cs="Poppins"/>
                          <w:iCs/>
                          <w:sz w:val="20"/>
                          <w:szCs w:val="20"/>
                        </w:rPr>
                        <w:br/>
                        <w:t>Do you need to contact the adult directly?  Is it safe for you to do so?</w:t>
                      </w:r>
                    </w:p>
                    <w:p w14:paraId="06D26324" w14:textId="6D5281FA" w:rsidR="0017772D" w:rsidRPr="00BC5ED1" w:rsidRDefault="0017772D" w:rsidP="00AD6BB9"/>
                  </w:txbxContent>
                </v:textbox>
              </v:rect>
            </w:pict>
          </mc:Fallback>
        </mc:AlternateContent>
      </w:r>
      <w:r w:rsidR="000D58A6" w:rsidRPr="004F6E5D">
        <w:rPr>
          <w:rFonts w:ascii="Poppins" w:hAnsi="Poppins" w:cs="Poppins"/>
          <w:iCs/>
          <w:noProof/>
          <w:sz w:val="16"/>
          <w:szCs w:val="16"/>
          <w:lang w:eastAsia="en-GB"/>
        </w:rPr>
        <mc:AlternateContent>
          <mc:Choice Requires="wps">
            <w:drawing>
              <wp:anchor distT="0" distB="0" distL="114300" distR="114300" simplePos="0" relativeHeight="251717120" behindDoc="0" locked="0" layoutInCell="1" allowOverlap="1" wp14:anchorId="0DD35A74" wp14:editId="46B4F310">
                <wp:simplePos x="0" y="0"/>
                <wp:positionH relativeFrom="margin">
                  <wp:posOffset>-154940</wp:posOffset>
                </wp:positionH>
                <wp:positionV relativeFrom="paragraph">
                  <wp:posOffset>3273425</wp:posOffset>
                </wp:positionV>
                <wp:extent cx="6597650" cy="1208405"/>
                <wp:effectExtent l="0" t="0" r="12700" b="10795"/>
                <wp:wrapNone/>
                <wp:docPr id="19" name="Rectangle 19"/>
                <wp:cNvGraphicFramePr/>
                <a:graphic xmlns:a="http://schemas.openxmlformats.org/drawingml/2006/main">
                  <a:graphicData uri="http://schemas.microsoft.com/office/word/2010/wordprocessingShape">
                    <wps:wsp>
                      <wps:cNvSpPr/>
                      <wps:spPr>
                        <a:xfrm>
                          <a:off x="0" y="0"/>
                          <a:ext cx="6597650" cy="1208405"/>
                        </a:xfrm>
                        <a:prstGeom prst="rect">
                          <a:avLst/>
                        </a:prstGeom>
                        <a:noFill/>
                        <a:ln w="9525" cap="flat" cmpd="sng">
                          <a:solidFill>
                            <a:srgbClr val="70AD47">
                              <a:lumMod val="50000"/>
                            </a:srgbClr>
                          </a:solidFill>
                          <a:prstDash val="solid"/>
                          <a:miter lim="800000"/>
                          <a:headEnd type="none" w="sm" len="sm"/>
                          <a:tailEnd type="none" w="sm" len="sm"/>
                        </a:ln>
                      </wps:spPr>
                      <wps:txbx>
                        <w:txbxContent>
                          <w:p w14:paraId="620760E5" w14:textId="79859F16" w:rsidR="0017772D" w:rsidRPr="000D58A6" w:rsidRDefault="0017772D" w:rsidP="00AD6BB9">
                            <w:pPr>
                              <w:spacing w:after="0" w:line="240" w:lineRule="auto"/>
                              <w:jc w:val="center"/>
                              <w:textDirection w:val="btLr"/>
                              <w:rPr>
                                <w:rFonts w:ascii="Poppins" w:hAnsi="Poppins" w:cs="Poppins"/>
                                <w:iCs/>
                                <w:color w:val="FFFFFF" w:themeColor="background1"/>
                                <w:sz w:val="20"/>
                                <w:szCs w:val="20"/>
                              </w:rPr>
                            </w:pPr>
                            <w:r w:rsidRPr="000D58A6">
                              <w:rPr>
                                <w:rFonts w:ascii="Poppins" w:hAnsi="Poppins" w:cs="Poppins"/>
                                <w:b/>
                                <w:iCs/>
                                <w:sz w:val="20"/>
                                <w:szCs w:val="20"/>
                              </w:rPr>
                              <w:t>Step 2 – Safeguarding Report Details</w:t>
                            </w:r>
                            <w:r w:rsidRPr="000D58A6">
                              <w:rPr>
                                <w:rFonts w:ascii="Poppins" w:hAnsi="Poppins" w:cs="Poppins"/>
                                <w:iCs/>
                                <w:sz w:val="20"/>
                                <w:szCs w:val="20"/>
                              </w:rPr>
                              <w:br/>
                              <w:t>If you have been sent a Safeguarding Adults Report Form check that you can understand what is written and that all the necessary parts have been completed</w:t>
                            </w:r>
                            <w:r w:rsidRPr="000D58A6">
                              <w:rPr>
                                <w:rFonts w:ascii="Poppins" w:hAnsi="Poppins" w:cs="Poppins"/>
                                <w:iCs/>
                                <w:sz w:val="20"/>
                                <w:szCs w:val="20"/>
                              </w:rPr>
                              <w:br/>
                            </w:r>
                            <w:r w:rsidRPr="000D58A6">
                              <w:rPr>
                                <w:rFonts w:ascii="Poppins" w:hAnsi="Poppins" w:cs="Poppins"/>
                                <w:sz w:val="20"/>
                                <w:szCs w:val="20"/>
                              </w:rPr>
                              <w:t xml:space="preserve">If you are being contacted directly request a completed Safeguarding Adults Report Form </w:t>
                            </w:r>
                            <w:r w:rsidRPr="000D58A6">
                              <w:rPr>
                                <w:rFonts w:ascii="Poppins" w:hAnsi="Poppins" w:cs="Poppins"/>
                                <w:sz w:val="20"/>
                                <w:szCs w:val="20"/>
                              </w:rPr>
                              <w:br/>
                              <w:t xml:space="preserve"> (staff and volunteers) or fill in the form with the person making the report (public/adult themselves)</w:t>
                            </w:r>
                            <w:r w:rsidRPr="000D58A6">
                              <w:rPr>
                                <w:rFonts w:ascii="Poppins" w:hAnsi="Poppins" w:cs="Poppins"/>
                                <w:sz w:val="20"/>
                                <w:szCs w:val="20"/>
                              </w:rPr>
                              <w:br/>
                            </w:r>
                          </w:p>
                          <w:p w14:paraId="501D1F56" w14:textId="77777777" w:rsidR="0017772D" w:rsidRPr="00423601" w:rsidRDefault="0017772D" w:rsidP="00AD6BB9">
                            <w:pPr>
                              <w:spacing w:after="0" w:line="240" w:lineRule="auto"/>
                              <w:jc w:val="center"/>
                              <w:textDirection w:val="btLr"/>
                              <w:rPr>
                                <w:iCs/>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D35A74" id="Rectangle 19" o:spid="_x0000_s1054" style="position:absolute;left:0;text-align:left;margin-left:-12.2pt;margin-top:257.75pt;width:519.5pt;height:95.1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" filled="f" strokecolor="#385723">
                <v:stroke startarrowwidth="narrow" startarrowlength="short" endarrowwidth="narrow" endarrowlength="short"/>
                <v:textbox inset="2.53958mm,1.2694mm,2.53958mm,1.2694mm">
                  <w:txbxContent>
                    <w:p w14:paraId="620760E5" w14:textId="79859F16" w:rsidR="0017772D" w:rsidRPr="000D58A6" w:rsidRDefault="0017772D" w:rsidP="00AD6BB9">
                      <w:pPr>
                        <w:spacing w:after="0" w:line="240" w:lineRule="auto"/>
                        <w:jc w:val="center"/>
                        <w:textDirection w:val="btLr"/>
                        <w:rPr>
                          <w:rFonts w:ascii="Poppins" w:hAnsi="Poppins" w:cs="Poppins"/>
                          <w:iCs/>
                          <w:color w:val="FFFFFF" w:themeColor="background1"/>
                          <w:sz w:val="20"/>
                          <w:szCs w:val="20"/>
                        </w:rPr>
                      </w:pPr>
                      <w:r w:rsidRPr="000D58A6">
                        <w:rPr>
                          <w:rFonts w:ascii="Poppins" w:hAnsi="Poppins" w:cs="Poppins"/>
                          <w:b/>
                          <w:iCs/>
                          <w:sz w:val="20"/>
                          <w:szCs w:val="20"/>
                        </w:rPr>
                        <w:t>Step 2 – Safeguarding Report Details</w:t>
                      </w:r>
                      <w:r w:rsidRPr="000D58A6">
                        <w:rPr>
                          <w:rFonts w:ascii="Poppins" w:hAnsi="Poppins" w:cs="Poppins"/>
                          <w:iCs/>
                          <w:sz w:val="20"/>
                          <w:szCs w:val="20"/>
                        </w:rPr>
                        <w:br/>
                        <w:t>If you have been sent a Safeguarding Adults Report Form check that you can understand what is written and that all the necessary parts have been completed</w:t>
                      </w:r>
                      <w:r w:rsidRPr="000D58A6">
                        <w:rPr>
                          <w:rFonts w:ascii="Poppins" w:hAnsi="Poppins" w:cs="Poppins"/>
                          <w:iCs/>
                          <w:sz w:val="20"/>
                          <w:szCs w:val="20"/>
                        </w:rPr>
                        <w:br/>
                      </w:r>
                      <w:r w:rsidRPr="000D58A6">
                        <w:rPr>
                          <w:rFonts w:ascii="Poppins" w:hAnsi="Poppins" w:cs="Poppins"/>
                          <w:sz w:val="20"/>
                          <w:szCs w:val="20"/>
                        </w:rPr>
                        <w:t xml:space="preserve">If you are being contacted directly request a completed Safeguarding Adults Report Form </w:t>
                      </w:r>
                      <w:r w:rsidRPr="000D58A6">
                        <w:rPr>
                          <w:rFonts w:ascii="Poppins" w:hAnsi="Poppins" w:cs="Poppins"/>
                          <w:sz w:val="20"/>
                          <w:szCs w:val="20"/>
                        </w:rPr>
                        <w:br/>
                        <w:t xml:space="preserve"> (staff and volunteers) or fill in the form with the person making the report (public/adult themselves)</w:t>
                      </w:r>
                      <w:r w:rsidRPr="000D58A6">
                        <w:rPr>
                          <w:rFonts w:ascii="Poppins" w:hAnsi="Poppins" w:cs="Poppins"/>
                          <w:sz w:val="20"/>
                          <w:szCs w:val="20"/>
                        </w:rPr>
                        <w:br/>
                      </w:r>
                    </w:p>
                    <w:p w14:paraId="501D1F56" w14:textId="77777777" w:rsidR="0017772D" w:rsidRPr="00423601" w:rsidRDefault="0017772D" w:rsidP="00AD6BB9">
                      <w:pPr>
                        <w:spacing w:after="0" w:line="240" w:lineRule="auto"/>
                        <w:jc w:val="center"/>
                        <w:textDirection w:val="btLr"/>
                        <w:rPr>
                          <w:iCs/>
                          <w:sz w:val="24"/>
                          <w:szCs w:val="24"/>
                        </w:rPr>
                      </w:pPr>
                    </w:p>
                  </w:txbxContent>
                </v:textbox>
                <w10:wrap anchorx="margin"/>
              </v:rect>
            </w:pict>
          </mc:Fallback>
        </mc:AlternateContent>
      </w:r>
      <w:r w:rsidR="005139A1" w:rsidRPr="004F6E5D">
        <w:rPr>
          <w:rFonts w:ascii="Poppins" w:hAnsi="Poppins" w:cs="Poppins"/>
          <w:iCs/>
          <w:noProof/>
          <w:sz w:val="16"/>
          <w:szCs w:val="16"/>
          <w:lang w:eastAsia="en-GB"/>
        </w:rPr>
        <mc:AlternateContent>
          <mc:Choice Requires="wpg">
            <w:drawing>
              <wp:anchor distT="0" distB="0" distL="114300" distR="114300" simplePos="0" relativeHeight="251706880" behindDoc="0" locked="0" layoutInCell="1" allowOverlap="1" wp14:anchorId="1780A2E9" wp14:editId="3F362ED7">
                <wp:simplePos x="0" y="0"/>
                <wp:positionH relativeFrom="margin">
                  <wp:posOffset>-487615</wp:posOffset>
                </wp:positionH>
                <wp:positionV relativeFrom="paragraph">
                  <wp:posOffset>33311</wp:posOffset>
                </wp:positionV>
                <wp:extent cx="7124700" cy="3098801"/>
                <wp:effectExtent l="0" t="0" r="19050" b="25400"/>
                <wp:wrapNone/>
                <wp:docPr id="47" name="Group 47"/>
                <wp:cNvGraphicFramePr/>
                <a:graphic xmlns:a="http://schemas.openxmlformats.org/drawingml/2006/main">
                  <a:graphicData uri="http://schemas.microsoft.com/office/word/2010/wordprocessingGroup">
                    <wpg:wgp>
                      <wpg:cNvGrpSpPr/>
                      <wpg:grpSpPr>
                        <a:xfrm>
                          <a:off x="0" y="0"/>
                          <a:ext cx="7124700" cy="3098801"/>
                          <a:chOff x="-250071" y="-1"/>
                          <a:chExt cx="6798191" cy="2987676"/>
                        </a:xfrm>
                      </wpg:grpSpPr>
                      <wps:wsp>
                        <wps:cNvPr id="20" name="Rectangle 20"/>
                        <wps:cNvSpPr/>
                        <wps:spPr>
                          <a:xfrm>
                            <a:off x="-250071" y="-1"/>
                            <a:ext cx="6798191" cy="709770"/>
                          </a:xfrm>
                          <a:prstGeom prst="rect">
                            <a:avLst/>
                          </a:prstGeom>
                          <a:solidFill>
                            <a:srgbClr val="00B050"/>
                          </a:solidFill>
                          <a:ln w="9525" cap="flat" cmpd="sng">
                            <a:solidFill>
                              <a:srgbClr val="70AD47">
                                <a:lumMod val="50000"/>
                              </a:srgbClr>
                            </a:solidFill>
                            <a:prstDash val="solid"/>
                            <a:miter lim="800000"/>
                            <a:headEnd type="none" w="sm" len="sm"/>
                            <a:tailEnd type="none" w="sm" len="sm"/>
                          </a:ln>
                        </wps:spPr>
                        <wps:txbx>
                          <w:txbxContent>
                            <w:p w14:paraId="40ED20D9" w14:textId="77777777" w:rsidR="006B60CE" w:rsidRDefault="006B60CE" w:rsidP="00AD6BB9">
                              <w:pPr>
                                <w:spacing w:after="0" w:line="275" w:lineRule="auto"/>
                                <w:ind w:left="900"/>
                                <w:jc w:val="center"/>
                                <w:textDirection w:val="btLr"/>
                                <w:rPr>
                                  <w:rFonts w:eastAsia="Arial" w:cs="Poppins"/>
                                  <w:b/>
                                  <w:color w:val="000000"/>
                                  <w:sz w:val="24"/>
                                  <w:szCs w:val="24"/>
                                </w:rPr>
                              </w:pPr>
                            </w:p>
                            <w:p w14:paraId="4D493686" w14:textId="23A6613D" w:rsidR="0017772D" w:rsidRPr="008E5082" w:rsidRDefault="0017772D" w:rsidP="00AD6BB9">
                              <w:pPr>
                                <w:spacing w:after="0" w:line="275" w:lineRule="auto"/>
                                <w:ind w:left="900"/>
                                <w:jc w:val="center"/>
                                <w:textDirection w:val="btLr"/>
                                <w:rPr>
                                  <w:rFonts w:ascii="Poppins" w:hAnsi="Poppins" w:cs="Poppins"/>
                                </w:rPr>
                              </w:pPr>
                              <w:r w:rsidRPr="008E5082">
                                <w:rPr>
                                  <w:rFonts w:ascii="Poppins" w:eastAsia="Arial" w:hAnsi="Poppins" w:cs="Poppins"/>
                                  <w:b/>
                                  <w:color w:val="000000"/>
                                </w:rPr>
                                <w:t>Step 1</w:t>
                              </w:r>
                              <w:r w:rsidRPr="008E5082">
                                <w:rPr>
                                  <w:rFonts w:ascii="Poppins" w:eastAsia="Arial" w:hAnsi="Poppins" w:cs="Poppins"/>
                                  <w:color w:val="000000"/>
                                </w:rPr>
                                <w:t>: Is someone at immediate risk of harm/ danger or in need of immediate medical attention?</w:t>
                              </w:r>
                            </w:p>
                          </w:txbxContent>
                        </wps:txbx>
                        <wps:bodyPr spcFirstLastPara="1" wrap="square" lIns="91425" tIns="45700" rIns="91425" bIns="45700" anchor="t" anchorCtr="0">
                          <a:noAutofit/>
                        </wps:bodyPr>
                      </wps:wsp>
                      <wps:wsp>
                        <wps:cNvPr id="9" name="Rectangle 9"/>
                        <wps:cNvSpPr/>
                        <wps:spPr>
                          <a:xfrm>
                            <a:off x="438150" y="730250"/>
                            <a:ext cx="5213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AACC" w14:textId="77777777" w:rsidR="0017772D" w:rsidRPr="000D58A6" w:rsidRDefault="0017772D" w:rsidP="00AD6BB9">
                              <w:pPr>
                                <w:spacing w:after="0" w:line="275" w:lineRule="auto"/>
                                <w:jc w:val="center"/>
                                <w:textDirection w:val="btLr"/>
                                <w:rPr>
                                  <w:rFonts w:ascii="Poppins" w:hAnsi="Poppins" w:cs="Poppins"/>
                                </w:rPr>
                              </w:pPr>
                              <w:r w:rsidRPr="000D58A6">
                                <w:rPr>
                                  <w:rFonts w:ascii="Poppins" w:eastAsia="Arial" w:hAnsi="Poppins" w:cs="Poppins"/>
                                  <w:color w:val="000000"/>
                                </w:rPr>
                                <w:t>NO</w:t>
                              </w:r>
                            </w:p>
                            <w:p w14:paraId="7FED2434" w14:textId="77777777" w:rsidR="0017772D" w:rsidRPr="000D58A6" w:rsidRDefault="0017772D" w:rsidP="00AD6BB9">
                              <w:pPr>
                                <w:spacing w:after="0" w:line="275" w:lineRule="auto"/>
                                <w:jc w:val="center"/>
                                <w:textDirection w:val="btLr"/>
                                <w:rPr>
                                  <w:rFonts w:cs="Poppins"/>
                                </w:rPr>
                              </w:pPr>
                            </w:p>
                          </w:txbxContent>
                        </wps:txbx>
                        <wps:bodyPr spcFirstLastPara="1" wrap="square" lIns="91425" tIns="45700" rIns="91425" bIns="45700" anchor="t" anchorCtr="0">
                          <a:noAutofit/>
                        </wps:bodyPr>
                      </wps:wsp>
                      <wps:wsp>
                        <wps:cNvPr id="15" name="Rectangle 15"/>
                        <wps:cNvSpPr/>
                        <wps:spPr>
                          <a:xfrm>
                            <a:off x="4254500" y="1708150"/>
                            <a:ext cx="2197100" cy="1279525"/>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20A6391E" w14:textId="21B46162" w:rsidR="0017772D" w:rsidRPr="008E5082" w:rsidRDefault="0017772D" w:rsidP="004E08C6">
                              <w:pPr>
                                <w:spacing w:after="0" w:line="240" w:lineRule="auto"/>
                                <w:textDirection w:val="btLr"/>
                                <w:rPr>
                                  <w:rFonts w:ascii="Poppins" w:eastAsia="Arial" w:hAnsi="Poppins" w:cs="Poppins"/>
                                  <w:color w:val="000000"/>
                                  <w:sz w:val="20"/>
                                  <w:szCs w:val="20"/>
                                </w:rPr>
                              </w:pPr>
                              <w:r w:rsidRPr="008E5082">
                                <w:rPr>
                                  <w:rFonts w:ascii="Poppins" w:eastAsia="Arial" w:hAnsi="Poppins" w:cs="Poppins"/>
                                  <w:color w:val="000000"/>
                                  <w:sz w:val="20"/>
                                  <w:szCs w:val="20"/>
                                </w:rPr>
                                <w:t>If harm is occurring within th</w:t>
                              </w:r>
                              <w:r w:rsidR="006C6EBA" w:rsidRPr="008E5082">
                                <w:rPr>
                                  <w:rFonts w:ascii="Poppins" w:eastAsia="Arial" w:hAnsi="Poppins" w:cs="Poppins"/>
                                  <w:color w:val="000000"/>
                                  <w:sz w:val="20"/>
                                  <w:szCs w:val="20"/>
                                </w:rPr>
                                <w:t xml:space="preserve">e </w:t>
                              </w:r>
                              <w:r w:rsidR="0023087F" w:rsidRPr="008E5082">
                                <w:rPr>
                                  <w:rFonts w:ascii="Poppins" w:eastAsia="Arial" w:hAnsi="Poppins" w:cs="Poppins"/>
                                  <w:color w:val="000000"/>
                                  <w:sz w:val="20"/>
                                  <w:szCs w:val="20"/>
                                </w:rPr>
                                <w:t>club</w:t>
                              </w:r>
                              <w:r w:rsidR="004E08C6" w:rsidRPr="008E5082">
                                <w:rPr>
                                  <w:rFonts w:ascii="Poppins" w:eastAsia="Arial" w:hAnsi="Poppins" w:cs="Poppins"/>
                                  <w:color w:val="000000"/>
                                  <w:sz w:val="20"/>
                                  <w:szCs w:val="20"/>
                                </w:rPr>
                                <w:t xml:space="preserve"> </w:t>
                              </w:r>
                              <w:r w:rsidRPr="008E5082">
                                <w:rPr>
                                  <w:rFonts w:ascii="Poppins" w:eastAsia="Arial" w:hAnsi="Poppins" w:cs="Poppins"/>
                                  <w:color w:val="000000"/>
                                  <w:sz w:val="20"/>
                                  <w:szCs w:val="20"/>
                                </w:rPr>
                                <w:t>use relevant procedures e.g. breach of code of conduct</w:t>
                              </w:r>
                              <w:r w:rsidR="006C6EBA" w:rsidRPr="008E5082">
                                <w:rPr>
                                  <w:rFonts w:ascii="Poppins" w:eastAsia="Arial" w:hAnsi="Poppins" w:cs="Poppins"/>
                                  <w:color w:val="000000"/>
                                  <w:sz w:val="20"/>
                                  <w:szCs w:val="20"/>
                                </w:rPr>
                                <w:t xml:space="preserve">, </w:t>
                              </w:r>
                              <w:r w:rsidR="004E08C6" w:rsidRPr="008E5082">
                                <w:rPr>
                                  <w:rFonts w:ascii="Poppins" w:eastAsia="Arial" w:hAnsi="Poppins" w:cs="Poppins"/>
                                  <w:color w:val="000000"/>
                                  <w:sz w:val="20"/>
                                  <w:szCs w:val="20"/>
                                </w:rPr>
                                <w:t>Safeguarding</w:t>
                              </w:r>
                              <w:r w:rsidR="006C6EBA" w:rsidRPr="008E5082">
                                <w:rPr>
                                  <w:rFonts w:ascii="Poppins" w:eastAsia="Arial" w:hAnsi="Poppins" w:cs="Poppins"/>
                                  <w:color w:val="000000"/>
                                  <w:sz w:val="20"/>
                                  <w:szCs w:val="20"/>
                                </w:rPr>
                                <w:t xml:space="preserve"> Adults Referral</w:t>
                              </w:r>
                              <w:r w:rsidR="004F64A8" w:rsidRPr="008E5082">
                                <w:rPr>
                                  <w:rFonts w:ascii="Poppins" w:eastAsia="Arial" w:hAnsi="Poppins" w:cs="Poppins"/>
                                  <w:color w:val="000000"/>
                                  <w:sz w:val="20"/>
                                  <w:szCs w:val="20"/>
                                </w:rPr>
                                <w:t xml:space="preserve"> to Local Authority if urgent</w:t>
                              </w:r>
                              <w:r w:rsidR="006C6EBA" w:rsidRPr="008E5082">
                                <w:rPr>
                                  <w:rFonts w:ascii="Poppins" w:eastAsia="Arial" w:hAnsi="Poppins" w:cs="Poppins"/>
                                  <w:color w:val="000000"/>
                                  <w:sz w:val="20"/>
                                  <w:szCs w:val="20"/>
                                </w:rPr>
                                <w:t xml:space="preserve"> to the FAW</w:t>
                              </w:r>
                              <w:r w:rsidRPr="008E5082">
                                <w:rPr>
                                  <w:rFonts w:ascii="Poppins" w:eastAsia="Arial" w:hAnsi="Poppins" w:cs="Poppins"/>
                                  <w:color w:val="000000"/>
                                  <w:sz w:val="20"/>
                                  <w:szCs w:val="20"/>
                                </w:rPr>
                                <w:t xml:space="preserve"> to prevent further harm.</w:t>
                              </w:r>
                            </w:p>
                          </w:txbxContent>
                        </wps:txbx>
                        <wps:bodyPr spcFirstLastPara="1" wrap="square" lIns="91425" tIns="45700" rIns="91425" bIns="45700" anchor="t" anchorCtr="0">
                          <a:noAutofit/>
                        </wps:bodyPr>
                      </wps:wsp>
                      <wps:wsp>
                        <wps:cNvPr id="7" name="Rectangle 7"/>
                        <wps:cNvSpPr/>
                        <wps:spPr>
                          <a:xfrm>
                            <a:off x="3470151" y="736600"/>
                            <a:ext cx="751315" cy="463368"/>
                          </a:xfrm>
                          <a:prstGeom prst="rect">
                            <a:avLst/>
                          </a:prstGeom>
                          <a:solidFill>
                            <a:sysClr val="window" lastClr="FFFFFF"/>
                          </a:solidFill>
                          <a:ln w="9525" cap="flat" cmpd="sng">
                            <a:solidFill>
                              <a:srgbClr val="000000"/>
                            </a:solidFill>
                            <a:prstDash val="solid"/>
                            <a:miter lim="800000"/>
                            <a:headEnd type="none" w="sm" len="sm"/>
                            <a:tailEnd type="none" w="sm" len="sm"/>
                          </a:ln>
                        </wps:spPr>
                        <wps:txbx>
                          <w:txbxContent>
                            <w:p w14:paraId="62C88517" w14:textId="77777777" w:rsidR="0017772D" w:rsidRPr="000D58A6" w:rsidRDefault="0017772D" w:rsidP="00AD6BB9">
                              <w:pPr>
                                <w:spacing w:after="0" w:line="275" w:lineRule="auto"/>
                                <w:jc w:val="center"/>
                                <w:textDirection w:val="btLr"/>
                                <w:rPr>
                                  <w:rFonts w:ascii="Poppins" w:hAnsi="Poppins" w:cs="Poppins"/>
                                </w:rPr>
                              </w:pPr>
                              <w:r w:rsidRPr="000D58A6">
                                <w:rPr>
                                  <w:rFonts w:ascii="Poppins" w:eastAsia="Arial" w:hAnsi="Poppins" w:cs="Poppins"/>
                                  <w:color w:val="000000"/>
                                </w:rPr>
                                <w:t>YES</w:t>
                              </w:r>
                            </w:p>
                          </w:txbxContent>
                        </wps:txbx>
                        <wps:bodyPr spcFirstLastPara="1" wrap="square" lIns="91425" tIns="45700" rIns="91425" bIns="45700" anchor="t" anchorCtr="0">
                          <a:noAutofit/>
                        </wps:bodyPr>
                      </wps:wsp>
                      <wps:wsp>
                        <wps:cNvPr id="12" name="Rectangle 12"/>
                        <wps:cNvSpPr/>
                        <wps:spPr>
                          <a:xfrm>
                            <a:off x="2165350" y="1803400"/>
                            <a:ext cx="1238250" cy="1155700"/>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698541E1" w14:textId="45A199A8" w:rsidR="0017772D" w:rsidRPr="008E5082" w:rsidRDefault="0017772D" w:rsidP="00AD6BB9">
                              <w:pPr>
                                <w:spacing w:after="0" w:line="240" w:lineRule="auto"/>
                                <w:jc w:val="center"/>
                                <w:textDirection w:val="btLr"/>
                                <w:rPr>
                                  <w:rFonts w:eastAsia="Arial" w:cs="Poppins"/>
                                  <w:color w:val="000000"/>
                                  <w:sz w:val="20"/>
                                  <w:szCs w:val="20"/>
                                </w:rPr>
                              </w:pPr>
                              <w:r w:rsidRPr="008E5082">
                                <w:rPr>
                                  <w:rFonts w:ascii="Poppins" w:eastAsia="Arial" w:hAnsi="Poppins" w:cs="Poppins"/>
                                  <w:color w:val="000000"/>
                                  <w:sz w:val="20"/>
                                  <w:szCs w:val="20"/>
                                </w:rPr>
                                <w:t xml:space="preserve">Call emergency </w:t>
                              </w:r>
                              <w:r w:rsidRPr="008E5082">
                                <w:rPr>
                                  <w:rFonts w:ascii="Poppins" w:eastAsia="Arial" w:hAnsi="Poppins" w:cs="Poppins"/>
                                  <w:color w:val="000000"/>
                                  <w:sz w:val="20"/>
                                  <w:szCs w:val="20"/>
                                </w:rPr>
                                <w:br/>
                                <w:t xml:space="preserve">services </w:t>
                              </w:r>
                              <w:r w:rsidR="004D6752" w:rsidRPr="008E5082">
                                <w:rPr>
                                  <w:rFonts w:ascii="Poppins" w:eastAsia="Arial" w:hAnsi="Poppins" w:cs="Poppins"/>
                                  <w:color w:val="000000"/>
                                  <w:sz w:val="20"/>
                                  <w:szCs w:val="20"/>
                                </w:rPr>
                                <w:t>999</w:t>
                              </w:r>
                              <w:r w:rsidR="004D6752" w:rsidRPr="008E5082">
                                <w:rPr>
                                  <w:rFonts w:eastAsia="Arial" w:cs="Poppins"/>
                                  <w:color w:val="000000"/>
                                  <w:sz w:val="20"/>
                                  <w:szCs w:val="20"/>
                                </w:rPr>
                                <w:t>.</w:t>
                              </w:r>
                            </w:p>
                          </w:txbxContent>
                        </wps:txbx>
                        <wps:bodyPr spcFirstLastPara="1" wrap="square" lIns="91425" tIns="45700" rIns="91425" bIns="45700" anchor="t" anchorCtr="0">
                          <a:noAutofit/>
                        </wps:bodyPr>
                      </wps:wsp>
                      <wps:wsp>
                        <wps:cNvPr id="8" name="Arrow: Down 8"/>
                        <wps:cNvSpPr/>
                        <wps:spPr>
                          <a:xfrm>
                            <a:off x="565150" y="1270000"/>
                            <a:ext cx="236220" cy="16916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rot="2379570" flipH="1">
                            <a:off x="3124200" y="11430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rot="18580895" flipH="1">
                            <a:off x="4164820" y="1244963"/>
                            <a:ext cx="353988" cy="409162"/>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0A2E9" id="Group 47" o:spid="_x0000_s1055" style="position:absolute;left:0;text-align:left;margin-left:-38.4pt;margin-top:2.6pt;width:561pt;height:244pt;z-index:251706880;mso-position-horizontal-relative:margin;mso-width-relative:margin;mso-height-relative:margin" coordorigin="-2500" coordsize="67981,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">
                <v:rect id="Rectangle 20" o:spid="_x0000_s1056" style="position:absolute;left:-2500;width:67981;height:7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" fillcolor="#00b050" strokecolor="#385723">
                  <v:stroke startarrowwidth="narrow" startarrowlength="short" endarrowwidth="narrow" endarrowlength="short"/>
                  <v:textbox inset="2.53958mm,1.2694mm,2.53958mm,1.2694mm">
                    <w:txbxContent>
                      <w:p w14:paraId="40ED20D9" w14:textId="77777777" w:rsidR="006B60CE" w:rsidRDefault="006B60CE" w:rsidP="00AD6BB9">
                        <w:pPr>
                          <w:spacing w:after="0" w:line="275" w:lineRule="auto"/>
                          <w:ind w:left="900"/>
                          <w:jc w:val="center"/>
                          <w:textDirection w:val="btLr"/>
                          <w:rPr>
                            <w:rFonts w:eastAsia="Arial" w:cs="Poppins"/>
                            <w:b/>
                            <w:color w:val="000000"/>
                            <w:sz w:val="24"/>
                            <w:szCs w:val="24"/>
                          </w:rPr>
                        </w:pPr>
                      </w:p>
                      <w:p w14:paraId="4D493686" w14:textId="23A6613D" w:rsidR="0017772D" w:rsidRPr="008E5082" w:rsidRDefault="0017772D" w:rsidP="00AD6BB9">
                        <w:pPr>
                          <w:spacing w:after="0" w:line="275" w:lineRule="auto"/>
                          <w:ind w:left="900"/>
                          <w:jc w:val="center"/>
                          <w:textDirection w:val="btLr"/>
                          <w:rPr>
                            <w:rFonts w:ascii="Poppins" w:hAnsi="Poppins" w:cs="Poppins"/>
                          </w:rPr>
                        </w:pPr>
                        <w:r w:rsidRPr="008E5082">
                          <w:rPr>
                            <w:rFonts w:ascii="Poppins" w:eastAsia="Arial" w:hAnsi="Poppins" w:cs="Poppins"/>
                            <w:b/>
                            <w:color w:val="000000"/>
                          </w:rPr>
                          <w:t>Step 1</w:t>
                        </w:r>
                        <w:r w:rsidRPr="008E5082">
                          <w:rPr>
                            <w:rFonts w:ascii="Poppins" w:eastAsia="Arial" w:hAnsi="Poppins" w:cs="Poppins"/>
                            <w:color w:val="000000"/>
                          </w:rPr>
                          <w:t>: Is someone at immediate risk of harm/ danger or in need of immediate medical attention?</w:t>
                        </w:r>
                      </w:p>
                    </w:txbxContent>
                  </v:textbox>
                </v:rect>
                <v:rect id="Rectangle 9" o:spid="_x0000_s1057" style="position:absolute;left:4381;top:7302;width:52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33E8AACC" w14:textId="77777777" w:rsidR="0017772D" w:rsidRPr="000D58A6" w:rsidRDefault="0017772D" w:rsidP="00AD6BB9">
                        <w:pPr>
                          <w:spacing w:after="0" w:line="275" w:lineRule="auto"/>
                          <w:jc w:val="center"/>
                          <w:textDirection w:val="btLr"/>
                          <w:rPr>
                            <w:rFonts w:ascii="Poppins" w:hAnsi="Poppins" w:cs="Poppins"/>
                          </w:rPr>
                        </w:pPr>
                        <w:r w:rsidRPr="000D58A6">
                          <w:rPr>
                            <w:rFonts w:ascii="Poppins" w:eastAsia="Arial" w:hAnsi="Poppins" w:cs="Poppins"/>
                            <w:color w:val="000000"/>
                          </w:rPr>
                          <w:t>NO</w:t>
                        </w:r>
                      </w:p>
                      <w:p w14:paraId="7FED2434" w14:textId="77777777" w:rsidR="0017772D" w:rsidRPr="000D58A6" w:rsidRDefault="0017772D" w:rsidP="00AD6BB9">
                        <w:pPr>
                          <w:spacing w:after="0" w:line="275" w:lineRule="auto"/>
                          <w:jc w:val="center"/>
                          <w:textDirection w:val="btLr"/>
                          <w:rPr>
                            <w:rFonts w:cs="Poppins"/>
                          </w:rPr>
                        </w:pPr>
                      </w:p>
                    </w:txbxContent>
                  </v:textbox>
                </v:rect>
                <v:rect id="Rectangle 15" o:spid="_x0000_s1058" style="position:absolute;left:42545;top:17081;width:21971;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20A6391E" w14:textId="21B46162" w:rsidR="0017772D" w:rsidRPr="008E5082" w:rsidRDefault="0017772D" w:rsidP="004E08C6">
                        <w:pPr>
                          <w:spacing w:after="0" w:line="240" w:lineRule="auto"/>
                          <w:textDirection w:val="btLr"/>
                          <w:rPr>
                            <w:rFonts w:ascii="Poppins" w:eastAsia="Arial" w:hAnsi="Poppins" w:cs="Poppins"/>
                            <w:color w:val="000000"/>
                            <w:sz w:val="20"/>
                            <w:szCs w:val="20"/>
                          </w:rPr>
                        </w:pPr>
                        <w:r w:rsidRPr="008E5082">
                          <w:rPr>
                            <w:rFonts w:ascii="Poppins" w:eastAsia="Arial" w:hAnsi="Poppins" w:cs="Poppins"/>
                            <w:color w:val="000000"/>
                            <w:sz w:val="20"/>
                            <w:szCs w:val="20"/>
                          </w:rPr>
                          <w:t>If harm is occurring within th</w:t>
                        </w:r>
                        <w:r w:rsidR="006C6EBA" w:rsidRPr="008E5082">
                          <w:rPr>
                            <w:rFonts w:ascii="Poppins" w:eastAsia="Arial" w:hAnsi="Poppins" w:cs="Poppins"/>
                            <w:color w:val="000000"/>
                            <w:sz w:val="20"/>
                            <w:szCs w:val="20"/>
                          </w:rPr>
                          <w:t xml:space="preserve">e </w:t>
                        </w:r>
                        <w:r w:rsidR="0023087F" w:rsidRPr="008E5082">
                          <w:rPr>
                            <w:rFonts w:ascii="Poppins" w:eastAsia="Arial" w:hAnsi="Poppins" w:cs="Poppins"/>
                            <w:color w:val="000000"/>
                            <w:sz w:val="20"/>
                            <w:szCs w:val="20"/>
                          </w:rPr>
                          <w:t>club</w:t>
                        </w:r>
                        <w:r w:rsidR="004E08C6" w:rsidRPr="008E5082">
                          <w:rPr>
                            <w:rFonts w:ascii="Poppins" w:eastAsia="Arial" w:hAnsi="Poppins" w:cs="Poppins"/>
                            <w:color w:val="000000"/>
                            <w:sz w:val="20"/>
                            <w:szCs w:val="20"/>
                          </w:rPr>
                          <w:t xml:space="preserve"> </w:t>
                        </w:r>
                        <w:r w:rsidRPr="008E5082">
                          <w:rPr>
                            <w:rFonts w:ascii="Poppins" w:eastAsia="Arial" w:hAnsi="Poppins" w:cs="Poppins"/>
                            <w:color w:val="000000"/>
                            <w:sz w:val="20"/>
                            <w:szCs w:val="20"/>
                          </w:rPr>
                          <w:t>use relevant procedures e.g. breach of code of conduct</w:t>
                        </w:r>
                        <w:r w:rsidR="006C6EBA" w:rsidRPr="008E5082">
                          <w:rPr>
                            <w:rFonts w:ascii="Poppins" w:eastAsia="Arial" w:hAnsi="Poppins" w:cs="Poppins"/>
                            <w:color w:val="000000"/>
                            <w:sz w:val="20"/>
                            <w:szCs w:val="20"/>
                          </w:rPr>
                          <w:t xml:space="preserve">, </w:t>
                        </w:r>
                        <w:r w:rsidR="004E08C6" w:rsidRPr="008E5082">
                          <w:rPr>
                            <w:rFonts w:ascii="Poppins" w:eastAsia="Arial" w:hAnsi="Poppins" w:cs="Poppins"/>
                            <w:color w:val="000000"/>
                            <w:sz w:val="20"/>
                            <w:szCs w:val="20"/>
                          </w:rPr>
                          <w:t>Safeguarding</w:t>
                        </w:r>
                        <w:r w:rsidR="006C6EBA" w:rsidRPr="008E5082">
                          <w:rPr>
                            <w:rFonts w:ascii="Poppins" w:eastAsia="Arial" w:hAnsi="Poppins" w:cs="Poppins"/>
                            <w:color w:val="000000"/>
                            <w:sz w:val="20"/>
                            <w:szCs w:val="20"/>
                          </w:rPr>
                          <w:t xml:space="preserve"> Adults Referral</w:t>
                        </w:r>
                        <w:r w:rsidR="004F64A8" w:rsidRPr="008E5082">
                          <w:rPr>
                            <w:rFonts w:ascii="Poppins" w:eastAsia="Arial" w:hAnsi="Poppins" w:cs="Poppins"/>
                            <w:color w:val="000000"/>
                            <w:sz w:val="20"/>
                            <w:szCs w:val="20"/>
                          </w:rPr>
                          <w:t xml:space="preserve"> to Local Authority if urgent</w:t>
                        </w:r>
                        <w:r w:rsidR="006C6EBA" w:rsidRPr="008E5082">
                          <w:rPr>
                            <w:rFonts w:ascii="Poppins" w:eastAsia="Arial" w:hAnsi="Poppins" w:cs="Poppins"/>
                            <w:color w:val="000000"/>
                            <w:sz w:val="20"/>
                            <w:szCs w:val="20"/>
                          </w:rPr>
                          <w:t xml:space="preserve"> to the FAW</w:t>
                        </w:r>
                        <w:r w:rsidRPr="008E5082">
                          <w:rPr>
                            <w:rFonts w:ascii="Poppins" w:eastAsia="Arial" w:hAnsi="Poppins" w:cs="Poppins"/>
                            <w:color w:val="000000"/>
                            <w:sz w:val="20"/>
                            <w:szCs w:val="20"/>
                          </w:rPr>
                          <w:t xml:space="preserve"> to prevent further harm.</w:t>
                        </w:r>
                      </w:p>
                    </w:txbxContent>
                  </v:textbox>
                </v:rect>
                <v:rect id="Rectangle 7" o:spid="_x0000_s1059" style="position:absolute;left:34701;top:7366;width:751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" fillcolor="window">
                  <v:stroke startarrowwidth="narrow" startarrowlength="short" endarrowwidth="narrow" endarrowlength="short"/>
                  <v:textbox inset="2.53958mm,1.2694mm,2.53958mm,1.2694mm">
                    <w:txbxContent>
                      <w:p w14:paraId="62C88517" w14:textId="77777777" w:rsidR="0017772D" w:rsidRPr="000D58A6" w:rsidRDefault="0017772D" w:rsidP="00AD6BB9">
                        <w:pPr>
                          <w:spacing w:after="0" w:line="275" w:lineRule="auto"/>
                          <w:jc w:val="center"/>
                          <w:textDirection w:val="btLr"/>
                          <w:rPr>
                            <w:rFonts w:ascii="Poppins" w:hAnsi="Poppins" w:cs="Poppins"/>
                          </w:rPr>
                        </w:pPr>
                        <w:r w:rsidRPr="000D58A6">
                          <w:rPr>
                            <w:rFonts w:ascii="Poppins" w:eastAsia="Arial" w:hAnsi="Poppins" w:cs="Poppins"/>
                            <w:color w:val="000000"/>
                          </w:rPr>
                          <w:t>YES</w:t>
                        </w:r>
                      </w:p>
                    </w:txbxContent>
                  </v:textbox>
                </v:rect>
                <v:rect id="Rectangle 12" o:spid="_x0000_s1060" style="position:absolute;left:21653;top:18034;width:12383;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698541E1" w14:textId="45A199A8" w:rsidR="0017772D" w:rsidRPr="008E5082" w:rsidRDefault="0017772D" w:rsidP="00AD6BB9">
                        <w:pPr>
                          <w:spacing w:after="0" w:line="240" w:lineRule="auto"/>
                          <w:jc w:val="center"/>
                          <w:textDirection w:val="btLr"/>
                          <w:rPr>
                            <w:rFonts w:eastAsia="Arial" w:cs="Poppins"/>
                            <w:color w:val="000000"/>
                            <w:sz w:val="20"/>
                            <w:szCs w:val="20"/>
                          </w:rPr>
                        </w:pPr>
                        <w:r w:rsidRPr="008E5082">
                          <w:rPr>
                            <w:rFonts w:ascii="Poppins" w:eastAsia="Arial" w:hAnsi="Poppins" w:cs="Poppins"/>
                            <w:color w:val="000000"/>
                            <w:sz w:val="20"/>
                            <w:szCs w:val="20"/>
                          </w:rPr>
                          <w:t xml:space="preserve">Call emergency </w:t>
                        </w:r>
                        <w:r w:rsidRPr="008E5082">
                          <w:rPr>
                            <w:rFonts w:ascii="Poppins" w:eastAsia="Arial" w:hAnsi="Poppins" w:cs="Poppins"/>
                            <w:color w:val="000000"/>
                            <w:sz w:val="20"/>
                            <w:szCs w:val="20"/>
                          </w:rPr>
                          <w:br/>
                          <w:t xml:space="preserve">services </w:t>
                        </w:r>
                        <w:r w:rsidR="004D6752" w:rsidRPr="008E5082">
                          <w:rPr>
                            <w:rFonts w:ascii="Poppins" w:eastAsia="Arial" w:hAnsi="Poppins" w:cs="Poppins"/>
                            <w:color w:val="000000"/>
                            <w:sz w:val="20"/>
                            <w:szCs w:val="20"/>
                          </w:rPr>
                          <w:t>999</w:t>
                        </w:r>
                        <w:r w:rsidR="004D6752" w:rsidRPr="008E5082">
                          <w:rPr>
                            <w:rFonts w:eastAsia="Arial" w:cs="Poppins"/>
                            <w:color w:val="000000"/>
                            <w:sz w:val="20"/>
                            <w:szCs w:val="20"/>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61" type="#_x0000_t67" style="position:absolute;left:5651;top:12700;width:2362;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" adj="20092" fillcolor="windowText" strokeweight="1pt"/>
                <v:shape id="Arrow: Down 17" o:spid="_x0000_s1062" type="#_x0000_t67" style="position:absolute;left:31242;top:11430;width:2601;height:6277;rotation:-259912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" adj="17125" fillcolor="windowText" strokeweight="1pt"/>
                <v:shape id="Arrow: Down 16" o:spid="_x0000_s1063" type="#_x0000_t67" style="position:absolute;left:41648;top:12449;width:3540;height:4091;rotation:329766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" adj="12256" fillcolor="windowText" strokeweight="1pt"/>
                <w10:wrap anchorx="margin"/>
              </v:group>
            </w:pict>
          </mc:Fallback>
        </mc:AlternateContent>
      </w:r>
      <w:r w:rsidR="00AD6BB9" w:rsidRPr="004F6E5D">
        <w:rPr>
          <w:rFonts w:ascii="Poppins" w:hAnsi="Poppins" w:cs="Poppins"/>
          <w:iCs/>
          <w:sz w:val="16"/>
          <w:szCs w:val="16"/>
        </w:rPr>
        <w:br w:type="page"/>
      </w:r>
      <w:r w:rsidR="001749A6" w:rsidRPr="004F6E5D">
        <w:rPr>
          <w:rFonts w:ascii="Poppins" w:hAnsi="Poppins" w:cs="Poppins"/>
          <w:bCs/>
          <w:noProof/>
          <w:sz w:val="16"/>
          <w:szCs w:val="16"/>
          <w:lang w:eastAsia="en-GB"/>
        </w:rPr>
        <w:lastRenderedPageBreak/>
        <mc:AlternateContent>
          <mc:Choice Requires="wpg">
            <w:drawing>
              <wp:anchor distT="0" distB="0" distL="114300" distR="114300" simplePos="0" relativeHeight="251696640" behindDoc="0" locked="0" layoutInCell="1" allowOverlap="1" wp14:anchorId="22741E9A" wp14:editId="6802EA1A">
                <wp:simplePos x="0" y="0"/>
                <wp:positionH relativeFrom="margin">
                  <wp:posOffset>-656590</wp:posOffset>
                </wp:positionH>
                <wp:positionV relativeFrom="paragraph">
                  <wp:posOffset>302895</wp:posOffset>
                </wp:positionV>
                <wp:extent cx="7414260" cy="3894455"/>
                <wp:effectExtent l="0" t="0" r="15240" b="10795"/>
                <wp:wrapNone/>
                <wp:docPr id="21" name="Group 21"/>
                <wp:cNvGraphicFramePr/>
                <a:graphic xmlns:a="http://schemas.openxmlformats.org/drawingml/2006/main">
                  <a:graphicData uri="http://schemas.microsoft.com/office/word/2010/wordprocessingGroup">
                    <wpg:wgp>
                      <wpg:cNvGrpSpPr/>
                      <wpg:grpSpPr>
                        <a:xfrm>
                          <a:off x="0" y="0"/>
                          <a:ext cx="7414260" cy="3894455"/>
                          <a:chOff x="2" y="-871772"/>
                          <a:chExt cx="6482156" cy="6540199"/>
                        </a:xfrm>
                      </wpg:grpSpPr>
                      <wps:wsp>
                        <wps:cNvPr id="25" name="Text Box 25"/>
                        <wps:cNvSpPr txBox="1"/>
                        <wps:spPr>
                          <a:xfrm>
                            <a:off x="4796270" y="4000419"/>
                            <a:ext cx="1417813" cy="1668008"/>
                          </a:xfrm>
                          <a:prstGeom prst="rect">
                            <a:avLst/>
                          </a:prstGeom>
                          <a:solidFill>
                            <a:srgbClr val="F9D5BD"/>
                          </a:solidFill>
                          <a:ln w="9525">
                            <a:solidFill>
                              <a:srgbClr val="70AD47">
                                <a:lumMod val="50000"/>
                              </a:srgbClr>
                            </a:solidFill>
                          </a:ln>
                        </wps:spPr>
                        <wps:txbx>
                          <w:txbxContent>
                            <w:p w14:paraId="60BE853A" w14:textId="30D30657" w:rsidR="0017772D" w:rsidRPr="008E5082" w:rsidRDefault="003C68A0" w:rsidP="00B1385F">
                              <w:pPr>
                                <w:spacing w:after="0" w:line="240" w:lineRule="auto"/>
                                <w:rPr>
                                  <w:rFonts w:ascii="Poppins" w:hAnsi="Poppins" w:cs="Poppins"/>
                                  <w:sz w:val="16"/>
                                  <w:szCs w:val="16"/>
                                </w:rPr>
                              </w:pPr>
                              <w:r w:rsidRPr="008E5082">
                                <w:rPr>
                                  <w:rFonts w:ascii="Poppins" w:hAnsi="Poppins" w:cs="Poppins"/>
                                  <w:sz w:val="16"/>
                                  <w:szCs w:val="16"/>
                                </w:rPr>
                                <w:t xml:space="preserve">FAW will liaise with </w:t>
                              </w:r>
                              <w:r w:rsidR="005A5E75" w:rsidRPr="008E5082">
                                <w:rPr>
                                  <w:rFonts w:ascii="Poppins" w:hAnsi="Poppins" w:cs="Poppins"/>
                                  <w:sz w:val="16"/>
                                  <w:szCs w:val="16"/>
                                </w:rPr>
                                <w:t xml:space="preserve">LA </w:t>
                              </w:r>
                              <w:r w:rsidR="0017772D" w:rsidRPr="008E5082">
                                <w:rPr>
                                  <w:rFonts w:ascii="Poppins" w:hAnsi="Poppins" w:cs="Poppins"/>
                                  <w:sz w:val="16"/>
                                  <w:szCs w:val="16"/>
                                </w:rPr>
                                <w:t xml:space="preserve">who will </w:t>
                              </w:r>
                              <w:r w:rsidR="005A5E75" w:rsidRPr="008E5082">
                                <w:rPr>
                                  <w:rFonts w:ascii="Poppins" w:hAnsi="Poppins" w:cs="Poppins"/>
                                  <w:sz w:val="16"/>
                                  <w:szCs w:val="16"/>
                                </w:rPr>
                                <w:t xml:space="preserve">decide </w:t>
                              </w:r>
                              <w:r w:rsidR="00B1385F" w:rsidRPr="008E5082">
                                <w:rPr>
                                  <w:rFonts w:ascii="Poppins" w:hAnsi="Poppins" w:cs="Poppins"/>
                                  <w:sz w:val="16"/>
                                  <w:szCs w:val="16"/>
                                </w:rPr>
                                <w:t xml:space="preserve">who </w:t>
                              </w:r>
                              <w:r w:rsidR="0017772D" w:rsidRPr="008E5082">
                                <w:rPr>
                                  <w:rFonts w:ascii="Poppins" w:hAnsi="Poppins" w:cs="Poppins"/>
                                  <w:sz w:val="16"/>
                                  <w:szCs w:val="16"/>
                                </w:rPr>
                                <w:t>maintain</w:t>
                              </w:r>
                              <w:r w:rsidR="00B1385F" w:rsidRPr="008E5082">
                                <w:rPr>
                                  <w:rFonts w:ascii="Poppins" w:hAnsi="Poppins" w:cs="Poppins"/>
                                  <w:sz w:val="16"/>
                                  <w:szCs w:val="16"/>
                                </w:rPr>
                                <w:t>s</w:t>
                              </w:r>
                              <w:r w:rsidR="0017772D" w:rsidRPr="008E5082">
                                <w:rPr>
                                  <w:rFonts w:ascii="Poppins" w:hAnsi="Poppins" w:cs="Poppins"/>
                                  <w:sz w:val="16"/>
                                  <w:szCs w:val="16"/>
                                </w:rPr>
                                <w:t xml:space="preserve"> regular contact with the adult/s who have been at risk of </w:t>
                              </w:r>
                              <w:r w:rsidR="004D6752" w:rsidRPr="008E5082">
                                <w:rPr>
                                  <w:rFonts w:ascii="Poppins" w:hAnsi="Poppins" w:cs="Poppins"/>
                                  <w:sz w:val="16"/>
                                  <w:szCs w:val="16"/>
                                </w:rPr>
                                <w:t>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2" y="-871772"/>
                            <a:ext cx="6482156" cy="1033066"/>
                          </a:xfrm>
                          <a:prstGeom prst="rect">
                            <a:avLst/>
                          </a:prstGeom>
                          <a:solidFill>
                            <a:srgbClr val="FFFFFF"/>
                          </a:solidFill>
                          <a:ln w="9525" cap="flat" cmpd="sng">
                            <a:solidFill>
                              <a:srgbClr val="70AD47">
                                <a:lumMod val="50000"/>
                              </a:srgbClr>
                            </a:solidFill>
                            <a:prstDash val="solid"/>
                            <a:miter lim="800000"/>
                            <a:headEnd type="none" w="sm" len="sm"/>
                            <a:tailEnd type="none" w="sm" len="sm"/>
                          </a:ln>
                        </wps:spPr>
                        <wps:txbx>
                          <w:txbxContent>
                            <w:p w14:paraId="7DBF05E2" w14:textId="72B4E352" w:rsidR="0017772D" w:rsidRPr="008E5082" w:rsidRDefault="0017772D" w:rsidP="00AD6BB9">
                              <w:pPr>
                                <w:spacing w:after="0" w:line="240" w:lineRule="auto"/>
                                <w:ind w:right="359"/>
                                <w:jc w:val="center"/>
                                <w:textDirection w:val="btLr"/>
                                <w:rPr>
                                  <w:rFonts w:ascii="Poppins" w:hAnsi="Poppins" w:cs="Poppins"/>
                                  <w:b/>
                                  <w:iCs/>
                                  <w:sz w:val="18"/>
                                  <w:szCs w:val="18"/>
                                </w:rPr>
                              </w:pPr>
                              <w:r w:rsidRPr="008E5082">
                                <w:rPr>
                                  <w:rFonts w:ascii="Poppins" w:hAnsi="Poppins" w:cs="Poppins"/>
                                  <w:b/>
                                  <w:iCs/>
                                  <w:sz w:val="18"/>
                                  <w:szCs w:val="18"/>
                                </w:rPr>
                                <w:t xml:space="preserve"> Step 6 – Consult and Decide</w:t>
                              </w:r>
                              <w:r w:rsidR="000F57AC" w:rsidRPr="008E5082">
                                <w:rPr>
                                  <w:rFonts w:ascii="Poppins" w:hAnsi="Poppins" w:cs="Poppins"/>
                                  <w:b/>
                                  <w:iCs/>
                                  <w:sz w:val="18"/>
                                  <w:szCs w:val="18"/>
                                </w:rPr>
                                <w:t xml:space="preserve"> – Club Safeguarding Officer</w:t>
                              </w:r>
                            </w:p>
                            <w:p w14:paraId="24519B3A" w14:textId="66C44E18" w:rsidR="0017772D" w:rsidRPr="008E5082" w:rsidRDefault="0017772D" w:rsidP="00AD6BB9">
                              <w:pPr>
                                <w:spacing w:after="0" w:line="240" w:lineRule="auto"/>
                                <w:ind w:right="359"/>
                                <w:jc w:val="center"/>
                                <w:textDirection w:val="btLr"/>
                                <w:rPr>
                                  <w:rFonts w:ascii="Poppins" w:hAnsi="Poppins" w:cs="Poppins"/>
                                  <w:iCs/>
                                  <w:sz w:val="18"/>
                                  <w:szCs w:val="18"/>
                                </w:rPr>
                              </w:pPr>
                              <w:r w:rsidRPr="008E5082">
                                <w:rPr>
                                  <w:rFonts w:ascii="Poppins" w:hAnsi="Poppins" w:cs="Poppins"/>
                                  <w:iCs/>
                                  <w:sz w:val="18"/>
                                  <w:szCs w:val="18"/>
                                </w:rPr>
                                <w:t xml:space="preserve"> </w:t>
                              </w:r>
                              <w:r w:rsidR="00191285" w:rsidRPr="008E5082">
                                <w:rPr>
                                  <w:rFonts w:ascii="Poppins" w:hAnsi="Poppins" w:cs="Poppins"/>
                                  <w:iCs/>
                                  <w:sz w:val="18"/>
                                  <w:szCs w:val="18"/>
                                </w:rPr>
                                <w:t>Contact</w:t>
                              </w:r>
                              <w:r w:rsidR="0060509C" w:rsidRPr="008E5082">
                                <w:rPr>
                                  <w:rFonts w:ascii="Poppins" w:hAnsi="Poppins" w:cs="Poppins"/>
                                  <w:iCs/>
                                  <w:sz w:val="18"/>
                                  <w:szCs w:val="18"/>
                                </w:rPr>
                                <w:t xml:space="preserve"> the</w:t>
                              </w:r>
                              <w:r w:rsidR="00032B91" w:rsidRPr="008E5082">
                                <w:rPr>
                                  <w:rFonts w:ascii="Poppins" w:hAnsi="Poppins" w:cs="Poppins"/>
                                  <w:iCs/>
                                  <w:sz w:val="18"/>
                                  <w:szCs w:val="18"/>
                                </w:rPr>
                                <w:t xml:space="preserve"> </w:t>
                              </w:r>
                              <w:r w:rsidRPr="008E5082">
                                <w:rPr>
                                  <w:rFonts w:ascii="Poppins" w:hAnsi="Poppins" w:cs="Poppins"/>
                                  <w:iCs/>
                                  <w:sz w:val="18"/>
                                  <w:szCs w:val="18"/>
                                </w:rPr>
                                <w:t xml:space="preserve">Local </w:t>
                              </w:r>
                              <w:r w:rsidR="002C6F4C" w:rsidRPr="008E5082">
                                <w:rPr>
                                  <w:rFonts w:ascii="Poppins" w:hAnsi="Poppins" w:cs="Poppins"/>
                                  <w:iCs/>
                                  <w:sz w:val="18"/>
                                  <w:szCs w:val="18"/>
                                </w:rPr>
                                <w:t>Authority (</w:t>
                              </w:r>
                              <w:r w:rsidR="002B2EE4" w:rsidRPr="008E5082">
                                <w:rPr>
                                  <w:rFonts w:ascii="Poppins" w:hAnsi="Poppins" w:cs="Poppins"/>
                                  <w:iCs/>
                                  <w:sz w:val="18"/>
                                  <w:szCs w:val="18"/>
                                </w:rPr>
                                <w:t>if needed)</w:t>
                              </w:r>
                              <w:r w:rsidRPr="008E5082">
                                <w:rPr>
                                  <w:rFonts w:ascii="Poppins" w:hAnsi="Poppins" w:cs="Poppins"/>
                                  <w:iCs/>
                                  <w:sz w:val="18"/>
                                  <w:szCs w:val="18"/>
                                </w:rPr>
                                <w:t>/the Police</w:t>
                              </w:r>
                              <w:r w:rsidR="002B2EE4" w:rsidRPr="008E5082">
                                <w:rPr>
                                  <w:rFonts w:ascii="Poppins" w:hAnsi="Poppins" w:cs="Poppins"/>
                                  <w:iCs/>
                                  <w:sz w:val="18"/>
                                  <w:szCs w:val="18"/>
                                </w:rPr>
                                <w:t xml:space="preserve"> </w:t>
                              </w:r>
                              <w:r w:rsidR="002C6F4C" w:rsidRPr="008E5082">
                                <w:rPr>
                                  <w:rFonts w:ascii="Poppins" w:hAnsi="Poppins" w:cs="Poppins"/>
                                  <w:iCs/>
                                  <w:sz w:val="18"/>
                                  <w:szCs w:val="18"/>
                                </w:rPr>
                                <w:t>(</w:t>
                              </w:r>
                              <w:r w:rsidR="002B2EE4" w:rsidRPr="008E5082">
                                <w:rPr>
                                  <w:rFonts w:ascii="Poppins" w:hAnsi="Poppins" w:cs="Poppins"/>
                                  <w:iCs/>
                                  <w:sz w:val="18"/>
                                  <w:szCs w:val="18"/>
                                </w:rPr>
                                <w:t>if needed)</w:t>
                              </w:r>
                              <w:r w:rsidRPr="008E5082">
                                <w:rPr>
                                  <w:rFonts w:ascii="Poppins" w:hAnsi="Poppins" w:cs="Poppins"/>
                                  <w:iCs/>
                                  <w:sz w:val="18"/>
                                  <w:szCs w:val="18"/>
                                </w:rPr>
                                <w:t xml:space="preserve"> and</w:t>
                              </w:r>
                              <w:r w:rsidR="00A95717" w:rsidRPr="008E5082">
                                <w:rPr>
                                  <w:rFonts w:ascii="Poppins" w:hAnsi="Poppins" w:cs="Poppins"/>
                                  <w:iCs/>
                                  <w:sz w:val="18"/>
                                  <w:szCs w:val="18"/>
                                </w:rPr>
                                <w:t xml:space="preserve"> </w:t>
                              </w:r>
                              <w:r w:rsidR="00A95717" w:rsidRPr="008E5082">
                                <w:rPr>
                                  <w:rFonts w:ascii="Poppins" w:hAnsi="Poppins" w:cs="Poppins"/>
                                  <w:b/>
                                  <w:bCs/>
                                  <w:iCs/>
                                  <w:sz w:val="18"/>
                                  <w:szCs w:val="18"/>
                                </w:rPr>
                                <w:t>always</w:t>
                              </w:r>
                              <w:r w:rsidRPr="008E5082">
                                <w:rPr>
                                  <w:rFonts w:ascii="Poppins" w:hAnsi="Poppins" w:cs="Poppins"/>
                                  <w:iCs/>
                                  <w:sz w:val="18"/>
                                  <w:szCs w:val="18"/>
                                </w:rPr>
                                <w:t xml:space="preserve"> </w:t>
                              </w:r>
                              <w:r w:rsidR="002C6F4C" w:rsidRPr="008E5082">
                                <w:rPr>
                                  <w:rFonts w:ascii="Poppins" w:hAnsi="Poppins" w:cs="Poppins"/>
                                  <w:iCs/>
                                  <w:sz w:val="18"/>
                                  <w:szCs w:val="18"/>
                                </w:rPr>
                                <w:t>FAW Safeguarding</w:t>
                              </w:r>
                              <w:r w:rsidR="00CD65C0" w:rsidRPr="008E5082">
                                <w:rPr>
                                  <w:rFonts w:ascii="Poppins" w:hAnsi="Poppins" w:cs="Poppins"/>
                                  <w:iCs/>
                                  <w:sz w:val="18"/>
                                  <w:szCs w:val="18"/>
                                </w:rPr>
                                <w:t xml:space="preserve"> if there is a safeguarding or welfare concern</w:t>
                              </w:r>
                              <w:r w:rsidR="002C6F4C" w:rsidRPr="008E5082">
                                <w:rPr>
                                  <w:rFonts w:ascii="Poppins" w:hAnsi="Poppins" w:cs="Poppins"/>
                                  <w:iCs/>
                                  <w:sz w:val="18"/>
                                  <w:szCs w:val="18"/>
                                </w:rPr>
                                <w:t>. D</w:t>
                              </w:r>
                              <w:r w:rsidRPr="008E5082">
                                <w:rPr>
                                  <w:rFonts w:ascii="Poppins" w:hAnsi="Poppins" w:cs="Poppins"/>
                                  <w:iCs/>
                                  <w:sz w:val="18"/>
                                  <w:szCs w:val="18"/>
                                </w:rPr>
                                <w:t xml:space="preserve">ecide which one or more of the following actions need to be taken.  </w:t>
                              </w:r>
                            </w:p>
                            <w:p w14:paraId="69BCB7BD" w14:textId="77777777" w:rsidR="0017772D" w:rsidRPr="00BC5ED1" w:rsidRDefault="0017772D" w:rsidP="00AD6BB9">
                              <w:pPr>
                                <w:spacing w:after="0" w:line="240" w:lineRule="auto"/>
                                <w:ind w:right="359"/>
                                <w:jc w:val="center"/>
                                <w:textDirection w:val="btLr"/>
                                <w:rPr>
                                  <w:iCs/>
                                </w:rP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741E9A" id="Group 21" o:spid="_x0000_s1064" style="position:absolute;left:0;text-align:left;margin-left:-51.7pt;margin-top:23.85pt;width:583.8pt;height:306.65pt;z-index:251696640;mso-position-horizontal-relative:margin;mso-width-relative:margin;mso-height-relative:margin" coordorigin=",-8717" coordsize="64821,6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">
                <v:shapetype id="_x0000_t202" coordsize="21600,21600" o:spt="202" path="m,l,21600r21600,l21600,xe">
                  <v:stroke joinstyle="miter"/>
                  <v:path gradientshapeok="t" o:connecttype="rect"/>
                </v:shapetype>
                <v:shape id="Text Box 25" o:spid="_x0000_s1065" type="#_x0000_t202" style="position:absolute;left:47962;top:40004;width:14178;height:1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" fillcolor="#f9d5bd" strokecolor="#385723">
                  <v:textbox>
                    <w:txbxContent>
                      <w:p w14:paraId="60BE853A" w14:textId="30D30657" w:rsidR="0017772D" w:rsidRPr="008E5082" w:rsidRDefault="003C68A0" w:rsidP="00B1385F">
                        <w:pPr>
                          <w:spacing w:after="0" w:line="240" w:lineRule="auto"/>
                          <w:rPr>
                            <w:rFonts w:ascii="Poppins" w:hAnsi="Poppins" w:cs="Poppins"/>
                            <w:sz w:val="16"/>
                            <w:szCs w:val="16"/>
                          </w:rPr>
                        </w:pPr>
                        <w:r w:rsidRPr="008E5082">
                          <w:rPr>
                            <w:rFonts w:ascii="Poppins" w:hAnsi="Poppins" w:cs="Poppins"/>
                            <w:sz w:val="16"/>
                            <w:szCs w:val="16"/>
                          </w:rPr>
                          <w:t xml:space="preserve">FAW will liaise with </w:t>
                        </w:r>
                        <w:r w:rsidR="005A5E75" w:rsidRPr="008E5082">
                          <w:rPr>
                            <w:rFonts w:ascii="Poppins" w:hAnsi="Poppins" w:cs="Poppins"/>
                            <w:sz w:val="16"/>
                            <w:szCs w:val="16"/>
                          </w:rPr>
                          <w:t xml:space="preserve">LA </w:t>
                        </w:r>
                        <w:r w:rsidR="0017772D" w:rsidRPr="008E5082">
                          <w:rPr>
                            <w:rFonts w:ascii="Poppins" w:hAnsi="Poppins" w:cs="Poppins"/>
                            <w:sz w:val="16"/>
                            <w:szCs w:val="16"/>
                          </w:rPr>
                          <w:t xml:space="preserve">who will </w:t>
                        </w:r>
                        <w:r w:rsidR="005A5E75" w:rsidRPr="008E5082">
                          <w:rPr>
                            <w:rFonts w:ascii="Poppins" w:hAnsi="Poppins" w:cs="Poppins"/>
                            <w:sz w:val="16"/>
                            <w:szCs w:val="16"/>
                          </w:rPr>
                          <w:t xml:space="preserve">decide </w:t>
                        </w:r>
                        <w:r w:rsidR="00B1385F" w:rsidRPr="008E5082">
                          <w:rPr>
                            <w:rFonts w:ascii="Poppins" w:hAnsi="Poppins" w:cs="Poppins"/>
                            <w:sz w:val="16"/>
                            <w:szCs w:val="16"/>
                          </w:rPr>
                          <w:t xml:space="preserve">who </w:t>
                        </w:r>
                        <w:r w:rsidR="0017772D" w:rsidRPr="008E5082">
                          <w:rPr>
                            <w:rFonts w:ascii="Poppins" w:hAnsi="Poppins" w:cs="Poppins"/>
                            <w:sz w:val="16"/>
                            <w:szCs w:val="16"/>
                          </w:rPr>
                          <w:t>maintain</w:t>
                        </w:r>
                        <w:r w:rsidR="00B1385F" w:rsidRPr="008E5082">
                          <w:rPr>
                            <w:rFonts w:ascii="Poppins" w:hAnsi="Poppins" w:cs="Poppins"/>
                            <w:sz w:val="16"/>
                            <w:szCs w:val="16"/>
                          </w:rPr>
                          <w:t>s</w:t>
                        </w:r>
                        <w:r w:rsidR="0017772D" w:rsidRPr="008E5082">
                          <w:rPr>
                            <w:rFonts w:ascii="Poppins" w:hAnsi="Poppins" w:cs="Poppins"/>
                            <w:sz w:val="16"/>
                            <w:szCs w:val="16"/>
                          </w:rPr>
                          <w:t xml:space="preserve"> regular contact with the adult/s who have been at risk of </w:t>
                        </w:r>
                        <w:r w:rsidR="004D6752" w:rsidRPr="008E5082">
                          <w:rPr>
                            <w:rFonts w:ascii="Poppins" w:hAnsi="Poppins" w:cs="Poppins"/>
                            <w:sz w:val="16"/>
                            <w:szCs w:val="16"/>
                          </w:rPr>
                          <w:t>harm.</w:t>
                        </w:r>
                      </w:p>
                    </w:txbxContent>
                  </v:textbox>
                </v:shape>
                <v:rect id="Rectangle 26" o:spid="_x0000_s1066" style="position:absolute;top:-8717;width:64821;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" strokecolor="#385723">
                  <v:stroke startarrowwidth="narrow" startarrowlength="short" endarrowwidth="narrow" endarrowlength="short"/>
                  <v:textbox inset="2.53958mm,1.2694mm,2.53958mm,1.2694mm">
                    <w:txbxContent>
                      <w:p w14:paraId="7DBF05E2" w14:textId="72B4E352" w:rsidR="0017772D" w:rsidRPr="008E5082" w:rsidRDefault="0017772D" w:rsidP="00AD6BB9">
                        <w:pPr>
                          <w:spacing w:after="0" w:line="240" w:lineRule="auto"/>
                          <w:ind w:right="359"/>
                          <w:jc w:val="center"/>
                          <w:textDirection w:val="btLr"/>
                          <w:rPr>
                            <w:rFonts w:ascii="Poppins" w:hAnsi="Poppins" w:cs="Poppins"/>
                            <w:b/>
                            <w:iCs/>
                            <w:sz w:val="18"/>
                            <w:szCs w:val="18"/>
                          </w:rPr>
                        </w:pPr>
                        <w:r w:rsidRPr="008E5082">
                          <w:rPr>
                            <w:rFonts w:ascii="Poppins" w:hAnsi="Poppins" w:cs="Poppins"/>
                            <w:b/>
                            <w:iCs/>
                            <w:sz w:val="18"/>
                            <w:szCs w:val="18"/>
                          </w:rPr>
                          <w:t xml:space="preserve"> Step 6 – Consult and Decide</w:t>
                        </w:r>
                        <w:r w:rsidR="000F57AC" w:rsidRPr="008E5082">
                          <w:rPr>
                            <w:rFonts w:ascii="Poppins" w:hAnsi="Poppins" w:cs="Poppins"/>
                            <w:b/>
                            <w:iCs/>
                            <w:sz w:val="18"/>
                            <w:szCs w:val="18"/>
                          </w:rPr>
                          <w:t xml:space="preserve"> – Club Safeguarding Officer</w:t>
                        </w:r>
                      </w:p>
                      <w:p w14:paraId="24519B3A" w14:textId="66C44E18" w:rsidR="0017772D" w:rsidRPr="008E5082" w:rsidRDefault="0017772D" w:rsidP="00AD6BB9">
                        <w:pPr>
                          <w:spacing w:after="0" w:line="240" w:lineRule="auto"/>
                          <w:ind w:right="359"/>
                          <w:jc w:val="center"/>
                          <w:textDirection w:val="btLr"/>
                          <w:rPr>
                            <w:rFonts w:ascii="Poppins" w:hAnsi="Poppins" w:cs="Poppins"/>
                            <w:iCs/>
                            <w:sz w:val="18"/>
                            <w:szCs w:val="18"/>
                          </w:rPr>
                        </w:pPr>
                        <w:r w:rsidRPr="008E5082">
                          <w:rPr>
                            <w:rFonts w:ascii="Poppins" w:hAnsi="Poppins" w:cs="Poppins"/>
                            <w:iCs/>
                            <w:sz w:val="18"/>
                            <w:szCs w:val="18"/>
                          </w:rPr>
                          <w:t xml:space="preserve"> </w:t>
                        </w:r>
                        <w:r w:rsidR="00191285" w:rsidRPr="008E5082">
                          <w:rPr>
                            <w:rFonts w:ascii="Poppins" w:hAnsi="Poppins" w:cs="Poppins"/>
                            <w:iCs/>
                            <w:sz w:val="18"/>
                            <w:szCs w:val="18"/>
                          </w:rPr>
                          <w:t>Contact</w:t>
                        </w:r>
                        <w:r w:rsidR="0060509C" w:rsidRPr="008E5082">
                          <w:rPr>
                            <w:rFonts w:ascii="Poppins" w:hAnsi="Poppins" w:cs="Poppins"/>
                            <w:iCs/>
                            <w:sz w:val="18"/>
                            <w:szCs w:val="18"/>
                          </w:rPr>
                          <w:t xml:space="preserve"> the</w:t>
                        </w:r>
                        <w:r w:rsidR="00032B91" w:rsidRPr="008E5082">
                          <w:rPr>
                            <w:rFonts w:ascii="Poppins" w:hAnsi="Poppins" w:cs="Poppins"/>
                            <w:iCs/>
                            <w:sz w:val="18"/>
                            <w:szCs w:val="18"/>
                          </w:rPr>
                          <w:t xml:space="preserve"> </w:t>
                        </w:r>
                        <w:r w:rsidRPr="008E5082">
                          <w:rPr>
                            <w:rFonts w:ascii="Poppins" w:hAnsi="Poppins" w:cs="Poppins"/>
                            <w:iCs/>
                            <w:sz w:val="18"/>
                            <w:szCs w:val="18"/>
                          </w:rPr>
                          <w:t xml:space="preserve">Local </w:t>
                        </w:r>
                        <w:r w:rsidR="002C6F4C" w:rsidRPr="008E5082">
                          <w:rPr>
                            <w:rFonts w:ascii="Poppins" w:hAnsi="Poppins" w:cs="Poppins"/>
                            <w:iCs/>
                            <w:sz w:val="18"/>
                            <w:szCs w:val="18"/>
                          </w:rPr>
                          <w:t>Authority (</w:t>
                        </w:r>
                        <w:r w:rsidR="002B2EE4" w:rsidRPr="008E5082">
                          <w:rPr>
                            <w:rFonts w:ascii="Poppins" w:hAnsi="Poppins" w:cs="Poppins"/>
                            <w:iCs/>
                            <w:sz w:val="18"/>
                            <w:szCs w:val="18"/>
                          </w:rPr>
                          <w:t>if needed)</w:t>
                        </w:r>
                        <w:r w:rsidRPr="008E5082">
                          <w:rPr>
                            <w:rFonts w:ascii="Poppins" w:hAnsi="Poppins" w:cs="Poppins"/>
                            <w:iCs/>
                            <w:sz w:val="18"/>
                            <w:szCs w:val="18"/>
                          </w:rPr>
                          <w:t>/the Police</w:t>
                        </w:r>
                        <w:r w:rsidR="002B2EE4" w:rsidRPr="008E5082">
                          <w:rPr>
                            <w:rFonts w:ascii="Poppins" w:hAnsi="Poppins" w:cs="Poppins"/>
                            <w:iCs/>
                            <w:sz w:val="18"/>
                            <w:szCs w:val="18"/>
                          </w:rPr>
                          <w:t xml:space="preserve"> </w:t>
                        </w:r>
                        <w:r w:rsidR="002C6F4C" w:rsidRPr="008E5082">
                          <w:rPr>
                            <w:rFonts w:ascii="Poppins" w:hAnsi="Poppins" w:cs="Poppins"/>
                            <w:iCs/>
                            <w:sz w:val="18"/>
                            <w:szCs w:val="18"/>
                          </w:rPr>
                          <w:t>(</w:t>
                        </w:r>
                        <w:r w:rsidR="002B2EE4" w:rsidRPr="008E5082">
                          <w:rPr>
                            <w:rFonts w:ascii="Poppins" w:hAnsi="Poppins" w:cs="Poppins"/>
                            <w:iCs/>
                            <w:sz w:val="18"/>
                            <w:szCs w:val="18"/>
                          </w:rPr>
                          <w:t>if needed)</w:t>
                        </w:r>
                        <w:r w:rsidRPr="008E5082">
                          <w:rPr>
                            <w:rFonts w:ascii="Poppins" w:hAnsi="Poppins" w:cs="Poppins"/>
                            <w:iCs/>
                            <w:sz w:val="18"/>
                            <w:szCs w:val="18"/>
                          </w:rPr>
                          <w:t xml:space="preserve"> and</w:t>
                        </w:r>
                        <w:r w:rsidR="00A95717" w:rsidRPr="008E5082">
                          <w:rPr>
                            <w:rFonts w:ascii="Poppins" w:hAnsi="Poppins" w:cs="Poppins"/>
                            <w:iCs/>
                            <w:sz w:val="18"/>
                            <w:szCs w:val="18"/>
                          </w:rPr>
                          <w:t xml:space="preserve"> </w:t>
                        </w:r>
                        <w:r w:rsidR="00A95717" w:rsidRPr="008E5082">
                          <w:rPr>
                            <w:rFonts w:ascii="Poppins" w:hAnsi="Poppins" w:cs="Poppins"/>
                            <w:b/>
                            <w:bCs/>
                            <w:iCs/>
                            <w:sz w:val="18"/>
                            <w:szCs w:val="18"/>
                          </w:rPr>
                          <w:t>always</w:t>
                        </w:r>
                        <w:r w:rsidRPr="008E5082">
                          <w:rPr>
                            <w:rFonts w:ascii="Poppins" w:hAnsi="Poppins" w:cs="Poppins"/>
                            <w:iCs/>
                            <w:sz w:val="18"/>
                            <w:szCs w:val="18"/>
                          </w:rPr>
                          <w:t xml:space="preserve"> </w:t>
                        </w:r>
                        <w:r w:rsidR="002C6F4C" w:rsidRPr="008E5082">
                          <w:rPr>
                            <w:rFonts w:ascii="Poppins" w:hAnsi="Poppins" w:cs="Poppins"/>
                            <w:iCs/>
                            <w:sz w:val="18"/>
                            <w:szCs w:val="18"/>
                          </w:rPr>
                          <w:t>FAW Safeguarding</w:t>
                        </w:r>
                        <w:r w:rsidR="00CD65C0" w:rsidRPr="008E5082">
                          <w:rPr>
                            <w:rFonts w:ascii="Poppins" w:hAnsi="Poppins" w:cs="Poppins"/>
                            <w:iCs/>
                            <w:sz w:val="18"/>
                            <w:szCs w:val="18"/>
                          </w:rPr>
                          <w:t xml:space="preserve"> if there is a safeguarding or welfare concern</w:t>
                        </w:r>
                        <w:r w:rsidR="002C6F4C" w:rsidRPr="008E5082">
                          <w:rPr>
                            <w:rFonts w:ascii="Poppins" w:hAnsi="Poppins" w:cs="Poppins"/>
                            <w:iCs/>
                            <w:sz w:val="18"/>
                            <w:szCs w:val="18"/>
                          </w:rPr>
                          <w:t>. D</w:t>
                        </w:r>
                        <w:r w:rsidRPr="008E5082">
                          <w:rPr>
                            <w:rFonts w:ascii="Poppins" w:hAnsi="Poppins" w:cs="Poppins"/>
                            <w:iCs/>
                            <w:sz w:val="18"/>
                            <w:szCs w:val="18"/>
                          </w:rPr>
                          <w:t xml:space="preserve">ecide which one or more of the following actions need to be taken.  </w:t>
                        </w:r>
                      </w:p>
                      <w:p w14:paraId="69BCB7BD" w14:textId="77777777" w:rsidR="0017772D" w:rsidRPr="00BC5ED1" w:rsidRDefault="0017772D" w:rsidP="00AD6BB9">
                        <w:pPr>
                          <w:spacing w:after="0" w:line="240" w:lineRule="auto"/>
                          <w:ind w:right="359"/>
                          <w:jc w:val="center"/>
                          <w:textDirection w:val="btLr"/>
                          <w:rPr>
                            <w:iCs/>
                          </w:rPr>
                        </w:pPr>
                      </w:p>
                    </w:txbxContent>
                  </v:textbox>
                </v:rect>
                <w10:wrap anchorx="margin"/>
              </v:group>
            </w:pict>
          </mc:Fallback>
        </mc:AlternateContent>
      </w:r>
      <w:r w:rsidR="00AD6BB9" w:rsidRPr="004F6E5D">
        <w:rPr>
          <w:rFonts w:ascii="Poppins" w:hAnsi="Poppins" w:cs="Poppins"/>
          <w:iCs/>
          <w:sz w:val="28"/>
          <w:szCs w:val="28"/>
        </w:rPr>
        <w:t xml:space="preserve">Steps 6- 14 </w:t>
      </w:r>
      <w:r w:rsidR="00AD6BB9" w:rsidRPr="004F6E5D">
        <w:rPr>
          <w:rFonts w:ascii="Poppins" w:hAnsi="Poppins" w:cs="Poppins"/>
          <w:b/>
          <w:iCs/>
          <w:sz w:val="28"/>
          <w:szCs w:val="28"/>
        </w:rPr>
        <w:t>Taking Actio</w:t>
      </w:r>
      <w:r w:rsidR="00B176EA" w:rsidRPr="004F6E5D">
        <w:rPr>
          <w:rFonts w:ascii="Poppins" w:hAnsi="Poppins" w:cs="Poppins"/>
          <w:b/>
          <w:iCs/>
          <w:sz w:val="28"/>
          <w:szCs w:val="28"/>
        </w:rPr>
        <w:t>n</w:t>
      </w:r>
    </w:p>
    <w:p w14:paraId="0F8375F0" w14:textId="446C5DC0" w:rsidR="00AA5A5F" w:rsidRPr="004F6E5D" w:rsidRDefault="00AA5A5F" w:rsidP="00AD6BB9">
      <w:pPr>
        <w:rPr>
          <w:rFonts w:ascii="Poppins" w:hAnsi="Poppins" w:cs="Poppins"/>
          <w:b/>
          <w:bCs/>
          <w:sz w:val="28"/>
          <w:szCs w:val="28"/>
          <w:highlight w:val="yellow"/>
        </w:rPr>
      </w:pPr>
    </w:p>
    <w:p w14:paraId="07953DB8" w14:textId="335DE9B5" w:rsidR="00AD6BB9" w:rsidRPr="004F6E5D" w:rsidRDefault="008E5082" w:rsidP="00AD6BB9">
      <w:pPr>
        <w:rPr>
          <w:rFonts w:ascii="Poppins" w:eastAsia="Arial" w:hAnsi="Poppins" w:cs="Poppins"/>
        </w:rPr>
      </w:pPr>
      <w:r w:rsidRPr="004F6E5D">
        <w:rPr>
          <w:rFonts w:ascii="Poppins" w:eastAsia="Arial" w:hAnsi="Poppins" w:cs="Poppins"/>
          <w:noProof/>
          <w:lang w:eastAsia="en-GB"/>
        </w:rPr>
        <mc:AlternateContent>
          <mc:Choice Requires="wpg">
            <w:drawing>
              <wp:anchor distT="0" distB="0" distL="114300" distR="114300" simplePos="0" relativeHeight="251584000" behindDoc="1" locked="0" layoutInCell="1" allowOverlap="1" wp14:anchorId="725C1E5B" wp14:editId="4AEAE02B">
                <wp:simplePos x="0" y="0"/>
                <wp:positionH relativeFrom="margin">
                  <wp:posOffset>-504190</wp:posOffset>
                </wp:positionH>
                <wp:positionV relativeFrom="paragraph">
                  <wp:posOffset>89535</wp:posOffset>
                </wp:positionV>
                <wp:extent cx="6960870" cy="8456930"/>
                <wp:effectExtent l="0" t="0" r="11430" b="20320"/>
                <wp:wrapNone/>
                <wp:docPr id="27" name="Group 27"/>
                <wp:cNvGraphicFramePr/>
                <a:graphic xmlns:a="http://schemas.openxmlformats.org/drawingml/2006/main">
                  <a:graphicData uri="http://schemas.microsoft.com/office/word/2010/wordprocessingGroup">
                    <wpg:wgp>
                      <wpg:cNvGrpSpPr/>
                      <wpg:grpSpPr>
                        <a:xfrm>
                          <a:off x="0" y="0"/>
                          <a:ext cx="6960870" cy="8456930"/>
                          <a:chOff x="98523" y="-51643"/>
                          <a:chExt cx="6562026" cy="5581685"/>
                        </a:xfrm>
                      </wpg:grpSpPr>
                      <wps:wsp>
                        <wps:cNvPr id="28" name="Rectangle 28"/>
                        <wps:cNvSpPr/>
                        <wps:spPr>
                          <a:xfrm>
                            <a:off x="98523" y="4952742"/>
                            <a:ext cx="6562023" cy="577300"/>
                          </a:xfrm>
                          <a:prstGeom prst="rect">
                            <a:avLst/>
                          </a:prstGeom>
                          <a:solidFill>
                            <a:srgbClr val="0989B1">
                              <a:lumMod val="20000"/>
                              <a:lumOff val="80000"/>
                            </a:srgbClr>
                          </a:solidFill>
                          <a:ln w="9525" cap="flat" cmpd="sng">
                            <a:solidFill>
                              <a:srgbClr val="000000"/>
                            </a:solidFill>
                            <a:prstDash val="solid"/>
                            <a:miter lim="800000"/>
                            <a:headEnd type="none" w="sm" len="sm"/>
                            <a:tailEnd type="none" w="sm" len="sm"/>
                          </a:ln>
                        </wps:spPr>
                        <wps:txbx>
                          <w:txbxContent>
                            <w:p w14:paraId="7C670BAB" w14:textId="77777777" w:rsidR="0017772D" w:rsidRPr="00E25E5B" w:rsidRDefault="0017772D" w:rsidP="00AD6BB9">
                              <w:pPr>
                                <w:spacing w:after="0" w:line="240" w:lineRule="auto"/>
                                <w:jc w:val="center"/>
                                <w:textDirection w:val="btLr"/>
                                <w:rPr>
                                  <w:rFonts w:ascii="Poppins" w:eastAsia="Arial" w:hAnsi="Poppins" w:cs="Poppins"/>
                                  <w:sz w:val="20"/>
                                  <w:szCs w:val="20"/>
                                </w:rPr>
                              </w:pPr>
                              <w:r w:rsidRPr="00E25E5B">
                                <w:rPr>
                                  <w:rFonts w:ascii="Poppins" w:eastAsia="Arial" w:hAnsi="Poppins" w:cs="Poppins"/>
                                  <w:b/>
                                  <w:sz w:val="20"/>
                                  <w:szCs w:val="20"/>
                                </w:rPr>
                                <w:t>Steps 13 and 14</w:t>
                              </w:r>
                              <w:r w:rsidRPr="00E25E5B">
                                <w:rPr>
                                  <w:rFonts w:ascii="Poppins" w:eastAsia="Arial" w:hAnsi="Poppins" w:cs="Poppins"/>
                                  <w:sz w:val="20"/>
                                  <w:szCs w:val="20"/>
                                </w:rPr>
                                <w:t xml:space="preserve"> </w:t>
                              </w:r>
                            </w:p>
                            <w:p w14:paraId="1837A8B1" w14:textId="7D4B9231" w:rsidR="0017772D" w:rsidRPr="00E25E5B" w:rsidRDefault="0017772D" w:rsidP="00AD6BB9">
                              <w:pPr>
                                <w:spacing w:after="0" w:line="240" w:lineRule="auto"/>
                                <w:jc w:val="center"/>
                                <w:textDirection w:val="btLr"/>
                                <w:rPr>
                                  <w:rFonts w:ascii="Poppins" w:hAnsi="Poppins" w:cs="Poppins"/>
                                  <w:sz w:val="20"/>
                                  <w:szCs w:val="20"/>
                                </w:rPr>
                              </w:pPr>
                              <w:r w:rsidRPr="00E25E5B">
                                <w:rPr>
                                  <w:rFonts w:ascii="Poppins" w:eastAsia="Arial" w:hAnsi="Poppins" w:cs="Poppins"/>
                                  <w:sz w:val="20"/>
                                  <w:szCs w:val="20"/>
                                </w:rPr>
                                <w:t>Recording and reporting</w:t>
                              </w:r>
                              <w:r w:rsidRPr="00E25E5B">
                                <w:rPr>
                                  <w:rFonts w:ascii="Poppins" w:eastAsia="Arial" w:hAnsi="Poppins" w:cs="Poppins"/>
                                  <w:sz w:val="20"/>
                                  <w:szCs w:val="20"/>
                                </w:rPr>
                                <w:br/>
                                <w:t xml:space="preserve">Ensure decisions made, actions </w:t>
                              </w:r>
                              <w:r w:rsidR="00B70141" w:rsidRPr="00E25E5B">
                                <w:rPr>
                                  <w:rFonts w:ascii="Poppins" w:eastAsia="Arial" w:hAnsi="Poppins" w:cs="Poppins"/>
                                  <w:sz w:val="20"/>
                                  <w:szCs w:val="20"/>
                                </w:rPr>
                                <w:t>taken,</w:t>
                              </w:r>
                              <w:r w:rsidRPr="00E25E5B">
                                <w:rPr>
                                  <w:rFonts w:ascii="Poppins" w:eastAsia="Arial" w:hAnsi="Poppins" w:cs="Poppins"/>
                                  <w:sz w:val="20"/>
                                  <w:szCs w:val="20"/>
                                </w:rPr>
                                <w:t xml:space="preserve"> and outcomes logged and </w:t>
                              </w:r>
                              <w:r w:rsidR="004D6752" w:rsidRPr="00E25E5B">
                                <w:rPr>
                                  <w:rFonts w:ascii="Poppins" w:eastAsia="Arial" w:hAnsi="Poppins" w:cs="Poppins"/>
                                  <w:sz w:val="20"/>
                                  <w:szCs w:val="20"/>
                                </w:rPr>
                                <w:t>reported.</w:t>
                              </w:r>
                            </w:p>
                          </w:txbxContent>
                        </wps:txbx>
                        <wps:bodyPr spcFirstLastPara="1" wrap="square" lIns="91425" tIns="45700" rIns="91425" bIns="45700" anchor="t" anchorCtr="0">
                          <a:noAutofit/>
                        </wps:bodyPr>
                      </wps:wsp>
                      <wpg:grpSp>
                        <wpg:cNvPr id="29" name="Group 29"/>
                        <wpg:cNvGrpSpPr/>
                        <wpg:grpSpPr>
                          <a:xfrm>
                            <a:off x="103503" y="-51643"/>
                            <a:ext cx="6557046" cy="3324480"/>
                            <a:chOff x="-3821" y="-51654"/>
                            <a:chExt cx="6557390" cy="3325234"/>
                          </a:xfrm>
                        </wpg:grpSpPr>
                        <wpg:grpSp>
                          <wpg:cNvPr id="30" name="Group 30"/>
                          <wpg:cNvGrpSpPr/>
                          <wpg:grpSpPr>
                            <a:xfrm>
                              <a:off x="4294" y="-45200"/>
                              <a:ext cx="6546189" cy="2741600"/>
                              <a:chOff x="4294" y="-45200"/>
                              <a:chExt cx="6546189" cy="2741600"/>
                            </a:xfrm>
                          </wpg:grpSpPr>
                          <wps:wsp>
                            <wps:cNvPr id="31" name="Rectangle 31"/>
                            <wps:cNvSpPr/>
                            <wps:spPr>
                              <a:xfrm>
                                <a:off x="4294" y="-45200"/>
                                <a:ext cx="1504987" cy="1472143"/>
                              </a:xfrm>
                              <a:prstGeom prst="rect">
                                <a:avLst/>
                              </a:prstGeom>
                              <a:solidFill>
                                <a:srgbClr val="C00000"/>
                              </a:solidFill>
                              <a:ln w="9525" cap="flat" cmpd="sng">
                                <a:solidFill>
                                  <a:srgbClr val="0989B1">
                                    <a:lumMod val="50000"/>
                                  </a:srgbClr>
                                </a:solidFill>
                                <a:prstDash val="solid"/>
                                <a:miter lim="800000"/>
                                <a:headEnd type="none" w="sm" len="sm"/>
                                <a:tailEnd type="none" w="sm" len="sm"/>
                              </a:ln>
                            </wps:spPr>
                            <wps:txbx>
                              <w:txbxContent>
                                <w:p w14:paraId="406FA060" w14:textId="77777777" w:rsidR="0017772D" w:rsidRPr="008E5082" w:rsidRDefault="0017772D" w:rsidP="008E5082">
                                  <w:pPr>
                                    <w:spacing w:before="240" w:after="0" w:line="275" w:lineRule="auto"/>
                                    <w:jc w:val="center"/>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7</w:t>
                                  </w:r>
                                </w:p>
                                <w:p w14:paraId="15685992" w14:textId="15DE1913" w:rsidR="0017772D" w:rsidRPr="008E5082" w:rsidRDefault="0017772D" w:rsidP="00631210">
                                  <w:pPr>
                                    <w:spacing w:before="240" w:after="0" w:line="275" w:lineRule="auto"/>
                                    <w:jc w:val="center"/>
                                    <w:textDirection w:val="btLr"/>
                                    <w:rPr>
                                      <w:rFonts w:ascii="Poppins" w:eastAsia="Arial" w:hAnsi="Poppins" w:cs="Poppins"/>
                                      <w:b/>
                                      <w:bCs/>
                                      <w:color w:val="FFFFFF" w:themeColor="background1"/>
                                      <w:sz w:val="16"/>
                                      <w:szCs w:val="16"/>
                                    </w:rPr>
                                  </w:pPr>
                                  <w:r w:rsidRPr="008E5082">
                                    <w:rPr>
                                      <w:rFonts w:ascii="Poppins" w:eastAsia="Arial" w:hAnsi="Poppins" w:cs="Poppins"/>
                                      <w:b/>
                                      <w:bCs/>
                                      <w:color w:val="FFFFFF" w:themeColor="background1"/>
                                      <w:sz w:val="16"/>
                                      <w:szCs w:val="16"/>
                                    </w:rPr>
                                    <w:t>If a serious crime is suspected contact the police</w:t>
                                  </w:r>
                                </w:p>
                                <w:p w14:paraId="5E5CD2A4" w14:textId="211314DA" w:rsidR="000A68F0" w:rsidRPr="008E5082" w:rsidRDefault="003C2931" w:rsidP="00631210">
                                  <w:pPr>
                                    <w:spacing w:before="240" w:after="0" w:line="275" w:lineRule="auto"/>
                                    <w:jc w:val="center"/>
                                    <w:textDirection w:val="btLr"/>
                                    <w:rPr>
                                      <w:rFonts w:ascii="Poppins" w:hAnsi="Poppins" w:cs="Poppins"/>
                                      <w:b/>
                                      <w:bCs/>
                                      <w:sz w:val="16"/>
                                      <w:szCs w:val="16"/>
                                    </w:rPr>
                                  </w:pPr>
                                  <w:r w:rsidRPr="008E5082">
                                    <w:rPr>
                                      <w:rFonts w:ascii="Poppins" w:eastAsia="Arial" w:hAnsi="Poppins" w:cs="Poppins"/>
                                      <w:b/>
                                      <w:bCs/>
                                      <w:color w:val="FFFFFF" w:themeColor="background1"/>
                                      <w:sz w:val="16"/>
                                      <w:szCs w:val="16"/>
                                    </w:rPr>
                                    <w:t>Referral to FAW Safeguarding (within 24hrs)</w:t>
                                  </w:r>
                                  <w:r w:rsidR="00745D78" w:rsidRPr="008E5082">
                                    <w:rPr>
                                      <w:rFonts w:ascii="Poppins" w:eastAsia="Arial" w:hAnsi="Poppins" w:cs="Poppins"/>
                                      <w:b/>
                                      <w:bCs/>
                                      <w:color w:val="FFFFFF" w:themeColor="background1"/>
                                      <w:sz w:val="16"/>
                                      <w:szCs w:val="16"/>
                                    </w:rPr>
                                    <w:t xml:space="preserve"> with the Safeguarding Adults form</w:t>
                                  </w:r>
                                </w:p>
                              </w:txbxContent>
                            </wps:txbx>
                            <wps:bodyPr spcFirstLastPara="1" wrap="square" lIns="91425" tIns="45700" rIns="91425" bIns="45700" anchor="t" anchorCtr="0">
                              <a:noAutofit/>
                            </wps:bodyPr>
                          </wps:wsp>
                          <wps:wsp>
                            <wps:cNvPr id="32" name="Text Box 32"/>
                            <wps:cNvSpPr txBox="1"/>
                            <wps:spPr>
                              <a:xfrm>
                                <a:off x="4300" y="1426944"/>
                                <a:ext cx="1502611" cy="645675"/>
                              </a:xfrm>
                              <a:prstGeom prst="rect">
                                <a:avLst/>
                              </a:prstGeom>
                              <a:solidFill>
                                <a:srgbClr val="FFD5D5"/>
                              </a:solidFill>
                              <a:ln w="9525">
                                <a:solidFill>
                                  <a:srgbClr val="0989B1">
                                    <a:lumMod val="50000"/>
                                  </a:srgbClr>
                                </a:solidFill>
                              </a:ln>
                            </wps:spPr>
                            <wps:txbx>
                              <w:txbxContent>
                                <w:p w14:paraId="54EF6D4F" w14:textId="77777777" w:rsidR="003C2931" w:rsidRDefault="003C2931" w:rsidP="00AD6BB9">
                                  <w:pPr>
                                    <w:spacing w:after="0" w:line="240" w:lineRule="auto"/>
                                    <w:jc w:val="center"/>
                                    <w:rPr>
                                      <w:sz w:val="15"/>
                                      <w:szCs w:val="15"/>
                                    </w:rPr>
                                  </w:pPr>
                                </w:p>
                                <w:p w14:paraId="59341426" w14:textId="6349FA19" w:rsidR="0017772D" w:rsidRPr="008E5082" w:rsidRDefault="0017772D" w:rsidP="00AD6BB9">
                                  <w:pPr>
                                    <w:spacing w:after="0" w:line="240" w:lineRule="auto"/>
                                    <w:jc w:val="center"/>
                                    <w:rPr>
                                      <w:rFonts w:ascii="Poppins" w:hAnsi="Poppins" w:cs="Poppins"/>
                                      <w:sz w:val="20"/>
                                      <w:szCs w:val="20"/>
                                    </w:rPr>
                                  </w:pPr>
                                  <w:r w:rsidRPr="008E5082">
                                    <w:rPr>
                                      <w:rFonts w:ascii="Poppins" w:hAnsi="Poppins" w:cs="Poppins"/>
                                      <w:sz w:val="20"/>
                                      <w:szCs w:val="20"/>
                                    </w:rPr>
                                    <w:t>Criminal enquiry, investigation,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ectangle 33"/>
                            <wps:cNvSpPr/>
                            <wps:spPr>
                              <a:xfrm>
                                <a:off x="1682201" y="-45199"/>
                                <a:ext cx="1511630" cy="1465686"/>
                              </a:xfrm>
                              <a:prstGeom prst="rect">
                                <a:avLst/>
                              </a:prstGeom>
                              <a:solidFill>
                                <a:srgbClr val="549E39"/>
                              </a:solidFill>
                              <a:ln w="9525" cap="flat" cmpd="sng">
                                <a:solidFill>
                                  <a:srgbClr val="0989B1">
                                    <a:lumMod val="50000"/>
                                  </a:srgbClr>
                                </a:solidFill>
                                <a:prstDash val="solid"/>
                                <a:miter lim="800000"/>
                                <a:headEnd type="none" w="sm" len="sm"/>
                                <a:tailEnd type="none" w="sm" len="sm"/>
                              </a:ln>
                            </wps:spPr>
                            <wps:txbx>
                              <w:txbxContent>
                                <w:p w14:paraId="69248461" w14:textId="0474B0D1" w:rsidR="0017772D" w:rsidRPr="008E5082" w:rsidRDefault="0017772D" w:rsidP="00090D0C">
                                  <w:pPr>
                                    <w:spacing w:after="0" w:line="275" w:lineRule="auto"/>
                                    <w:jc w:val="center"/>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8</w:t>
                                  </w:r>
                                </w:p>
                                <w:p w14:paraId="6DAB345A" w14:textId="70E8FD7A" w:rsidR="0017772D" w:rsidRPr="008E5082" w:rsidRDefault="0017772D" w:rsidP="008E1228">
                                  <w:pPr>
                                    <w:spacing w:after="0"/>
                                    <w:jc w:val="center"/>
                                    <w:textDirection w:val="btLr"/>
                                    <w:rPr>
                                      <w:rFonts w:ascii="Poppins" w:hAnsi="Poppins" w:cs="Poppins"/>
                                      <w:b/>
                                      <w:bCs/>
                                      <w:color w:val="FFFFFF" w:themeColor="background1"/>
                                      <w:sz w:val="14"/>
                                      <w:szCs w:val="14"/>
                                    </w:rPr>
                                  </w:pPr>
                                  <w:r w:rsidRPr="008E5082">
                                    <w:rPr>
                                      <w:rFonts w:ascii="Poppins" w:eastAsia="Arial" w:hAnsi="Poppins" w:cs="Poppins"/>
                                      <w:b/>
                                      <w:bCs/>
                                      <w:color w:val="FFFFFF" w:themeColor="background1"/>
                                      <w:sz w:val="18"/>
                                      <w:szCs w:val="18"/>
                                    </w:rPr>
                                    <w:t xml:space="preserve"> </w:t>
                                  </w:r>
                                  <w:r w:rsidRPr="008E5082">
                                    <w:rPr>
                                      <w:rFonts w:ascii="Poppins" w:eastAsia="Arial" w:hAnsi="Poppins" w:cs="Poppins"/>
                                      <w:b/>
                                      <w:bCs/>
                                      <w:color w:val="FFFFFF" w:themeColor="background1"/>
                                      <w:sz w:val="14"/>
                                      <w:szCs w:val="14"/>
                                    </w:rPr>
                                    <w:t>If you believe there is an ‘adult at risk’</w:t>
                                  </w:r>
                                  <w:r w:rsidR="004233A8" w:rsidRPr="008E5082">
                                    <w:rPr>
                                      <w:rFonts w:ascii="Poppins" w:eastAsia="Arial" w:hAnsi="Poppins" w:cs="Poppins"/>
                                      <w:b/>
                                      <w:bCs/>
                                      <w:color w:val="FFFFFF" w:themeColor="background1"/>
                                      <w:sz w:val="14"/>
                                      <w:szCs w:val="14"/>
                                    </w:rPr>
                                    <w:t xml:space="preserve"> that requires immediate </w:t>
                                  </w:r>
                                  <w:r w:rsidR="00803D06" w:rsidRPr="008E5082">
                                    <w:rPr>
                                      <w:rFonts w:ascii="Poppins" w:eastAsia="Arial" w:hAnsi="Poppins" w:cs="Poppins"/>
                                      <w:b/>
                                      <w:bCs/>
                                      <w:color w:val="FFFFFF" w:themeColor="background1"/>
                                      <w:sz w:val="14"/>
                                      <w:szCs w:val="14"/>
                                    </w:rPr>
                                    <w:t>action,</w:t>
                                  </w:r>
                                  <w:r w:rsidR="001176B0" w:rsidRPr="008E5082">
                                    <w:rPr>
                                      <w:rFonts w:ascii="Poppins" w:eastAsia="Arial" w:hAnsi="Poppins" w:cs="Poppins"/>
                                      <w:b/>
                                      <w:bCs/>
                                      <w:color w:val="FFFFFF" w:themeColor="background1"/>
                                      <w:sz w:val="14"/>
                                      <w:szCs w:val="14"/>
                                    </w:rPr>
                                    <w:t xml:space="preserve"> make</w:t>
                                  </w:r>
                                  <w:r w:rsidRPr="008E5082">
                                    <w:rPr>
                                      <w:rFonts w:ascii="Poppins" w:eastAsia="Arial" w:hAnsi="Poppins" w:cs="Poppins"/>
                                      <w:b/>
                                      <w:bCs/>
                                      <w:color w:val="FFFFFF" w:themeColor="background1"/>
                                      <w:sz w:val="14"/>
                                      <w:szCs w:val="14"/>
                                    </w:rPr>
                                    <w:t xml:space="preserve"> a </w:t>
                                  </w:r>
                                  <w:r w:rsidR="009E3E99" w:rsidRPr="008E5082">
                                    <w:rPr>
                                      <w:rFonts w:ascii="Poppins" w:eastAsia="Arial" w:hAnsi="Poppins" w:cs="Poppins"/>
                                      <w:b/>
                                      <w:bCs/>
                                      <w:color w:val="FFFFFF" w:themeColor="background1"/>
                                      <w:sz w:val="14"/>
                                      <w:szCs w:val="14"/>
                                    </w:rPr>
                                    <w:t>safeguarding adult’s</w:t>
                                  </w:r>
                                  <w:r w:rsidRPr="008E5082">
                                    <w:rPr>
                                      <w:rFonts w:ascii="Poppins" w:eastAsia="Arial" w:hAnsi="Poppins" w:cs="Poppins"/>
                                      <w:b/>
                                      <w:bCs/>
                                      <w:color w:val="FFFFFF" w:themeColor="background1"/>
                                      <w:sz w:val="14"/>
                                      <w:szCs w:val="14"/>
                                    </w:rPr>
                                    <w:t xml:space="preserve"> report to the Local Authority</w:t>
                                  </w:r>
                                  <w:r w:rsidR="00917790" w:rsidRPr="008E5082">
                                    <w:rPr>
                                      <w:rFonts w:ascii="Poppins" w:eastAsia="Arial" w:hAnsi="Poppins" w:cs="Poppins"/>
                                      <w:b/>
                                      <w:bCs/>
                                      <w:color w:val="FFFFFF" w:themeColor="background1"/>
                                      <w:sz w:val="14"/>
                                      <w:szCs w:val="14"/>
                                    </w:rPr>
                                    <w:t xml:space="preserve">, </w:t>
                                  </w:r>
                                  <w:r w:rsidR="00ED305D" w:rsidRPr="008E5082">
                                    <w:rPr>
                                      <w:rFonts w:ascii="Poppins" w:eastAsia="Arial" w:hAnsi="Poppins" w:cs="Poppins"/>
                                      <w:b/>
                                      <w:bCs/>
                                      <w:color w:val="FFFFFF" w:themeColor="background1"/>
                                      <w:sz w:val="14"/>
                                      <w:szCs w:val="14"/>
                                    </w:rPr>
                                    <w:t xml:space="preserve">if immediate action is not </w:t>
                                  </w:r>
                                  <w:r w:rsidR="0041035E" w:rsidRPr="008E5082">
                                    <w:rPr>
                                      <w:rFonts w:ascii="Poppins" w:eastAsia="Arial" w:hAnsi="Poppins" w:cs="Poppins"/>
                                      <w:b/>
                                      <w:bCs/>
                                      <w:color w:val="FFFFFF" w:themeColor="background1"/>
                                      <w:sz w:val="14"/>
                                      <w:szCs w:val="14"/>
                                    </w:rPr>
                                    <w:t>necessary make</w:t>
                                  </w:r>
                                  <w:r w:rsidR="00ED305D" w:rsidRPr="008E5082">
                                    <w:rPr>
                                      <w:rFonts w:ascii="Poppins" w:eastAsia="Arial" w:hAnsi="Poppins" w:cs="Poppins"/>
                                      <w:b/>
                                      <w:bCs/>
                                      <w:color w:val="FFFFFF" w:themeColor="background1"/>
                                      <w:sz w:val="14"/>
                                      <w:szCs w:val="14"/>
                                    </w:rPr>
                                    <w:t xml:space="preserve"> a referral to FAW</w:t>
                                  </w:r>
                                  <w:r w:rsidR="00F036B0" w:rsidRPr="008E5082">
                                    <w:rPr>
                                      <w:rFonts w:ascii="Poppins" w:eastAsia="Arial" w:hAnsi="Poppins" w:cs="Poppins"/>
                                      <w:b/>
                                      <w:bCs/>
                                      <w:color w:val="FFFFFF" w:themeColor="background1"/>
                                      <w:sz w:val="14"/>
                                      <w:szCs w:val="14"/>
                                    </w:rPr>
                                    <w:t xml:space="preserve"> Safeguarding who will take over this process. </w:t>
                                  </w:r>
                                  <w:r w:rsidR="00BD3206" w:rsidRPr="008E5082">
                                    <w:rPr>
                                      <w:rFonts w:ascii="Poppins" w:eastAsia="Arial" w:hAnsi="Poppins" w:cs="Poppins"/>
                                      <w:b/>
                                      <w:bCs/>
                                      <w:color w:val="FFFFFF" w:themeColor="background1"/>
                                      <w:sz w:val="14"/>
                                      <w:szCs w:val="14"/>
                                    </w:rPr>
                                    <w:t xml:space="preserve">If you refer to </w:t>
                                  </w:r>
                                  <w:r w:rsidR="0041035E" w:rsidRPr="008E5082">
                                    <w:rPr>
                                      <w:rFonts w:ascii="Poppins" w:eastAsia="Arial" w:hAnsi="Poppins" w:cs="Poppins"/>
                                      <w:b/>
                                      <w:bCs/>
                                      <w:color w:val="FFFFFF" w:themeColor="background1"/>
                                      <w:sz w:val="14"/>
                                      <w:szCs w:val="14"/>
                                    </w:rPr>
                                    <w:t xml:space="preserve">the </w:t>
                                  </w:r>
                                  <w:r w:rsidR="00BD3206" w:rsidRPr="008E5082">
                                    <w:rPr>
                                      <w:rFonts w:ascii="Poppins" w:eastAsia="Arial" w:hAnsi="Poppins" w:cs="Poppins"/>
                                      <w:b/>
                                      <w:bCs/>
                                      <w:color w:val="FFFFFF" w:themeColor="background1"/>
                                      <w:sz w:val="14"/>
                                      <w:szCs w:val="14"/>
                                    </w:rPr>
                                    <w:t xml:space="preserve">Local </w:t>
                                  </w:r>
                                  <w:r w:rsidR="0041035E" w:rsidRPr="008E5082">
                                    <w:rPr>
                                      <w:rFonts w:ascii="Poppins" w:eastAsia="Arial" w:hAnsi="Poppins" w:cs="Poppins"/>
                                      <w:b/>
                                      <w:bCs/>
                                      <w:color w:val="FFFFFF" w:themeColor="background1"/>
                                      <w:sz w:val="14"/>
                                      <w:szCs w:val="14"/>
                                    </w:rPr>
                                    <w:t>Authority</w:t>
                                  </w:r>
                                  <w:r w:rsidR="00BD3206" w:rsidRPr="008E5082">
                                    <w:rPr>
                                      <w:rFonts w:ascii="Poppins" w:eastAsia="Arial" w:hAnsi="Poppins" w:cs="Poppins"/>
                                      <w:b/>
                                      <w:bCs/>
                                      <w:color w:val="FFFFFF" w:themeColor="background1"/>
                                      <w:sz w:val="14"/>
                                      <w:szCs w:val="14"/>
                                    </w:rPr>
                                    <w:t xml:space="preserve"> also refer to FAW </w:t>
                                  </w:r>
                                  <w:r w:rsidR="0041035E" w:rsidRPr="008E5082">
                                    <w:rPr>
                                      <w:rFonts w:ascii="Poppins" w:eastAsia="Arial" w:hAnsi="Poppins" w:cs="Poppins"/>
                                      <w:b/>
                                      <w:bCs/>
                                      <w:color w:val="FFFFFF" w:themeColor="background1"/>
                                      <w:sz w:val="14"/>
                                      <w:szCs w:val="14"/>
                                    </w:rPr>
                                    <w:t>Safeguarding</w:t>
                                  </w:r>
                                </w:p>
                              </w:txbxContent>
                            </wps:txbx>
                            <wps:bodyPr spcFirstLastPara="1" wrap="square" lIns="91425" tIns="45700" rIns="91425" bIns="45700" anchor="ctr" anchorCtr="0">
                              <a:noAutofit/>
                            </wps:bodyPr>
                          </wps:wsp>
                          <wps:wsp>
                            <wps:cNvPr id="34" name="Rectangle 34"/>
                            <wps:cNvSpPr/>
                            <wps:spPr>
                              <a:xfrm>
                                <a:off x="3359760" y="-45199"/>
                                <a:ext cx="1512240" cy="1465135"/>
                              </a:xfrm>
                              <a:prstGeom prst="rect">
                                <a:avLst/>
                              </a:prstGeom>
                              <a:solidFill>
                                <a:srgbClr val="680000"/>
                              </a:solidFill>
                              <a:ln w="9525" cap="flat" cmpd="sng">
                                <a:solidFill>
                                  <a:srgbClr val="0989B1">
                                    <a:lumMod val="50000"/>
                                  </a:srgbClr>
                                </a:solidFill>
                                <a:prstDash val="solid"/>
                                <a:miter lim="800000"/>
                                <a:headEnd type="none" w="sm" len="sm"/>
                                <a:tailEnd type="none" w="sm" len="sm"/>
                              </a:ln>
                            </wps:spPr>
                            <wps:txbx>
                              <w:txbxContent>
                                <w:p w14:paraId="69741FF4" w14:textId="21719F80" w:rsidR="0017772D" w:rsidRPr="008E5082" w:rsidRDefault="0017772D" w:rsidP="008E5082">
                                  <w:pPr>
                                    <w:spacing w:line="240" w:lineRule="auto"/>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9</w:t>
                                  </w:r>
                                  <w:r w:rsidR="00E25E5B">
                                    <w:rPr>
                                      <w:rFonts w:ascii="Poppins" w:eastAsia="Arial" w:hAnsi="Poppins" w:cs="Poppins"/>
                                      <w:b/>
                                      <w:bCs/>
                                      <w:color w:val="FFFFFF" w:themeColor="background1"/>
                                      <w:sz w:val="18"/>
                                      <w:szCs w:val="18"/>
                                    </w:rPr>
                                    <w:t xml:space="preserve"> </w:t>
                                  </w:r>
                                  <w:r w:rsidRPr="008E5082">
                                    <w:rPr>
                                      <w:rFonts w:ascii="Poppins" w:eastAsia="Arial" w:hAnsi="Poppins" w:cs="Poppins"/>
                                      <w:b/>
                                      <w:bCs/>
                                      <w:color w:val="FFFFFF" w:themeColor="background1"/>
                                      <w:sz w:val="18"/>
                                      <w:szCs w:val="18"/>
                                    </w:rPr>
                                    <w:t xml:space="preserve">If harm is suspected of being caused </w:t>
                                  </w:r>
                                  <w:r w:rsidR="0041035E" w:rsidRPr="008E5082">
                                    <w:rPr>
                                      <w:rFonts w:ascii="Poppins" w:eastAsia="Arial" w:hAnsi="Poppins" w:cs="Poppins"/>
                                      <w:b/>
                                      <w:bCs/>
                                      <w:color w:val="FFFFFF" w:themeColor="background1"/>
                                      <w:sz w:val="18"/>
                                      <w:szCs w:val="18"/>
                                    </w:rPr>
                                    <w:t>within a</w:t>
                                  </w:r>
                                  <w:r w:rsidR="00830242" w:rsidRPr="008E5082">
                                    <w:rPr>
                                      <w:rFonts w:ascii="Poppins" w:eastAsia="Arial" w:hAnsi="Poppins" w:cs="Poppins"/>
                                      <w:b/>
                                      <w:bCs/>
                                      <w:color w:val="FFFFFF" w:themeColor="background1"/>
                                      <w:sz w:val="18"/>
                                      <w:szCs w:val="18"/>
                                    </w:rPr>
                                    <w:t xml:space="preserve"> football </w:t>
                                  </w:r>
                                  <w:r w:rsidR="00341932" w:rsidRPr="008E5082">
                                    <w:rPr>
                                      <w:rFonts w:ascii="Poppins" w:eastAsia="Arial" w:hAnsi="Poppins" w:cs="Poppins"/>
                                      <w:b/>
                                      <w:bCs/>
                                      <w:color w:val="FFFFFF" w:themeColor="background1"/>
                                      <w:sz w:val="18"/>
                                      <w:szCs w:val="18"/>
                                    </w:rPr>
                                    <w:t>environment</w:t>
                                  </w:r>
                                </w:p>
                                <w:p w14:paraId="26FABCD8" w14:textId="42968F47" w:rsidR="0017772D" w:rsidRPr="008E5082" w:rsidRDefault="0017772D" w:rsidP="00AD6BB9">
                                  <w:pPr>
                                    <w:spacing w:after="0" w:line="240" w:lineRule="auto"/>
                                    <w:jc w:val="center"/>
                                    <w:textDirection w:val="btLr"/>
                                    <w:rPr>
                                      <w:rFonts w:ascii="Poppins" w:hAnsi="Poppins" w:cs="Poppins"/>
                                      <w:b/>
                                      <w:bCs/>
                                      <w:color w:val="FFFFFF" w:themeColor="background1"/>
                                      <w:sz w:val="18"/>
                                      <w:szCs w:val="18"/>
                                    </w:rPr>
                                  </w:pPr>
                                  <w:r w:rsidRPr="008E5082">
                                    <w:rPr>
                                      <w:rFonts w:ascii="Poppins" w:eastAsia="Arial" w:hAnsi="Poppins" w:cs="Poppins"/>
                                      <w:b/>
                                      <w:bCs/>
                                      <w:color w:val="FFFFFF" w:themeColor="background1"/>
                                      <w:sz w:val="18"/>
                                      <w:szCs w:val="18"/>
                                    </w:rPr>
                                    <w:t xml:space="preserve">e.g. by an employee, </w:t>
                                  </w:r>
                                  <w:r w:rsidR="00676373" w:rsidRPr="008E5082">
                                    <w:rPr>
                                      <w:rFonts w:ascii="Poppins" w:eastAsia="Arial" w:hAnsi="Poppins" w:cs="Poppins"/>
                                      <w:b/>
                                      <w:bCs/>
                                      <w:color w:val="FFFFFF" w:themeColor="background1"/>
                                      <w:sz w:val="18"/>
                                      <w:szCs w:val="18"/>
                                    </w:rPr>
                                    <w:t xml:space="preserve">coach, referee, </w:t>
                                  </w:r>
                                  <w:r w:rsidRPr="008E5082">
                                    <w:rPr>
                                      <w:rFonts w:ascii="Poppins" w:eastAsia="Arial" w:hAnsi="Poppins" w:cs="Poppins"/>
                                      <w:b/>
                                      <w:bCs/>
                                      <w:color w:val="FFFFFF" w:themeColor="background1"/>
                                      <w:sz w:val="18"/>
                                      <w:szCs w:val="18"/>
                                    </w:rPr>
                                    <w:t xml:space="preserve">contracted worker, volunteer or member report to relevant </w:t>
                                  </w:r>
                                  <w:r w:rsidR="00EB15AB" w:rsidRPr="008E5082">
                                    <w:rPr>
                                      <w:rFonts w:ascii="Poppins" w:eastAsia="Arial" w:hAnsi="Poppins" w:cs="Poppins"/>
                                      <w:b/>
                                      <w:bCs/>
                                      <w:color w:val="FFFFFF" w:themeColor="background1"/>
                                      <w:sz w:val="18"/>
                                      <w:szCs w:val="18"/>
                                    </w:rPr>
                                    <w:t>people</w:t>
                                  </w:r>
                                </w:p>
                              </w:txbxContent>
                            </wps:txbx>
                            <wps:bodyPr spcFirstLastPara="1" wrap="square" lIns="91425" tIns="45700" rIns="91425" bIns="45700" anchor="ctr" anchorCtr="0">
                              <a:noAutofit/>
                            </wps:bodyPr>
                          </wps:wsp>
                          <wps:wsp>
                            <wps:cNvPr id="35" name="Text Box 35"/>
                            <wps:cNvSpPr txBox="1"/>
                            <wps:spPr>
                              <a:xfrm>
                                <a:off x="1681610" y="1420486"/>
                                <a:ext cx="1512221" cy="652133"/>
                              </a:xfrm>
                              <a:prstGeom prst="rect">
                                <a:avLst/>
                              </a:prstGeom>
                              <a:solidFill>
                                <a:srgbClr val="549E39">
                                  <a:lumMod val="20000"/>
                                  <a:lumOff val="80000"/>
                                </a:srgbClr>
                              </a:solidFill>
                              <a:ln w="9525">
                                <a:solidFill>
                                  <a:srgbClr val="0989B1">
                                    <a:lumMod val="50000"/>
                                  </a:srgbClr>
                                </a:solidFill>
                              </a:ln>
                            </wps:spPr>
                            <wps:txbx>
                              <w:txbxContent>
                                <w:p w14:paraId="372BF377" w14:textId="77777777" w:rsidR="003C2931" w:rsidRPr="008E5082" w:rsidRDefault="003C2931" w:rsidP="00AD6BB9">
                                  <w:pPr>
                                    <w:spacing w:after="0" w:line="240" w:lineRule="auto"/>
                                    <w:jc w:val="center"/>
                                    <w:rPr>
                                      <w:rFonts w:ascii="Poppins" w:hAnsi="Poppins" w:cs="Poppins"/>
                                      <w:sz w:val="18"/>
                                      <w:szCs w:val="18"/>
                                    </w:rPr>
                                  </w:pPr>
                                </w:p>
                                <w:p w14:paraId="26E25D09" w14:textId="5DC6ACC5" w:rsidR="0017772D" w:rsidRPr="008E5082" w:rsidRDefault="0017772D" w:rsidP="00AD6BB9">
                                  <w:pPr>
                                    <w:spacing w:after="0" w:line="240" w:lineRule="auto"/>
                                    <w:jc w:val="center"/>
                                    <w:rPr>
                                      <w:rFonts w:ascii="Poppins" w:hAnsi="Poppins" w:cs="Poppins"/>
                                      <w:sz w:val="18"/>
                                      <w:szCs w:val="18"/>
                                    </w:rPr>
                                  </w:pPr>
                                  <w:r w:rsidRPr="008E5082">
                                    <w:rPr>
                                      <w:rFonts w:ascii="Poppins" w:hAnsi="Poppins" w:cs="Poppins"/>
                                      <w:sz w:val="18"/>
                                      <w:szCs w:val="18"/>
                                    </w:rPr>
                                    <w:t>Safeguarding adults process</w:t>
                                  </w:r>
                                  <w:r w:rsidRPr="008E5082">
                                    <w:rPr>
                                      <w:rFonts w:ascii="Poppins" w:hAnsi="Poppins" w:cs="Poppins"/>
                                      <w:sz w:val="18"/>
                                      <w:szCs w:val="18"/>
                                    </w:rPr>
                                    <w:br/>
                                    <w:t>led by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59739" y="1419936"/>
                                <a:ext cx="1512201" cy="652684"/>
                              </a:xfrm>
                              <a:prstGeom prst="rect">
                                <a:avLst/>
                              </a:prstGeom>
                              <a:solidFill>
                                <a:srgbClr val="029676">
                                  <a:lumMod val="20000"/>
                                  <a:lumOff val="80000"/>
                                </a:srgbClr>
                              </a:solidFill>
                              <a:ln w="9525">
                                <a:solidFill>
                                  <a:srgbClr val="0989B1">
                                    <a:lumMod val="50000"/>
                                  </a:srgbClr>
                                </a:solidFill>
                              </a:ln>
                            </wps:spPr>
                            <wps:txbx>
                              <w:txbxContent>
                                <w:p w14:paraId="127AA381" w14:textId="1F41AA7F" w:rsidR="0017772D" w:rsidRPr="008E5082" w:rsidRDefault="0017772D" w:rsidP="001D3F78">
                                  <w:pPr>
                                    <w:spacing w:after="0" w:line="240" w:lineRule="auto"/>
                                    <w:jc w:val="center"/>
                                    <w:rPr>
                                      <w:rFonts w:ascii="Poppins" w:hAnsi="Poppins" w:cs="Poppins"/>
                                      <w:sz w:val="16"/>
                                      <w:szCs w:val="16"/>
                                    </w:rPr>
                                  </w:pPr>
                                  <w:r w:rsidRPr="008E5082">
                                    <w:rPr>
                                      <w:rFonts w:ascii="Poppins" w:eastAsia="Arial" w:hAnsi="Poppins" w:cs="Poppins"/>
                                      <w:bCs/>
                                      <w:sz w:val="16"/>
                                      <w:szCs w:val="16"/>
                                    </w:rPr>
                                    <w:t xml:space="preserve">Organisation takes </w:t>
                                  </w:r>
                                  <w:r w:rsidRPr="008E5082">
                                    <w:rPr>
                                      <w:rFonts w:ascii="Poppins" w:eastAsia="Arial" w:hAnsi="Poppins" w:cs="Poppins"/>
                                      <w:b/>
                                      <w:bCs/>
                                      <w:sz w:val="16"/>
                                      <w:szCs w:val="16"/>
                                    </w:rPr>
                                    <w:t>short term steps</w:t>
                                  </w:r>
                                  <w:r w:rsidRPr="008E5082">
                                    <w:rPr>
                                      <w:rFonts w:ascii="Poppins" w:eastAsia="Arial" w:hAnsi="Poppins" w:cs="Poppins"/>
                                      <w:bCs/>
                                      <w:sz w:val="16"/>
                                      <w:szCs w:val="16"/>
                                    </w:rPr>
                                    <w:t xml:space="preserve"> within relevant policy to </w:t>
                                  </w:r>
                                  <w:r w:rsidRPr="008E5082">
                                    <w:rPr>
                                      <w:rFonts w:ascii="Poppins" w:eastAsia="Arial" w:hAnsi="Poppins" w:cs="Poppins"/>
                                      <w:b/>
                                      <w:bCs/>
                                      <w:sz w:val="16"/>
                                      <w:szCs w:val="16"/>
                                    </w:rPr>
                                    <w:t>prevent harm</w:t>
                                  </w:r>
                                  <w:r w:rsidRPr="008E5082">
                                    <w:rPr>
                                      <w:rFonts w:ascii="Poppins" w:eastAsia="Arial" w:hAnsi="Poppins" w:cs="Poppins"/>
                                      <w:bCs/>
                                      <w:sz w:val="16"/>
                                      <w:szCs w:val="16"/>
                                    </w:rPr>
                                    <w:t xml:space="preserve"> e.g. suspend employee, coach, volunteer or </w:t>
                                  </w:r>
                                  <w:r w:rsidR="001F16C9" w:rsidRPr="008E5082">
                                    <w:rPr>
                                      <w:rFonts w:ascii="Poppins" w:eastAsia="Arial" w:hAnsi="Poppins" w:cs="Poppins"/>
                                      <w:bCs/>
                                      <w:sz w:val="16"/>
                                      <w:szCs w:val="16"/>
                                    </w:rPr>
                                    <w:t>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2"/>
                            <wps:cNvSpPr txBox="1">
                              <a:spLocks noChangeArrowheads="1"/>
                            </wps:cNvSpPr>
                            <wps:spPr bwMode="auto">
                              <a:xfrm>
                                <a:off x="4301" y="2087877"/>
                                <a:ext cx="6546182" cy="608523"/>
                              </a:xfrm>
                              <a:prstGeom prst="rect">
                                <a:avLst/>
                              </a:prstGeom>
                              <a:noFill/>
                              <a:ln w="9525">
                                <a:solidFill>
                                  <a:srgbClr val="0989B1">
                                    <a:lumMod val="50000"/>
                                  </a:srgbClr>
                                </a:solidFill>
                                <a:miter lim="800000"/>
                                <a:headEnd/>
                                <a:tailEnd/>
                              </a:ln>
                            </wps:spPr>
                            <wps:txbx>
                              <w:txbxContent>
                                <w:p w14:paraId="625F6953" w14:textId="63BF99DA" w:rsidR="0017772D" w:rsidRPr="00E25E5B" w:rsidRDefault="0017772D" w:rsidP="00AD6BB9">
                                  <w:pPr>
                                    <w:jc w:val="center"/>
                                    <w:rPr>
                                      <w:rFonts w:ascii="Poppins" w:eastAsia="Arial" w:hAnsi="Poppins" w:cs="Poppins"/>
                                      <w:bCs/>
                                      <w:sz w:val="20"/>
                                      <w:szCs w:val="20"/>
                                    </w:rPr>
                                  </w:pPr>
                                  <w:r w:rsidRPr="00E25E5B">
                                    <w:rPr>
                                      <w:rFonts w:ascii="Poppins" w:hAnsi="Poppins" w:cs="Poppins"/>
                                      <w:b/>
                                      <w:sz w:val="20"/>
                                      <w:szCs w:val="20"/>
                                    </w:rPr>
                                    <w:t>Step 11</w:t>
                                  </w:r>
                                  <w:r w:rsidR="00BA479F" w:rsidRPr="00E25E5B">
                                    <w:rPr>
                                      <w:rFonts w:ascii="Poppins" w:hAnsi="Poppins" w:cs="Poppins"/>
                                      <w:b/>
                                      <w:sz w:val="20"/>
                                      <w:szCs w:val="20"/>
                                    </w:rPr>
                                    <w:t xml:space="preserve"> – FAW </w:t>
                                  </w:r>
                                  <w:r w:rsidR="00C929B4" w:rsidRPr="00E25E5B">
                                    <w:rPr>
                                      <w:rFonts w:ascii="Poppins" w:hAnsi="Poppins" w:cs="Poppins"/>
                                      <w:b/>
                                      <w:sz w:val="20"/>
                                      <w:szCs w:val="20"/>
                                    </w:rPr>
                                    <w:t>Safeguarding</w:t>
                                  </w:r>
                                  <w:r w:rsidRPr="00E25E5B">
                                    <w:rPr>
                                      <w:rFonts w:ascii="Poppins" w:hAnsi="Poppins" w:cs="Poppins"/>
                                      <w:b/>
                                      <w:sz w:val="20"/>
                                      <w:szCs w:val="20"/>
                                    </w:rPr>
                                    <w:br/>
                                  </w:r>
                                  <w:r w:rsidRPr="00E25E5B">
                                    <w:rPr>
                                      <w:rFonts w:ascii="Poppins" w:hAnsi="Poppins" w:cs="Poppins"/>
                                      <w:sz w:val="20"/>
                                      <w:szCs w:val="20"/>
                                    </w:rPr>
                                    <w:t xml:space="preserve"> Take advice from and </w:t>
                                  </w:r>
                                  <w:r w:rsidRPr="00E25E5B">
                                    <w:rPr>
                                      <w:rFonts w:ascii="Poppins" w:hAnsi="Poppins" w:cs="Poppins"/>
                                      <w:b/>
                                      <w:sz w:val="20"/>
                                      <w:szCs w:val="20"/>
                                    </w:rPr>
                                    <w:t>coordinate actions</w:t>
                                  </w:r>
                                  <w:r w:rsidRPr="00E25E5B">
                                    <w:rPr>
                                      <w:rFonts w:ascii="Poppins" w:hAnsi="Poppins" w:cs="Poppins"/>
                                      <w:sz w:val="20"/>
                                      <w:szCs w:val="20"/>
                                    </w:rPr>
                                    <w:t xml:space="preserve"> </w:t>
                                  </w:r>
                                  <w:r w:rsidRPr="00E25E5B">
                                    <w:rPr>
                                      <w:rFonts w:ascii="Poppins" w:eastAsia="Arial" w:hAnsi="Poppins" w:cs="Poppins"/>
                                      <w:bCs/>
                                      <w:sz w:val="20"/>
                                      <w:szCs w:val="20"/>
                                    </w:rPr>
                                    <w:t xml:space="preserve">with </w:t>
                                  </w:r>
                                  <w:r w:rsidRPr="00E25E5B">
                                    <w:rPr>
                                      <w:rFonts w:ascii="Poppins" w:eastAsia="Arial" w:hAnsi="Poppins" w:cs="Poppins"/>
                                      <w:b/>
                                      <w:bCs/>
                                      <w:sz w:val="20"/>
                                      <w:szCs w:val="20"/>
                                    </w:rPr>
                                    <w:t>other agencies.  Attend and contribute to Safeguarding Adults strategy meetings</w:t>
                                  </w:r>
                                  <w:r w:rsidRPr="00E25E5B">
                                    <w:rPr>
                                      <w:rFonts w:ascii="Poppins" w:eastAsia="Arial" w:hAnsi="Poppins" w:cs="Poppins"/>
                                      <w:b/>
                                      <w:bCs/>
                                      <w:sz w:val="20"/>
                                      <w:szCs w:val="20"/>
                                    </w:rPr>
                                    <w:br/>
                                  </w:r>
                                </w:p>
                              </w:txbxContent>
                            </wps:txbx>
                            <wps:bodyPr rot="0" vert="horz" wrap="square" lIns="91440" tIns="45720" rIns="91440" bIns="45720" anchor="ctr" anchorCtr="0">
                              <a:noAutofit/>
                            </wps:bodyPr>
                          </wps:wsp>
                        </wpg:grpSp>
                        <wpg:grpSp>
                          <wpg:cNvPr id="38" name="Group 38"/>
                          <wpg:cNvGrpSpPr/>
                          <wpg:grpSpPr>
                            <a:xfrm>
                              <a:off x="-3821" y="-51654"/>
                              <a:ext cx="6557390" cy="3325234"/>
                              <a:chOff x="-7095" y="-2220135"/>
                              <a:chExt cx="6557390" cy="3325234"/>
                            </a:xfrm>
                          </wpg:grpSpPr>
                          <wps:wsp>
                            <wps:cNvPr id="39" name="Text Box 2"/>
                            <wps:cNvSpPr txBox="1">
                              <a:spLocks noChangeArrowheads="1"/>
                            </wps:cNvSpPr>
                            <wps:spPr bwMode="auto">
                              <a:xfrm>
                                <a:off x="-7095" y="604301"/>
                                <a:ext cx="6557390" cy="500798"/>
                              </a:xfrm>
                              <a:prstGeom prst="rect">
                                <a:avLst/>
                              </a:prstGeom>
                              <a:noFill/>
                              <a:ln w="9525">
                                <a:solidFill>
                                  <a:srgbClr val="000000"/>
                                </a:solidFill>
                                <a:miter lim="800000"/>
                                <a:headEnd/>
                                <a:tailEnd/>
                              </a:ln>
                            </wps:spPr>
                            <wps:txbx>
                              <w:txbxContent>
                                <w:p w14:paraId="3C053126" w14:textId="019977D8" w:rsidR="0017772D" w:rsidRPr="008E5082" w:rsidRDefault="0017772D" w:rsidP="00AD6BB9">
                                  <w:pPr>
                                    <w:jc w:val="center"/>
                                    <w:rPr>
                                      <w:rFonts w:ascii="Poppins" w:hAnsi="Poppins" w:cs="Poppins"/>
                                      <w:b/>
                                      <w:sz w:val="18"/>
                                      <w:szCs w:val="18"/>
                                    </w:rPr>
                                  </w:pPr>
                                  <w:r w:rsidRPr="008E5082">
                                    <w:rPr>
                                      <w:rFonts w:ascii="Poppins" w:hAnsi="Poppins" w:cs="Poppins"/>
                                      <w:b/>
                                      <w:sz w:val="24"/>
                                      <w:szCs w:val="24"/>
                                    </w:rPr>
                                    <w:t>Step 12</w:t>
                                  </w:r>
                                  <w:r w:rsidRPr="008E5082">
                                    <w:rPr>
                                      <w:rFonts w:ascii="Poppins" w:hAnsi="Poppins" w:cs="Poppins"/>
                                      <w:sz w:val="16"/>
                                      <w:szCs w:val="16"/>
                                    </w:rPr>
                                    <w:br/>
                                  </w:r>
                                  <w:r w:rsidRPr="008E5082">
                                    <w:rPr>
                                      <w:rFonts w:ascii="Poppins" w:hAnsi="Poppins" w:cs="Poppins"/>
                                      <w:b/>
                                      <w:sz w:val="18"/>
                                      <w:szCs w:val="18"/>
                                    </w:rPr>
                                    <w:t xml:space="preserve">Hold </w:t>
                                  </w:r>
                                  <w:r w:rsidR="00807B15" w:rsidRPr="008E5082">
                                    <w:rPr>
                                      <w:rFonts w:ascii="Poppins" w:hAnsi="Poppins" w:cs="Poppins"/>
                                      <w:b/>
                                      <w:sz w:val="18"/>
                                      <w:szCs w:val="18"/>
                                    </w:rPr>
                                    <w:t>an emergency</w:t>
                                  </w:r>
                                  <w:r w:rsidR="00766845" w:rsidRPr="008E5082">
                                    <w:rPr>
                                      <w:rFonts w:ascii="Poppins" w:hAnsi="Poppins" w:cs="Poppins"/>
                                      <w:b/>
                                      <w:sz w:val="18"/>
                                      <w:szCs w:val="18"/>
                                    </w:rPr>
                                    <w:t xml:space="preserve"> Internal </w:t>
                                  </w:r>
                                  <w:r w:rsidR="00C17B8E" w:rsidRPr="008E5082">
                                    <w:rPr>
                                      <w:rFonts w:ascii="Poppins" w:hAnsi="Poppins" w:cs="Poppins"/>
                                      <w:b/>
                                      <w:sz w:val="18"/>
                                      <w:szCs w:val="18"/>
                                    </w:rPr>
                                    <w:t>Multi-Disciplinary Meeting and/ or Case</w:t>
                                  </w:r>
                                  <w:r w:rsidRPr="008E5082">
                                    <w:rPr>
                                      <w:rFonts w:ascii="Poppins" w:hAnsi="Poppins" w:cs="Poppins"/>
                                      <w:b/>
                                      <w:sz w:val="18"/>
                                      <w:szCs w:val="18"/>
                                    </w:rPr>
                                    <w:t xml:space="preserve"> Management </w:t>
                                  </w:r>
                                  <w:r w:rsidR="00C929B4" w:rsidRPr="008E5082">
                                    <w:rPr>
                                      <w:rFonts w:ascii="Poppins" w:hAnsi="Poppins" w:cs="Poppins"/>
                                      <w:b/>
                                      <w:sz w:val="18"/>
                                      <w:szCs w:val="18"/>
                                    </w:rPr>
                                    <w:t xml:space="preserve">Working Group </w:t>
                                  </w:r>
                                  <w:r w:rsidRPr="008E5082">
                                    <w:rPr>
                                      <w:rFonts w:ascii="Poppins" w:hAnsi="Poppins" w:cs="Poppins"/>
                                      <w:b/>
                                      <w:sz w:val="18"/>
                                      <w:szCs w:val="18"/>
                                    </w:rPr>
                                    <w:t>meeting</w:t>
                                  </w:r>
                                  <w:r w:rsidRPr="008E5082">
                                    <w:rPr>
                                      <w:rFonts w:ascii="Poppins" w:hAnsi="Poppins" w:cs="Poppins"/>
                                      <w:sz w:val="18"/>
                                      <w:szCs w:val="18"/>
                                    </w:rPr>
                                    <w:t xml:space="preserve"> to coordinate </w:t>
                                  </w:r>
                                  <w:r w:rsidR="001F16C9" w:rsidRPr="008E5082">
                                    <w:rPr>
                                      <w:rFonts w:ascii="Poppins" w:hAnsi="Poppins" w:cs="Poppins"/>
                                      <w:sz w:val="18"/>
                                      <w:szCs w:val="18"/>
                                    </w:rPr>
                                    <w:t>actions.</w:t>
                                  </w:r>
                                </w:p>
                              </w:txbxContent>
                            </wps:txbx>
                            <wps:bodyPr rot="0" vert="horz" wrap="square" lIns="91440" tIns="45720" rIns="91440" bIns="45720" anchor="t" anchorCtr="0">
                              <a:noAutofit/>
                            </wps:bodyPr>
                          </wps:wsp>
                          <wps:wsp>
                            <wps:cNvPr id="40" name="Text Box 40"/>
                            <wps:cNvSpPr txBox="1"/>
                            <wps:spPr>
                              <a:xfrm>
                                <a:off x="5034150" y="-2220135"/>
                                <a:ext cx="1513100" cy="1472140"/>
                              </a:xfrm>
                              <a:prstGeom prst="rect">
                                <a:avLst/>
                              </a:prstGeom>
                              <a:solidFill>
                                <a:srgbClr val="006400"/>
                              </a:solidFill>
                              <a:ln w="9525">
                                <a:solidFill>
                                  <a:srgbClr val="0989B1">
                                    <a:lumMod val="50000"/>
                                  </a:srgbClr>
                                </a:solidFill>
                              </a:ln>
                            </wps:spPr>
                            <wps:txbx>
                              <w:txbxContent>
                                <w:p w14:paraId="43234CFA" w14:textId="77777777" w:rsidR="0017772D" w:rsidRDefault="0017772D"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1440E7E2" w:rsidR="0017772D" w:rsidRPr="00753353" w:rsidRDefault="0017772D"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 xml:space="preserve">Consult with and inform the </w:t>
                                  </w:r>
                                  <w:r w:rsidR="001F16C9" w:rsidRPr="00372CDE">
                                    <w:rPr>
                                      <w:rFonts w:eastAsia="Arial" w:cs="Poppins"/>
                                      <w:b/>
                                      <w:color w:val="FFFFFF" w:themeColor="background1"/>
                                      <w:sz w:val="18"/>
                                      <w:szCs w:val="18"/>
                                    </w:rPr>
                                    <w:t>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 name="Group 41"/>
                        <wpg:cNvGrpSpPr/>
                        <wpg:grpSpPr>
                          <a:xfrm>
                            <a:off x="111618" y="3291323"/>
                            <a:ext cx="6544723" cy="1523276"/>
                            <a:chOff x="-4294" y="-469302"/>
                            <a:chExt cx="6544738" cy="1523276"/>
                          </a:xfrm>
                        </wpg:grpSpPr>
                        <wps:wsp>
                          <wps:cNvPr id="42" name="Text Box 2"/>
                          <wps:cNvSpPr txBox="1">
                            <a:spLocks noChangeArrowheads="1"/>
                          </wps:cNvSpPr>
                          <wps:spPr bwMode="auto">
                            <a:xfrm>
                              <a:off x="5028125" y="-468981"/>
                              <a:ext cx="1512319" cy="1522951"/>
                            </a:xfrm>
                            <a:prstGeom prst="rect">
                              <a:avLst/>
                            </a:prstGeom>
                            <a:solidFill>
                              <a:srgbClr val="F9D5BD"/>
                            </a:solidFill>
                            <a:ln w="9525">
                              <a:solidFill>
                                <a:srgbClr val="0989B1">
                                  <a:lumMod val="50000"/>
                                </a:srgbClr>
                              </a:solidFill>
                              <a:miter lim="800000"/>
                              <a:headEnd/>
                              <a:tailEnd/>
                            </a:ln>
                          </wps:spPr>
                          <wps:txbx>
                            <w:txbxContent>
                              <w:p w14:paraId="59F106A1" w14:textId="77777777" w:rsidR="0017772D" w:rsidRPr="008E5082" w:rsidRDefault="0017772D" w:rsidP="00AD6BB9">
                                <w:pPr>
                                  <w:rPr>
                                    <w:rFonts w:ascii="Poppins" w:hAnsi="Poppins" w:cs="Poppins"/>
                                    <w:b/>
                                    <w:bCs/>
                                    <w:sz w:val="16"/>
                                    <w:szCs w:val="16"/>
                                  </w:rPr>
                                </w:pPr>
                                <w:r w:rsidRPr="008E5082">
                                  <w:rPr>
                                    <w:rFonts w:ascii="Poppins" w:hAnsi="Poppins" w:cs="Poppins"/>
                                    <w:b/>
                                    <w:bCs/>
                                    <w:sz w:val="16"/>
                                    <w:szCs w:val="16"/>
                                  </w:rPr>
                                  <w:t>Possible Outcomes:</w:t>
                                </w:r>
                                <w:r w:rsidRPr="008E5082">
                                  <w:rPr>
                                    <w:rFonts w:ascii="Poppins" w:hAnsi="Poppins" w:cs="Poppins"/>
                                    <w:bCs/>
                                    <w:sz w:val="16"/>
                                    <w:szCs w:val="16"/>
                                  </w:rPr>
                                  <w:t xml:space="preserve"> </w:t>
                                </w:r>
                                <w:r w:rsidRPr="008E5082">
                                  <w:rPr>
                                    <w:rFonts w:ascii="Poppins" w:hAnsi="Poppins" w:cs="Poppins"/>
                                    <w:b/>
                                    <w:bCs/>
                                    <w:sz w:val="16"/>
                                    <w:szCs w:val="16"/>
                                  </w:rPr>
                                  <w:t>e.g.</w:t>
                                </w:r>
                              </w:p>
                              <w:p w14:paraId="0E982A47" w14:textId="78D6267E"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receives information about the </w:t>
                                </w:r>
                                <w:r w:rsidR="001F16C9" w:rsidRPr="008E5082">
                                  <w:rPr>
                                    <w:rFonts w:ascii="Poppins" w:hAnsi="Poppins" w:cs="Poppins"/>
                                    <w:sz w:val="14"/>
                                    <w:szCs w:val="14"/>
                                  </w:rPr>
                                  <w:t>process.</w:t>
                                </w:r>
                              </w:p>
                              <w:p w14:paraId="7E9AACD2" w14:textId="389369A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supported to have their views and experience </w:t>
                                </w:r>
                                <w:r w:rsidR="001F16C9" w:rsidRPr="008E5082">
                                  <w:rPr>
                                    <w:rFonts w:ascii="Poppins" w:hAnsi="Poppins" w:cs="Poppins"/>
                                    <w:sz w:val="14"/>
                                    <w:szCs w:val="14"/>
                                  </w:rPr>
                                  <w:t>heard.</w:t>
                                </w:r>
                              </w:p>
                              <w:p w14:paraId="0EE4FBFD" w14:textId="4ED2C752"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supported to gain support from other </w:t>
                                </w:r>
                                <w:r w:rsidR="001F16C9" w:rsidRPr="008E5082">
                                  <w:rPr>
                                    <w:rFonts w:ascii="Poppins" w:hAnsi="Poppins" w:cs="Poppins"/>
                                    <w:sz w:val="14"/>
                                    <w:szCs w:val="14"/>
                                  </w:rPr>
                                  <w:t>agencies.</w:t>
                                </w:r>
                              </w:p>
                              <w:p w14:paraId="01A3CA97" w14:textId="0CF3CC1D"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Adult continues to participate in organisation/</w:t>
                                </w:r>
                                <w:r w:rsidR="001F16C9" w:rsidRPr="008E5082">
                                  <w:rPr>
                                    <w:rFonts w:ascii="Poppins" w:hAnsi="Poppins" w:cs="Poppins"/>
                                    <w:sz w:val="14"/>
                                    <w:szCs w:val="14"/>
                                  </w:rPr>
                                  <w:t>sport.</w:t>
                                </w:r>
                              </w:p>
                            </w:txbxContent>
                          </wps:txbx>
                          <wps:bodyPr rot="0" vert="horz" wrap="square" lIns="91440" tIns="45720" rIns="91440" bIns="45720" anchor="t" anchorCtr="0">
                            <a:noAutofit/>
                          </wps:bodyPr>
                        </wps:wsp>
                        <wps:wsp>
                          <wps:cNvPr id="43" name="Text Box 43"/>
                          <wps:cNvSpPr txBox="1"/>
                          <wps:spPr>
                            <a:xfrm>
                              <a:off x="3350482" y="-469284"/>
                              <a:ext cx="1512319" cy="1523256"/>
                            </a:xfrm>
                            <a:prstGeom prst="rect">
                              <a:avLst/>
                            </a:prstGeom>
                            <a:solidFill>
                              <a:srgbClr val="029676">
                                <a:lumMod val="20000"/>
                                <a:lumOff val="80000"/>
                              </a:srgbClr>
                            </a:solidFill>
                            <a:ln w="9525">
                              <a:solidFill>
                                <a:srgbClr val="0989B1">
                                  <a:lumMod val="50000"/>
                                </a:srgbClr>
                              </a:solidFill>
                            </a:ln>
                          </wps:spPr>
                          <wps:txbx>
                            <w:txbxContent>
                              <w:p w14:paraId="180FC695" w14:textId="20F10E8A" w:rsidR="00F85099" w:rsidRPr="008E5082" w:rsidRDefault="0017772D" w:rsidP="005219C5">
                                <w:pPr>
                                  <w:spacing w:after="0" w:line="240" w:lineRule="auto"/>
                                  <w:rPr>
                                    <w:rFonts w:ascii="Poppins" w:eastAsia="Arial" w:hAnsi="Poppins" w:cs="Poppins"/>
                                    <w:b/>
                                    <w:sz w:val="16"/>
                                    <w:szCs w:val="16"/>
                                  </w:rPr>
                                </w:pPr>
                                <w:r w:rsidRPr="008E5082">
                                  <w:rPr>
                                    <w:rFonts w:ascii="Poppins" w:eastAsia="Arial" w:hAnsi="Poppins" w:cs="Poppins"/>
                                    <w:b/>
                                    <w:sz w:val="16"/>
                                    <w:szCs w:val="16"/>
                                  </w:rPr>
                                  <w:t>Possible outcomes: e.g.</w:t>
                                </w:r>
                              </w:p>
                              <w:p w14:paraId="0FCACE3F" w14:textId="77777777" w:rsidR="00FA4D3F" w:rsidRPr="008E5082" w:rsidRDefault="00FA4D3F" w:rsidP="00B6440F">
                                <w:pPr>
                                  <w:spacing w:after="0" w:line="240" w:lineRule="auto"/>
                                  <w:rPr>
                                    <w:rFonts w:ascii="Poppins" w:eastAsia="Arial" w:hAnsi="Poppins" w:cs="Poppins"/>
                                    <w:bCs/>
                                    <w:sz w:val="14"/>
                                    <w:szCs w:val="14"/>
                                  </w:rPr>
                                </w:pPr>
                              </w:p>
                              <w:p w14:paraId="0F3AAABE" w14:textId="5A98AEB2" w:rsidR="00425675" w:rsidRPr="008E5082" w:rsidRDefault="00CA2E45"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Referral to FAW </w:t>
                                </w:r>
                                <w:r w:rsidR="00425675" w:rsidRPr="008E5082">
                                  <w:rPr>
                                    <w:rFonts w:ascii="Poppins" w:hAnsi="Poppins" w:cs="Poppins"/>
                                    <w:sz w:val="14"/>
                                    <w:szCs w:val="14"/>
                                  </w:rPr>
                                  <w:t>Safeguarding</w:t>
                                </w:r>
                                <w:r w:rsidRPr="008E5082">
                                  <w:rPr>
                                    <w:rFonts w:ascii="Poppins" w:hAnsi="Poppins" w:cs="Poppins"/>
                                    <w:sz w:val="14"/>
                                    <w:szCs w:val="14"/>
                                  </w:rPr>
                                  <w:t xml:space="preserve"> Panel </w:t>
                                </w:r>
                              </w:p>
                              <w:p w14:paraId="207F182B" w14:textId="1202C48A"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Informal resolution</w:t>
                                </w:r>
                              </w:p>
                              <w:p w14:paraId="46CEDDCF"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Education and training</w:t>
                                </w:r>
                              </w:p>
                              <w:p w14:paraId="09202887"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Formal warning</w:t>
                                </w:r>
                              </w:p>
                              <w:p w14:paraId="31BF886E"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Dismissal</w:t>
                                </w:r>
                              </w:p>
                              <w:p w14:paraId="1BE19F15" w14:textId="73847654"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Role conditions </w:t>
                                </w:r>
                                <w:r w:rsidR="001F16C9" w:rsidRPr="008E5082">
                                  <w:rPr>
                                    <w:rFonts w:ascii="Poppins" w:hAnsi="Poppins" w:cs="Poppins"/>
                                    <w:sz w:val="14"/>
                                    <w:szCs w:val="14"/>
                                  </w:rPr>
                                  <w:t>applied.</w:t>
                                </w:r>
                              </w:p>
                              <w:p w14:paraId="39A0A82B" w14:textId="2C48847F"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Contract </w:t>
                                </w:r>
                                <w:r w:rsidR="001F16C9" w:rsidRPr="008E5082">
                                  <w:rPr>
                                    <w:rFonts w:ascii="Poppins" w:hAnsi="Poppins" w:cs="Poppins"/>
                                    <w:sz w:val="14"/>
                                    <w:szCs w:val="14"/>
                                  </w:rPr>
                                  <w:t>ended.</w:t>
                                </w:r>
                              </w:p>
                              <w:p w14:paraId="7F5C5C12" w14:textId="2FDD5CA8" w:rsidR="00A92FC4" w:rsidRPr="008E5082" w:rsidRDefault="00F85099"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Interim or full suspension</w:t>
                                </w:r>
                              </w:p>
                              <w:p w14:paraId="636054A8"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Referred to Independent Barring Board</w:t>
                                </w:r>
                              </w:p>
                              <w:p w14:paraId="019CA579"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Unsubstantiated – no further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44"/>
                          <wps:cNvSpPr/>
                          <wps:spPr>
                            <a:xfrm>
                              <a:off x="-4294" y="-469302"/>
                              <a:ext cx="1502387" cy="1523244"/>
                            </a:xfrm>
                            <a:prstGeom prst="rect">
                              <a:avLst/>
                            </a:prstGeom>
                            <a:solidFill>
                              <a:srgbClr val="FFD5D5"/>
                            </a:solidFill>
                            <a:ln w="9525" cap="flat" cmpd="sng">
                              <a:solidFill>
                                <a:srgbClr val="0989B1">
                                  <a:lumMod val="50000"/>
                                </a:srgbClr>
                              </a:solidFill>
                              <a:prstDash val="solid"/>
                              <a:miter lim="800000"/>
                              <a:headEnd type="none" w="sm" len="sm"/>
                              <a:tailEnd type="none" w="sm" len="sm"/>
                            </a:ln>
                          </wps:spPr>
                          <wps:txbx>
                            <w:txbxContent>
                              <w:p w14:paraId="0F4A1027" w14:textId="77777777" w:rsidR="0017772D" w:rsidRPr="008E5082" w:rsidRDefault="0017772D" w:rsidP="00AD6BB9">
                                <w:pPr>
                                  <w:spacing w:after="0" w:line="240" w:lineRule="auto"/>
                                  <w:textDirection w:val="btLr"/>
                                  <w:rPr>
                                    <w:rFonts w:ascii="Poppins" w:eastAsia="Arial" w:hAnsi="Poppins" w:cs="Poppins"/>
                                    <w:sz w:val="16"/>
                                    <w:szCs w:val="16"/>
                                  </w:rPr>
                                </w:pPr>
                                <w:r w:rsidRPr="008E5082">
                                  <w:rPr>
                                    <w:rFonts w:ascii="Poppins" w:eastAsia="Arial" w:hAnsi="Poppins" w:cs="Poppins"/>
                                    <w:b/>
                                    <w:sz w:val="16"/>
                                    <w:szCs w:val="16"/>
                                  </w:rPr>
                                  <w:t>Possible outcomes: e.g</w:t>
                                </w:r>
                                <w:r w:rsidRPr="008E5082">
                                  <w:rPr>
                                    <w:rFonts w:ascii="Poppins" w:eastAsia="Arial" w:hAnsi="Poppins" w:cs="Poppins"/>
                                    <w:sz w:val="16"/>
                                    <w:szCs w:val="16"/>
                                  </w:rPr>
                                  <w:t>.</w:t>
                                </w:r>
                              </w:p>
                              <w:p w14:paraId="4A3BD68B" w14:textId="77777777" w:rsidR="0017772D" w:rsidRPr="008E5082" w:rsidRDefault="0017772D" w:rsidP="00AD6BB9">
                                <w:pPr>
                                  <w:spacing w:after="0" w:line="240" w:lineRule="auto"/>
                                  <w:textDirection w:val="btLr"/>
                                  <w:rPr>
                                    <w:rFonts w:ascii="Poppins" w:eastAsia="Arial" w:hAnsi="Poppins" w:cs="Poppins"/>
                                    <w:sz w:val="16"/>
                                    <w:szCs w:val="16"/>
                                  </w:rPr>
                                </w:pPr>
                              </w:p>
                              <w:p w14:paraId="275A6D7A"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Criminal Caution or Conviction</w:t>
                                </w:r>
                              </w:p>
                              <w:p w14:paraId="5326BBD5"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 xml:space="preserve">Police referral back to organisation </w:t>
                                </w:r>
                              </w:p>
                              <w:p w14:paraId="1000C468" w14:textId="68FA0E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Referral to Independent Barring Board</w:t>
                                </w:r>
                              </w:p>
                              <w:p w14:paraId="087B7E16"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Unsubstantiated– no further action</w:t>
                                </w:r>
                              </w:p>
                            </w:txbxContent>
                          </wps:txbx>
                          <wps:bodyPr spcFirstLastPara="1" wrap="square" lIns="91425" tIns="45700" rIns="91425" bIns="45700" anchor="t" anchorCtr="0">
                            <a:noAutofit/>
                          </wps:bodyPr>
                        </wps:wsp>
                        <wps:wsp>
                          <wps:cNvPr id="45" name="Text Box 45"/>
                          <wps:cNvSpPr txBox="1"/>
                          <wps:spPr>
                            <a:xfrm>
                              <a:off x="1700027" y="-468981"/>
                              <a:ext cx="1512164" cy="1522955"/>
                            </a:xfrm>
                            <a:prstGeom prst="rect">
                              <a:avLst/>
                            </a:prstGeom>
                            <a:solidFill>
                              <a:srgbClr val="549E39">
                                <a:lumMod val="20000"/>
                                <a:lumOff val="80000"/>
                              </a:srgbClr>
                            </a:solidFill>
                            <a:ln w="9525">
                              <a:solidFill>
                                <a:srgbClr val="0989B1">
                                  <a:lumMod val="50000"/>
                                </a:srgbClr>
                              </a:solidFill>
                            </a:ln>
                          </wps:spPr>
                          <wps:txbx>
                            <w:txbxContent>
                              <w:p w14:paraId="25882C7E" w14:textId="77777777" w:rsidR="0017772D" w:rsidRPr="008E5082" w:rsidRDefault="0017772D" w:rsidP="00AD6BB9">
                                <w:pPr>
                                  <w:spacing w:after="0" w:line="240" w:lineRule="auto"/>
                                  <w:rPr>
                                    <w:rFonts w:ascii="Poppins" w:eastAsia="Arial" w:hAnsi="Poppins" w:cs="Poppins"/>
                                    <w:b/>
                                    <w:bCs/>
                                    <w:sz w:val="16"/>
                                    <w:szCs w:val="16"/>
                                  </w:rPr>
                                </w:pPr>
                                <w:r w:rsidRPr="008E5082">
                                  <w:rPr>
                                    <w:rFonts w:ascii="Poppins" w:eastAsia="Arial" w:hAnsi="Poppins" w:cs="Poppins"/>
                                    <w:b/>
                                    <w:bCs/>
                                    <w:sz w:val="16"/>
                                    <w:szCs w:val="16"/>
                                  </w:rPr>
                                  <w:t>Possible outcomes e.g.</w:t>
                                </w:r>
                              </w:p>
                              <w:p w14:paraId="17E86A1F" w14:textId="77777777" w:rsidR="0017772D" w:rsidRPr="008E5082" w:rsidRDefault="0017772D" w:rsidP="00AD6BB9">
                                <w:pPr>
                                  <w:spacing w:after="0" w:line="240" w:lineRule="auto"/>
                                  <w:rPr>
                                    <w:rFonts w:ascii="Poppins" w:eastAsia="Arial" w:hAnsi="Poppins" w:cs="Poppins"/>
                                    <w:b/>
                                    <w:bCs/>
                                    <w:sz w:val="16"/>
                                    <w:szCs w:val="16"/>
                                  </w:rPr>
                                </w:pPr>
                              </w:p>
                              <w:p w14:paraId="741FB01E" w14:textId="17688442"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LA enquiries </w:t>
                                </w:r>
                                <w:r w:rsidR="001F16C9" w:rsidRPr="008E5082">
                                  <w:rPr>
                                    <w:rFonts w:ascii="Poppins" w:eastAsia="Arial" w:hAnsi="Poppins" w:cs="Poppins"/>
                                    <w:sz w:val="14"/>
                                    <w:szCs w:val="14"/>
                                  </w:rPr>
                                  <w:t>triggered.</w:t>
                                </w:r>
                              </w:p>
                              <w:p w14:paraId="7EB460A3" w14:textId="48CBB844"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Adult supported to ‘make safeguarding </w:t>
                                </w:r>
                                <w:r w:rsidR="001F16C9" w:rsidRPr="008E5082">
                                  <w:rPr>
                                    <w:rFonts w:ascii="Poppins" w:eastAsia="Arial" w:hAnsi="Poppins" w:cs="Poppins"/>
                                    <w:sz w:val="14"/>
                                    <w:szCs w:val="14"/>
                                  </w:rPr>
                                  <w:t>personal’.</w:t>
                                </w:r>
                              </w:p>
                              <w:p w14:paraId="68EC433A" w14:textId="51011C84"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Other adults at risk </w:t>
                                </w:r>
                                <w:r w:rsidR="001F16C9" w:rsidRPr="008E5082">
                                  <w:rPr>
                                    <w:rFonts w:ascii="Poppins" w:eastAsia="Arial" w:hAnsi="Poppins" w:cs="Poppins"/>
                                    <w:sz w:val="14"/>
                                    <w:szCs w:val="14"/>
                                  </w:rPr>
                                  <w:t>identified.</w:t>
                                </w:r>
                              </w:p>
                              <w:p w14:paraId="4ADBE535" w14:textId="3E6B92CE"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Multi-agency meetings to coordinate </w:t>
                                </w:r>
                                <w:r w:rsidR="001F16C9" w:rsidRPr="008E5082">
                                  <w:rPr>
                                    <w:rFonts w:ascii="Poppins" w:eastAsia="Arial" w:hAnsi="Poppins" w:cs="Poppins"/>
                                    <w:sz w:val="14"/>
                                    <w:szCs w:val="14"/>
                                  </w:rPr>
                                  <w:t>actions.</w:t>
                                </w:r>
                              </w:p>
                              <w:p w14:paraId="70F4F3A0" w14:textId="5A74874F"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New/changed care and support and protection plan for any adult at </w:t>
                                </w:r>
                                <w:r w:rsidR="001F16C9" w:rsidRPr="008E5082">
                                  <w:rPr>
                                    <w:rFonts w:ascii="Poppins" w:eastAsia="Arial" w:hAnsi="Poppins" w:cs="Poppins"/>
                                    <w:sz w:val="14"/>
                                    <w:szCs w:val="14"/>
                                  </w:rPr>
                                  <w:t>risk.</w:t>
                                </w:r>
                                <w:r w:rsidRPr="008E5082">
                                  <w:rPr>
                                    <w:rFonts w:ascii="Poppins" w:eastAsia="Arial" w:hAnsi="Poppins" w:cs="Poppins"/>
                                    <w:sz w:val="14"/>
                                    <w:szCs w:val="14"/>
                                  </w:rPr>
                                  <w:t xml:space="preserve"> </w:t>
                                </w:r>
                              </w:p>
                              <w:p w14:paraId="00332502" w14:textId="63DC273A"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NOT an adult at risk – information and advice </w:t>
                                </w:r>
                                <w:r w:rsidR="001F16C9" w:rsidRPr="008E5082">
                                  <w:rPr>
                                    <w:rFonts w:ascii="Poppins" w:eastAsia="Arial" w:hAnsi="Poppins" w:cs="Poppins"/>
                                    <w:sz w:val="14"/>
                                    <w:szCs w:val="14"/>
                                  </w:rPr>
                                  <w:t>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C1E5B" id="Group 27" o:spid="_x0000_s1067" style="position:absolute;margin-left:-39.7pt;margin-top:7.05pt;width:548.1pt;height:665.9pt;z-index:-251732480;mso-position-horizontal-relative:margin;mso-width-relative:margin;mso-height-relative:margin" coordorigin="985,-516" coordsize="65620,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">
                <v:rect id="Rectangle 28" o:spid="_x0000_s1068" style="position:absolute;left:985;top:49527;width:65620;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" fillcolor="#c1eefc">
                  <v:stroke startarrowwidth="narrow" startarrowlength="short" endarrowwidth="narrow" endarrowlength="short"/>
                  <v:textbox inset="2.53958mm,1.2694mm,2.53958mm,1.2694mm">
                    <w:txbxContent>
                      <w:p w14:paraId="7C670BAB" w14:textId="77777777" w:rsidR="0017772D" w:rsidRPr="00E25E5B" w:rsidRDefault="0017772D" w:rsidP="00AD6BB9">
                        <w:pPr>
                          <w:spacing w:after="0" w:line="240" w:lineRule="auto"/>
                          <w:jc w:val="center"/>
                          <w:textDirection w:val="btLr"/>
                          <w:rPr>
                            <w:rFonts w:ascii="Poppins" w:eastAsia="Arial" w:hAnsi="Poppins" w:cs="Poppins"/>
                            <w:sz w:val="20"/>
                            <w:szCs w:val="20"/>
                          </w:rPr>
                        </w:pPr>
                        <w:r w:rsidRPr="00E25E5B">
                          <w:rPr>
                            <w:rFonts w:ascii="Poppins" w:eastAsia="Arial" w:hAnsi="Poppins" w:cs="Poppins"/>
                            <w:b/>
                            <w:sz w:val="20"/>
                            <w:szCs w:val="20"/>
                          </w:rPr>
                          <w:t>Steps 13 and 14</w:t>
                        </w:r>
                        <w:r w:rsidRPr="00E25E5B">
                          <w:rPr>
                            <w:rFonts w:ascii="Poppins" w:eastAsia="Arial" w:hAnsi="Poppins" w:cs="Poppins"/>
                            <w:sz w:val="20"/>
                            <w:szCs w:val="20"/>
                          </w:rPr>
                          <w:t xml:space="preserve"> </w:t>
                        </w:r>
                      </w:p>
                      <w:p w14:paraId="1837A8B1" w14:textId="7D4B9231" w:rsidR="0017772D" w:rsidRPr="00E25E5B" w:rsidRDefault="0017772D" w:rsidP="00AD6BB9">
                        <w:pPr>
                          <w:spacing w:after="0" w:line="240" w:lineRule="auto"/>
                          <w:jc w:val="center"/>
                          <w:textDirection w:val="btLr"/>
                          <w:rPr>
                            <w:rFonts w:ascii="Poppins" w:hAnsi="Poppins" w:cs="Poppins"/>
                            <w:sz w:val="20"/>
                            <w:szCs w:val="20"/>
                          </w:rPr>
                        </w:pPr>
                        <w:r w:rsidRPr="00E25E5B">
                          <w:rPr>
                            <w:rFonts w:ascii="Poppins" w:eastAsia="Arial" w:hAnsi="Poppins" w:cs="Poppins"/>
                            <w:sz w:val="20"/>
                            <w:szCs w:val="20"/>
                          </w:rPr>
                          <w:t>Recording and reporting</w:t>
                        </w:r>
                        <w:r w:rsidRPr="00E25E5B">
                          <w:rPr>
                            <w:rFonts w:ascii="Poppins" w:eastAsia="Arial" w:hAnsi="Poppins" w:cs="Poppins"/>
                            <w:sz w:val="20"/>
                            <w:szCs w:val="20"/>
                          </w:rPr>
                          <w:br/>
                          <w:t xml:space="preserve">Ensure decisions made, actions </w:t>
                        </w:r>
                        <w:r w:rsidR="00B70141" w:rsidRPr="00E25E5B">
                          <w:rPr>
                            <w:rFonts w:ascii="Poppins" w:eastAsia="Arial" w:hAnsi="Poppins" w:cs="Poppins"/>
                            <w:sz w:val="20"/>
                            <w:szCs w:val="20"/>
                          </w:rPr>
                          <w:t>taken,</w:t>
                        </w:r>
                        <w:r w:rsidRPr="00E25E5B">
                          <w:rPr>
                            <w:rFonts w:ascii="Poppins" w:eastAsia="Arial" w:hAnsi="Poppins" w:cs="Poppins"/>
                            <w:sz w:val="20"/>
                            <w:szCs w:val="20"/>
                          </w:rPr>
                          <w:t xml:space="preserve"> and outcomes logged and </w:t>
                        </w:r>
                        <w:r w:rsidR="004D6752" w:rsidRPr="00E25E5B">
                          <w:rPr>
                            <w:rFonts w:ascii="Poppins" w:eastAsia="Arial" w:hAnsi="Poppins" w:cs="Poppins"/>
                            <w:sz w:val="20"/>
                            <w:szCs w:val="20"/>
                          </w:rPr>
                          <w:t>reported.</w:t>
                        </w:r>
                      </w:p>
                    </w:txbxContent>
                  </v:textbox>
                </v:rect>
                <v:group id="Group 29" o:spid="_x0000_s1069" style="position:absolute;left:1035;top:-516;width:65570;height:33244" coordorigin="-38,-516" coordsize="65573,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70" style="position:absolute;left:42;top:-452;width:65462;height:27416" coordorigin="42,-452" coordsize="65461,2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71" style="position:absolute;left:42;top:-452;width:15050;height:1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" fillcolor="#c00000" strokecolor="#044559">
                      <v:stroke startarrowwidth="narrow" startarrowlength="short" endarrowwidth="narrow" endarrowlength="short"/>
                      <v:textbox inset="2.53958mm,1.2694mm,2.53958mm,1.2694mm">
                        <w:txbxContent>
                          <w:p w14:paraId="406FA060" w14:textId="77777777" w:rsidR="0017772D" w:rsidRPr="008E5082" w:rsidRDefault="0017772D" w:rsidP="008E5082">
                            <w:pPr>
                              <w:spacing w:before="240" w:after="0" w:line="275" w:lineRule="auto"/>
                              <w:jc w:val="center"/>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7</w:t>
                            </w:r>
                          </w:p>
                          <w:p w14:paraId="15685992" w14:textId="15DE1913" w:rsidR="0017772D" w:rsidRPr="008E5082" w:rsidRDefault="0017772D" w:rsidP="00631210">
                            <w:pPr>
                              <w:spacing w:before="240" w:after="0" w:line="275" w:lineRule="auto"/>
                              <w:jc w:val="center"/>
                              <w:textDirection w:val="btLr"/>
                              <w:rPr>
                                <w:rFonts w:ascii="Poppins" w:eastAsia="Arial" w:hAnsi="Poppins" w:cs="Poppins"/>
                                <w:b/>
                                <w:bCs/>
                                <w:color w:val="FFFFFF" w:themeColor="background1"/>
                                <w:sz w:val="16"/>
                                <w:szCs w:val="16"/>
                              </w:rPr>
                            </w:pPr>
                            <w:r w:rsidRPr="008E5082">
                              <w:rPr>
                                <w:rFonts w:ascii="Poppins" w:eastAsia="Arial" w:hAnsi="Poppins" w:cs="Poppins"/>
                                <w:b/>
                                <w:bCs/>
                                <w:color w:val="FFFFFF" w:themeColor="background1"/>
                                <w:sz w:val="16"/>
                                <w:szCs w:val="16"/>
                              </w:rPr>
                              <w:t>If a serious crime is suspected contact the police</w:t>
                            </w:r>
                          </w:p>
                          <w:p w14:paraId="5E5CD2A4" w14:textId="211314DA" w:rsidR="000A68F0" w:rsidRPr="008E5082" w:rsidRDefault="003C2931" w:rsidP="00631210">
                            <w:pPr>
                              <w:spacing w:before="240" w:after="0" w:line="275" w:lineRule="auto"/>
                              <w:jc w:val="center"/>
                              <w:textDirection w:val="btLr"/>
                              <w:rPr>
                                <w:rFonts w:ascii="Poppins" w:hAnsi="Poppins" w:cs="Poppins"/>
                                <w:b/>
                                <w:bCs/>
                                <w:sz w:val="16"/>
                                <w:szCs w:val="16"/>
                              </w:rPr>
                            </w:pPr>
                            <w:r w:rsidRPr="008E5082">
                              <w:rPr>
                                <w:rFonts w:ascii="Poppins" w:eastAsia="Arial" w:hAnsi="Poppins" w:cs="Poppins"/>
                                <w:b/>
                                <w:bCs/>
                                <w:color w:val="FFFFFF" w:themeColor="background1"/>
                                <w:sz w:val="16"/>
                                <w:szCs w:val="16"/>
                              </w:rPr>
                              <w:t>Referral to FAW Safeguarding (within 24hrs)</w:t>
                            </w:r>
                            <w:r w:rsidR="00745D78" w:rsidRPr="008E5082">
                              <w:rPr>
                                <w:rFonts w:ascii="Poppins" w:eastAsia="Arial" w:hAnsi="Poppins" w:cs="Poppins"/>
                                <w:b/>
                                <w:bCs/>
                                <w:color w:val="FFFFFF" w:themeColor="background1"/>
                                <w:sz w:val="16"/>
                                <w:szCs w:val="16"/>
                              </w:rPr>
                              <w:t xml:space="preserve"> with the Safeguarding Adults form</w:t>
                            </w:r>
                          </w:p>
                        </w:txbxContent>
                      </v:textbox>
                    </v:rect>
                    <v:shape id="Text Box 32" o:spid="_x0000_s1072" type="#_x0000_t202" style="position:absolute;left:43;top:14269;width:15026;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" fillcolor="#ffd5d5" strokecolor="#044559">
                      <v:textbox>
                        <w:txbxContent>
                          <w:p w14:paraId="54EF6D4F" w14:textId="77777777" w:rsidR="003C2931" w:rsidRDefault="003C2931" w:rsidP="00AD6BB9">
                            <w:pPr>
                              <w:spacing w:after="0" w:line="240" w:lineRule="auto"/>
                              <w:jc w:val="center"/>
                              <w:rPr>
                                <w:sz w:val="15"/>
                                <w:szCs w:val="15"/>
                              </w:rPr>
                            </w:pPr>
                          </w:p>
                          <w:p w14:paraId="59341426" w14:textId="6349FA19" w:rsidR="0017772D" w:rsidRPr="008E5082" w:rsidRDefault="0017772D" w:rsidP="00AD6BB9">
                            <w:pPr>
                              <w:spacing w:after="0" w:line="240" w:lineRule="auto"/>
                              <w:jc w:val="center"/>
                              <w:rPr>
                                <w:rFonts w:ascii="Poppins" w:hAnsi="Poppins" w:cs="Poppins"/>
                                <w:sz w:val="20"/>
                                <w:szCs w:val="20"/>
                              </w:rPr>
                            </w:pPr>
                            <w:r w:rsidRPr="008E5082">
                              <w:rPr>
                                <w:rFonts w:ascii="Poppins" w:hAnsi="Poppins" w:cs="Poppins"/>
                                <w:sz w:val="20"/>
                                <w:szCs w:val="20"/>
                              </w:rPr>
                              <w:t>Criminal enquiry, investigation, proceedings</w:t>
                            </w:r>
                          </w:p>
                        </w:txbxContent>
                      </v:textbox>
                    </v:shape>
                    <v:rect id="Rectangle 33" o:spid="_x0000_s1073" style="position:absolute;left:16822;top:-451;width:15116;height:14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" fillcolor="#549e39" strokecolor="#044559">
                      <v:stroke startarrowwidth="narrow" startarrowlength="short" endarrowwidth="narrow" endarrowlength="short"/>
                      <v:textbox inset="2.53958mm,1.2694mm,2.53958mm,1.2694mm">
                        <w:txbxContent>
                          <w:p w14:paraId="69248461" w14:textId="0474B0D1" w:rsidR="0017772D" w:rsidRPr="008E5082" w:rsidRDefault="0017772D" w:rsidP="00090D0C">
                            <w:pPr>
                              <w:spacing w:after="0" w:line="275" w:lineRule="auto"/>
                              <w:jc w:val="center"/>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8</w:t>
                            </w:r>
                          </w:p>
                          <w:p w14:paraId="6DAB345A" w14:textId="70E8FD7A" w:rsidR="0017772D" w:rsidRPr="008E5082" w:rsidRDefault="0017772D" w:rsidP="008E1228">
                            <w:pPr>
                              <w:spacing w:after="0"/>
                              <w:jc w:val="center"/>
                              <w:textDirection w:val="btLr"/>
                              <w:rPr>
                                <w:rFonts w:ascii="Poppins" w:hAnsi="Poppins" w:cs="Poppins"/>
                                <w:b/>
                                <w:bCs/>
                                <w:color w:val="FFFFFF" w:themeColor="background1"/>
                                <w:sz w:val="14"/>
                                <w:szCs w:val="14"/>
                              </w:rPr>
                            </w:pPr>
                            <w:r w:rsidRPr="008E5082">
                              <w:rPr>
                                <w:rFonts w:ascii="Poppins" w:eastAsia="Arial" w:hAnsi="Poppins" w:cs="Poppins"/>
                                <w:b/>
                                <w:bCs/>
                                <w:color w:val="FFFFFF" w:themeColor="background1"/>
                                <w:sz w:val="18"/>
                                <w:szCs w:val="18"/>
                              </w:rPr>
                              <w:t xml:space="preserve"> </w:t>
                            </w:r>
                            <w:r w:rsidRPr="008E5082">
                              <w:rPr>
                                <w:rFonts w:ascii="Poppins" w:eastAsia="Arial" w:hAnsi="Poppins" w:cs="Poppins"/>
                                <w:b/>
                                <w:bCs/>
                                <w:color w:val="FFFFFF" w:themeColor="background1"/>
                                <w:sz w:val="14"/>
                                <w:szCs w:val="14"/>
                              </w:rPr>
                              <w:t>If you believe there is an ‘adult at risk’</w:t>
                            </w:r>
                            <w:r w:rsidR="004233A8" w:rsidRPr="008E5082">
                              <w:rPr>
                                <w:rFonts w:ascii="Poppins" w:eastAsia="Arial" w:hAnsi="Poppins" w:cs="Poppins"/>
                                <w:b/>
                                <w:bCs/>
                                <w:color w:val="FFFFFF" w:themeColor="background1"/>
                                <w:sz w:val="14"/>
                                <w:szCs w:val="14"/>
                              </w:rPr>
                              <w:t xml:space="preserve"> that requires immediate </w:t>
                            </w:r>
                            <w:r w:rsidR="00803D06" w:rsidRPr="008E5082">
                              <w:rPr>
                                <w:rFonts w:ascii="Poppins" w:eastAsia="Arial" w:hAnsi="Poppins" w:cs="Poppins"/>
                                <w:b/>
                                <w:bCs/>
                                <w:color w:val="FFFFFF" w:themeColor="background1"/>
                                <w:sz w:val="14"/>
                                <w:szCs w:val="14"/>
                              </w:rPr>
                              <w:t>action,</w:t>
                            </w:r>
                            <w:r w:rsidR="001176B0" w:rsidRPr="008E5082">
                              <w:rPr>
                                <w:rFonts w:ascii="Poppins" w:eastAsia="Arial" w:hAnsi="Poppins" w:cs="Poppins"/>
                                <w:b/>
                                <w:bCs/>
                                <w:color w:val="FFFFFF" w:themeColor="background1"/>
                                <w:sz w:val="14"/>
                                <w:szCs w:val="14"/>
                              </w:rPr>
                              <w:t xml:space="preserve"> make</w:t>
                            </w:r>
                            <w:r w:rsidRPr="008E5082">
                              <w:rPr>
                                <w:rFonts w:ascii="Poppins" w:eastAsia="Arial" w:hAnsi="Poppins" w:cs="Poppins"/>
                                <w:b/>
                                <w:bCs/>
                                <w:color w:val="FFFFFF" w:themeColor="background1"/>
                                <w:sz w:val="14"/>
                                <w:szCs w:val="14"/>
                              </w:rPr>
                              <w:t xml:space="preserve"> a </w:t>
                            </w:r>
                            <w:r w:rsidR="009E3E99" w:rsidRPr="008E5082">
                              <w:rPr>
                                <w:rFonts w:ascii="Poppins" w:eastAsia="Arial" w:hAnsi="Poppins" w:cs="Poppins"/>
                                <w:b/>
                                <w:bCs/>
                                <w:color w:val="FFFFFF" w:themeColor="background1"/>
                                <w:sz w:val="14"/>
                                <w:szCs w:val="14"/>
                              </w:rPr>
                              <w:t>safeguarding adult’s</w:t>
                            </w:r>
                            <w:r w:rsidRPr="008E5082">
                              <w:rPr>
                                <w:rFonts w:ascii="Poppins" w:eastAsia="Arial" w:hAnsi="Poppins" w:cs="Poppins"/>
                                <w:b/>
                                <w:bCs/>
                                <w:color w:val="FFFFFF" w:themeColor="background1"/>
                                <w:sz w:val="14"/>
                                <w:szCs w:val="14"/>
                              </w:rPr>
                              <w:t xml:space="preserve"> report to the Local Authority</w:t>
                            </w:r>
                            <w:r w:rsidR="00917790" w:rsidRPr="008E5082">
                              <w:rPr>
                                <w:rFonts w:ascii="Poppins" w:eastAsia="Arial" w:hAnsi="Poppins" w:cs="Poppins"/>
                                <w:b/>
                                <w:bCs/>
                                <w:color w:val="FFFFFF" w:themeColor="background1"/>
                                <w:sz w:val="14"/>
                                <w:szCs w:val="14"/>
                              </w:rPr>
                              <w:t xml:space="preserve">, </w:t>
                            </w:r>
                            <w:r w:rsidR="00ED305D" w:rsidRPr="008E5082">
                              <w:rPr>
                                <w:rFonts w:ascii="Poppins" w:eastAsia="Arial" w:hAnsi="Poppins" w:cs="Poppins"/>
                                <w:b/>
                                <w:bCs/>
                                <w:color w:val="FFFFFF" w:themeColor="background1"/>
                                <w:sz w:val="14"/>
                                <w:szCs w:val="14"/>
                              </w:rPr>
                              <w:t xml:space="preserve">if immediate action is not </w:t>
                            </w:r>
                            <w:r w:rsidR="0041035E" w:rsidRPr="008E5082">
                              <w:rPr>
                                <w:rFonts w:ascii="Poppins" w:eastAsia="Arial" w:hAnsi="Poppins" w:cs="Poppins"/>
                                <w:b/>
                                <w:bCs/>
                                <w:color w:val="FFFFFF" w:themeColor="background1"/>
                                <w:sz w:val="14"/>
                                <w:szCs w:val="14"/>
                              </w:rPr>
                              <w:t>necessary make</w:t>
                            </w:r>
                            <w:r w:rsidR="00ED305D" w:rsidRPr="008E5082">
                              <w:rPr>
                                <w:rFonts w:ascii="Poppins" w:eastAsia="Arial" w:hAnsi="Poppins" w:cs="Poppins"/>
                                <w:b/>
                                <w:bCs/>
                                <w:color w:val="FFFFFF" w:themeColor="background1"/>
                                <w:sz w:val="14"/>
                                <w:szCs w:val="14"/>
                              </w:rPr>
                              <w:t xml:space="preserve"> a referral to FAW</w:t>
                            </w:r>
                            <w:r w:rsidR="00F036B0" w:rsidRPr="008E5082">
                              <w:rPr>
                                <w:rFonts w:ascii="Poppins" w:eastAsia="Arial" w:hAnsi="Poppins" w:cs="Poppins"/>
                                <w:b/>
                                <w:bCs/>
                                <w:color w:val="FFFFFF" w:themeColor="background1"/>
                                <w:sz w:val="14"/>
                                <w:szCs w:val="14"/>
                              </w:rPr>
                              <w:t xml:space="preserve"> Safeguarding who will take over this process. </w:t>
                            </w:r>
                            <w:r w:rsidR="00BD3206" w:rsidRPr="008E5082">
                              <w:rPr>
                                <w:rFonts w:ascii="Poppins" w:eastAsia="Arial" w:hAnsi="Poppins" w:cs="Poppins"/>
                                <w:b/>
                                <w:bCs/>
                                <w:color w:val="FFFFFF" w:themeColor="background1"/>
                                <w:sz w:val="14"/>
                                <w:szCs w:val="14"/>
                              </w:rPr>
                              <w:t xml:space="preserve">If you refer to </w:t>
                            </w:r>
                            <w:r w:rsidR="0041035E" w:rsidRPr="008E5082">
                              <w:rPr>
                                <w:rFonts w:ascii="Poppins" w:eastAsia="Arial" w:hAnsi="Poppins" w:cs="Poppins"/>
                                <w:b/>
                                <w:bCs/>
                                <w:color w:val="FFFFFF" w:themeColor="background1"/>
                                <w:sz w:val="14"/>
                                <w:szCs w:val="14"/>
                              </w:rPr>
                              <w:t xml:space="preserve">the </w:t>
                            </w:r>
                            <w:r w:rsidR="00BD3206" w:rsidRPr="008E5082">
                              <w:rPr>
                                <w:rFonts w:ascii="Poppins" w:eastAsia="Arial" w:hAnsi="Poppins" w:cs="Poppins"/>
                                <w:b/>
                                <w:bCs/>
                                <w:color w:val="FFFFFF" w:themeColor="background1"/>
                                <w:sz w:val="14"/>
                                <w:szCs w:val="14"/>
                              </w:rPr>
                              <w:t xml:space="preserve">Local </w:t>
                            </w:r>
                            <w:r w:rsidR="0041035E" w:rsidRPr="008E5082">
                              <w:rPr>
                                <w:rFonts w:ascii="Poppins" w:eastAsia="Arial" w:hAnsi="Poppins" w:cs="Poppins"/>
                                <w:b/>
                                <w:bCs/>
                                <w:color w:val="FFFFFF" w:themeColor="background1"/>
                                <w:sz w:val="14"/>
                                <w:szCs w:val="14"/>
                              </w:rPr>
                              <w:t>Authority</w:t>
                            </w:r>
                            <w:r w:rsidR="00BD3206" w:rsidRPr="008E5082">
                              <w:rPr>
                                <w:rFonts w:ascii="Poppins" w:eastAsia="Arial" w:hAnsi="Poppins" w:cs="Poppins"/>
                                <w:b/>
                                <w:bCs/>
                                <w:color w:val="FFFFFF" w:themeColor="background1"/>
                                <w:sz w:val="14"/>
                                <w:szCs w:val="14"/>
                              </w:rPr>
                              <w:t xml:space="preserve"> also refer to FAW </w:t>
                            </w:r>
                            <w:r w:rsidR="0041035E" w:rsidRPr="008E5082">
                              <w:rPr>
                                <w:rFonts w:ascii="Poppins" w:eastAsia="Arial" w:hAnsi="Poppins" w:cs="Poppins"/>
                                <w:b/>
                                <w:bCs/>
                                <w:color w:val="FFFFFF" w:themeColor="background1"/>
                                <w:sz w:val="14"/>
                                <w:szCs w:val="14"/>
                              </w:rPr>
                              <w:t>Safeguarding</w:t>
                            </w:r>
                          </w:p>
                        </w:txbxContent>
                      </v:textbox>
                    </v:rect>
                    <v:rect id="Rectangle 34" o:spid="_x0000_s1074" style="position:absolute;left:33597;top:-451;width:15123;height:1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" fillcolor="#680000" strokecolor="#044559">
                      <v:stroke startarrowwidth="narrow" startarrowlength="short" endarrowwidth="narrow" endarrowlength="short"/>
                      <v:textbox inset="2.53958mm,1.2694mm,2.53958mm,1.2694mm">
                        <w:txbxContent>
                          <w:p w14:paraId="69741FF4" w14:textId="21719F80" w:rsidR="0017772D" w:rsidRPr="008E5082" w:rsidRDefault="0017772D" w:rsidP="008E5082">
                            <w:pPr>
                              <w:spacing w:line="240" w:lineRule="auto"/>
                              <w:textDirection w:val="btLr"/>
                              <w:rPr>
                                <w:rFonts w:ascii="Poppins" w:eastAsia="Arial" w:hAnsi="Poppins" w:cs="Poppins"/>
                                <w:b/>
                                <w:bCs/>
                                <w:color w:val="FFFFFF" w:themeColor="background1"/>
                                <w:sz w:val="18"/>
                                <w:szCs w:val="18"/>
                              </w:rPr>
                            </w:pPr>
                            <w:r w:rsidRPr="008E5082">
                              <w:rPr>
                                <w:rFonts w:ascii="Poppins" w:eastAsia="Arial" w:hAnsi="Poppins" w:cs="Poppins"/>
                                <w:b/>
                                <w:bCs/>
                                <w:color w:val="FFFFFF" w:themeColor="background1"/>
                                <w:sz w:val="18"/>
                                <w:szCs w:val="18"/>
                              </w:rPr>
                              <w:t>Step 9</w:t>
                            </w:r>
                            <w:r w:rsidR="00E25E5B">
                              <w:rPr>
                                <w:rFonts w:ascii="Poppins" w:eastAsia="Arial" w:hAnsi="Poppins" w:cs="Poppins"/>
                                <w:b/>
                                <w:bCs/>
                                <w:color w:val="FFFFFF" w:themeColor="background1"/>
                                <w:sz w:val="18"/>
                                <w:szCs w:val="18"/>
                              </w:rPr>
                              <w:t xml:space="preserve"> </w:t>
                            </w:r>
                            <w:r w:rsidRPr="008E5082">
                              <w:rPr>
                                <w:rFonts w:ascii="Poppins" w:eastAsia="Arial" w:hAnsi="Poppins" w:cs="Poppins"/>
                                <w:b/>
                                <w:bCs/>
                                <w:color w:val="FFFFFF" w:themeColor="background1"/>
                                <w:sz w:val="18"/>
                                <w:szCs w:val="18"/>
                              </w:rPr>
                              <w:t xml:space="preserve">If harm is suspected of being caused </w:t>
                            </w:r>
                            <w:r w:rsidR="0041035E" w:rsidRPr="008E5082">
                              <w:rPr>
                                <w:rFonts w:ascii="Poppins" w:eastAsia="Arial" w:hAnsi="Poppins" w:cs="Poppins"/>
                                <w:b/>
                                <w:bCs/>
                                <w:color w:val="FFFFFF" w:themeColor="background1"/>
                                <w:sz w:val="18"/>
                                <w:szCs w:val="18"/>
                              </w:rPr>
                              <w:t>within a</w:t>
                            </w:r>
                            <w:r w:rsidR="00830242" w:rsidRPr="008E5082">
                              <w:rPr>
                                <w:rFonts w:ascii="Poppins" w:eastAsia="Arial" w:hAnsi="Poppins" w:cs="Poppins"/>
                                <w:b/>
                                <w:bCs/>
                                <w:color w:val="FFFFFF" w:themeColor="background1"/>
                                <w:sz w:val="18"/>
                                <w:szCs w:val="18"/>
                              </w:rPr>
                              <w:t xml:space="preserve"> football </w:t>
                            </w:r>
                            <w:r w:rsidR="00341932" w:rsidRPr="008E5082">
                              <w:rPr>
                                <w:rFonts w:ascii="Poppins" w:eastAsia="Arial" w:hAnsi="Poppins" w:cs="Poppins"/>
                                <w:b/>
                                <w:bCs/>
                                <w:color w:val="FFFFFF" w:themeColor="background1"/>
                                <w:sz w:val="18"/>
                                <w:szCs w:val="18"/>
                              </w:rPr>
                              <w:t>environment</w:t>
                            </w:r>
                          </w:p>
                          <w:p w14:paraId="26FABCD8" w14:textId="42968F47" w:rsidR="0017772D" w:rsidRPr="008E5082" w:rsidRDefault="0017772D" w:rsidP="00AD6BB9">
                            <w:pPr>
                              <w:spacing w:after="0" w:line="240" w:lineRule="auto"/>
                              <w:jc w:val="center"/>
                              <w:textDirection w:val="btLr"/>
                              <w:rPr>
                                <w:rFonts w:ascii="Poppins" w:hAnsi="Poppins" w:cs="Poppins"/>
                                <w:b/>
                                <w:bCs/>
                                <w:color w:val="FFFFFF" w:themeColor="background1"/>
                                <w:sz w:val="18"/>
                                <w:szCs w:val="18"/>
                              </w:rPr>
                            </w:pPr>
                            <w:r w:rsidRPr="008E5082">
                              <w:rPr>
                                <w:rFonts w:ascii="Poppins" w:eastAsia="Arial" w:hAnsi="Poppins" w:cs="Poppins"/>
                                <w:b/>
                                <w:bCs/>
                                <w:color w:val="FFFFFF" w:themeColor="background1"/>
                                <w:sz w:val="18"/>
                                <w:szCs w:val="18"/>
                              </w:rPr>
                              <w:t xml:space="preserve">e.g. by an employee, </w:t>
                            </w:r>
                            <w:r w:rsidR="00676373" w:rsidRPr="008E5082">
                              <w:rPr>
                                <w:rFonts w:ascii="Poppins" w:eastAsia="Arial" w:hAnsi="Poppins" w:cs="Poppins"/>
                                <w:b/>
                                <w:bCs/>
                                <w:color w:val="FFFFFF" w:themeColor="background1"/>
                                <w:sz w:val="18"/>
                                <w:szCs w:val="18"/>
                              </w:rPr>
                              <w:t xml:space="preserve">coach, referee, </w:t>
                            </w:r>
                            <w:r w:rsidRPr="008E5082">
                              <w:rPr>
                                <w:rFonts w:ascii="Poppins" w:eastAsia="Arial" w:hAnsi="Poppins" w:cs="Poppins"/>
                                <w:b/>
                                <w:bCs/>
                                <w:color w:val="FFFFFF" w:themeColor="background1"/>
                                <w:sz w:val="18"/>
                                <w:szCs w:val="18"/>
                              </w:rPr>
                              <w:t xml:space="preserve">contracted worker, volunteer or member report to relevant </w:t>
                            </w:r>
                            <w:r w:rsidR="00EB15AB" w:rsidRPr="008E5082">
                              <w:rPr>
                                <w:rFonts w:ascii="Poppins" w:eastAsia="Arial" w:hAnsi="Poppins" w:cs="Poppins"/>
                                <w:b/>
                                <w:bCs/>
                                <w:color w:val="FFFFFF" w:themeColor="background1"/>
                                <w:sz w:val="18"/>
                                <w:szCs w:val="18"/>
                              </w:rPr>
                              <w:t>people</w:t>
                            </w:r>
                          </w:p>
                        </w:txbxContent>
                      </v:textbox>
                    </v:rect>
                    <v:shape id="Text Box 35" o:spid="_x0000_s1075" type="#_x0000_t202" style="position:absolute;left:16816;top:14204;width:15122;height:6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" fillcolor="#dbefd4" strokecolor="#044559">
                      <v:textbox>
                        <w:txbxContent>
                          <w:p w14:paraId="372BF377" w14:textId="77777777" w:rsidR="003C2931" w:rsidRPr="008E5082" w:rsidRDefault="003C2931" w:rsidP="00AD6BB9">
                            <w:pPr>
                              <w:spacing w:after="0" w:line="240" w:lineRule="auto"/>
                              <w:jc w:val="center"/>
                              <w:rPr>
                                <w:rFonts w:ascii="Poppins" w:hAnsi="Poppins" w:cs="Poppins"/>
                                <w:sz w:val="18"/>
                                <w:szCs w:val="18"/>
                              </w:rPr>
                            </w:pPr>
                          </w:p>
                          <w:p w14:paraId="26E25D09" w14:textId="5DC6ACC5" w:rsidR="0017772D" w:rsidRPr="008E5082" w:rsidRDefault="0017772D" w:rsidP="00AD6BB9">
                            <w:pPr>
                              <w:spacing w:after="0" w:line="240" w:lineRule="auto"/>
                              <w:jc w:val="center"/>
                              <w:rPr>
                                <w:rFonts w:ascii="Poppins" w:hAnsi="Poppins" w:cs="Poppins"/>
                                <w:sz w:val="18"/>
                                <w:szCs w:val="18"/>
                              </w:rPr>
                            </w:pPr>
                            <w:r w:rsidRPr="008E5082">
                              <w:rPr>
                                <w:rFonts w:ascii="Poppins" w:hAnsi="Poppins" w:cs="Poppins"/>
                                <w:sz w:val="18"/>
                                <w:szCs w:val="18"/>
                              </w:rPr>
                              <w:t>Safeguarding adults process</w:t>
                            </w:r>
                            <w:r w:rsidRPr="008E5082">
                              <w:rPr>
                                <w:rFonts w:ascii="Poppins" w:hAnsi="Poppins" w:cs="Poppins"/>
                                <w:sz w:val="18"/>
                                <w:szCs w:val="18"/>
                              </w:rPr>
                              <w:br/>
                              <w:t>led by Local Authority</w:t>
                            </w:r>
                          </w:p>
                        </w:txbxContent>
                      </v:textbox>
                    </v:shape>
                    <v:shape id="Text Box 36" o:spid="_x0000_s1076" type="#_x0000_t202" style="position:absolute;left:33597;top:14199;width:15122;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" fillcolor="#b8feef" strokecolor="#044559">
                      <v:textbox>
                        <w:txbxContent>
                          <w:p w14:paraId="127AA381" w14:textId="1F41AA7F" w:rsidR="0017772D" w:rsidRPr="008E5082" w:rsidRDefault="0017772D" w:rsidP="001D3F78">
                            <w:pPr>
                              <w:spacing w:after="0" w:line="240" w:lineRule="auto"/>
                              <w:jc w:val="center"/>
                              <w:rPr>
                                <w:rFonts w:ascii="Poppins" w:hAnsi="Poppins" w:cs="Poppins"/>
                                <w:sz w:val="16"/>
                                <w:szCs w:val="16"/>
                              </w:rPr>
                            </w:pPr>
                            <w:r w:rsidRPr="008E5082">
                              <w:rPr>
                                <w:rFonts w:ascii="Poppins" w:eastAsia="Arial" w:hAnsi="Poppins" w:cs="Poppins"/>
                                <w:bCs/>
                                <w:sz w:val="16"/>
                                <w:szCs w:val="16"/>
                              </w:rPr>
                              <w:t xml:space="preserve">Organisation takes </w:t>
                            </w:r>
                            <w:r w:rsidRPr="008E5082">
                              <w:rPr>
                                <w:rFonts w:ascii="Poppins" w:eastAsia="Arial" w:hAnsi="Poppins" w:cs="Poppins"/>
                                <w:b/>
                                <w:bCs/>
                                <w:sz w:val="16"/>
                                <w:szCs w:val="16"/>
                              </w:rPr>
                              <w:t>short term steps</w:t>
                            </w:r>
                            <w:r w:rsidRPr="008E5082">
                              <w:rPr>
                                <w:rFonts w:ascii="Poppins" w:eastAsia="Arial" w:hAnsi="Poppins" w:cs="Poppins"/>
                                <w:bCs/>
                                <w:sz w:val="16"/>
                                <w:szCs w:val="16"/>
                              </w:rPr>
                              <w:t xml:space="preserve"> within relevant policy to </w:t>
                            </w:r>
                            <w:r w:rsidRPr="008E5082">
                              <w:rPr>
                                <w:rFonts w:ascii="Poppins" w:eastAsia="Arial" w:hAnsi="Poppins" w:cs="Poppins"/>
                                <w:b/>
                                <w:bCs/>
                                <w:sz w:val="16"/>
                                <w:szCs w:val="16"/>
                              </w:rPr>
                              <w:t>prevent harm</w:t>
                            </w:r>
                            <w:r w:rsidRPr="008E5082">
                              <w:rPr>
                                <w:rFonts w:ascii="Poppins" w:eastAsia="Arial" w:hAnsi="Poppins" w:cs="Poppins"/>
                                <w:bCs/>
                                <w:sz w:val="16"/>
                                <w:szCs w:val="16"/>
                              </w:rPr>
                              <w:t xml:space="preserve"> e.g. suspend employee, coach, volunteer or </w:t>
                            </w:r>
                            <w:r w:rsidR="001F16C9" w:rsidRPr="008E5082">
                              <w:rPr>
                                <w:rFonts w:ascii="Poppins" w:eastAsia="Arial" w:hAnsi="Poppins" w:cs="Poppins"/>
                                <w:bCs/>
                                <w:sz w:val="16"/>
                                <w:szCs w:val="16"/>
                              </w:rPr>
                              <w:t>member.</w:t>
                            </w:r>
                          </w:p>
                        </w:txbxContent>
                      </v:textbox>
                    </v:shape>
                    <v:shape id="_x0000_s1077" type="#_x0000_t202" style="position:absolute;left:43;top:20878;width:6546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" filled="f" strokecolor="#044559">
                      <v:textbox>
                        <w:txbxContent>
                          <w:p w14:paraId="625F6953" w14:textId="63BF99DA" w:rsidR="0017772D" w:rsidRPr="00E25E5B" w:rsidRDefault="0017772D" w:rsidP="00AD6BB9">
                            <w:pPr>
                              <w:jc w:val="center"/>
                              <w:rPr>
                                <w:rFonts w:ascii="Poppins" w:eastAsia="Arial" w:hAnsi="Poppins" w:cs="Poppins"/>
                                <w:bCs/>
                                <w:sz w:val="20"/>
                                <w:szCs w:val="20"/>
                              </w:rPr>
                            </w:pPr>
                            <w:r w:rsidRPr="00E25E5B">
                              <w:rPr>
                                <w:rFonts w:ascii="Poppins" w:hAnsi="Poppins" w:cs="Poppins"/>
                                <w:b/>
                                <w:sz w:val="20"/>
                                <w:szCs w:val="20"/>
                              </w:rPr>
                              <w:t>Step 11</w:t>
                            </w:r>
                            <w:r w:rsidR="00BA479F" w:rsidRPr="00E25E5B">
                              <w:rPr>
                                <w:rFonts w:ascii="Poppins" w:hAnsi="Poppins" w:cs="Poppins"/>
                                <w:b/>
                                <w:sz w:val="20"/>
                                <w:szCs w:val="20"/>
                              </w:rPr>
                              <w:t xml:space="preserve"> – FAW </w:t>
                            </w:r>
                            <w:r w:rsidR="00C929B4" w:rsidRPr="00E25E5B">
                              <w:rPr>
                                <w:rFonts w:ascii="Poppins" w:hAnsi="Poppins" w:cs="Poppins"/>
                                <w:b/>
                                <w:sz w:val="20"/>
                                <w:szCs w:val="20"/>
                              </w:rPr>
                              <w:t>Safeguarding</w:t>
                            </w:r>
                            <w:r w:rsidRPr="00E25E5B">
                              <w:rPr>
                                <w:rFonts w:ascii="Poppins" w:hAnsi="Poppins" w:cs="Poppins"/>
                                <w:b/>
                                <w:sz w:val="20"/>
                                <w:szCs w:val="20"/>
                              </w:rPr>
                              <w:br/>
                            </w:r>
                            <w:r w:rsidRPr="00E25E5B">
                              <w:rPr>
                                <w:rFonts w:ascii="Poppins" w:hAnsi="Poppins" w:cs="Poppins"/>
                                <w:sz w:val="20"/>
                                <w:szCs w:val="20"/>
                              </w:rPr>
                              <w:t xml:space="preserve"> Take advice from and </w:t>
                            </w:r>
                            <w:r w:rsidRPr="00E25E5B">
                              <w:rPr>
                                <w:rFonts w:ascii="Poppins" w:hAnsi="Poppins" w:cs="Poppins"/>
                                <w:b/>
                                <w:sz w:val="20"/>
                                <w:szCs w:val="20"/>
                              </w:rPr>
                              <w:t>coordinate actions</w:t>
                            </w:r>
                            <w:r w:rsidRPr="00E25E5B">
                              <w:rPr>
                                <w:rFonts w:ascii="Poppins" w:hAnsi="Poppins" w:cs="Poppins"/>
                                <w:sz w:val="20"/>
                                <w:szCs w:val="20"/>
                              </w:rPr>
                              <w:t xml:space="preserve"> </w:t>
                            </w:r>
                            <w:r w:rsidRPr="00E25E5B">
                              <w:rPr>
                                <w:rFonts w:ascii="Poppins" w:eastAsia="Arial" w:hAnsi="Poppins" w:cs="Poppins"/>
                                <w:bCs/>
                                <w:sz w:val="20"/>
                                <w:szCs w:val="20"/>
                              </w:rPr>
                              <w:t xml:space="preserve">with </w:t>
                            </w:r>
                            <w:r w:rsidRPr="00E25E5B">
                              <w:rPr>
                                <w:rFonts w:ascii="Poppins" w:eastAsia="Arial" w:hAnsi="Poppins" w:cs="Poppins"/>
                                <w:b/>
                                <w:bCs/>
                                <w:sz w:val="20"/>
                                <w:szCs w:val="20"/>
                              </w:rPr>
                              <w:t>other agencies.  Attend and contribute to Safeguarding Adults strategy meetings</w:t>
                            </w:r>
                            <w:r w:rsidRPr="00E25E5B">
                              <w:rPr>
                                <w:rFonts w:ascii="Poppins" w:eastAsia="Arial" w:hAnsi="Poppins" w:cs="Poppins"/>
                                <w:b/>
                                <w:bCs/>
                                <w:sz w:val="20"/>
                                <w:szCs w:val="20"/>
                              </w:rPr>
                              <w:br/>
                            </w:r>
                          </w:p>
                        </w:txbxContent>
                      </v:textbox>
                    </v:shape>
                  </v:group>
                  <v:group id="Group 38" o:spid="_x0000_s1078" style="position:absolute;left:-38;top:-516;width:65573;height:33251" coordorigin="-70,-22201" coordsize="65573,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79" type="#_x0000_t202" style="position:absolute;left:-70;top:6043;width:65572;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3C053126" w14:textId="019977D8" w:rsidR="0017772D" w:rsidRPr="008E5082" w:rsidRDefault="0017772D" w:rsidP="00AD6BB9">
                            <w:pPr>
                              <w:jc w:val="center"/>
                              <w:rPr>
                                <w:rFonts w:ascii="Poppins" w:hAnsi="Poppins" w:cs="Poppins"/>
                                <w:b/>
                                <w:sz w:val="18"/>
                                <w:szCs w:val="18"/>
                              </w:rPr>
                            </w:pPr>
                            <w:r w:rsidRPr="008E5082">
                              <w:rPr>
                                <w:rFonts w:ascii="Poppins" w:hAnsi="Poppins" w:cs="Poppins"/>
                                <w:b/>
                                <w:sz w:val="24"/>
                                <w:szCs w:val="24"/>
                              </w:rPr>
                              <w:t>Step 12</w:t>
                            </w:r>
                            <w:r w:rsidRPr="008E5082">
                              <w:rPr>
                                <w:rFonts w:ascii="Poppins" w:hAnsi="Poppins" w:cs="Poppins"/>
                                <w:sz w:val="16"/>
                                <w:szCs w:val="16"/>
                              </w:rPr>
                              <w:br/>
                            </w:r>
                            <w:r w:rsidRPr="008E5082">
                              <w:rPr>
                                <w:rFonts w:ascii="Poppins" w:hAnsi="Poppins" w:cs="Poppins"/>
                                <w:b/>
                                <w:sz w:val="18"/>
                                <w:szCs w:val="18"/>
                              </w:rPr>
                              <w:t xml:space="preserve">Hold </w:t>
                            </w:r>
                            <w:r w:rsidR="00807B15" w:rsidRPr="008E5082">
                              <w:rPr>
                                <w:rFonts w:ascii="Poppins" w:hAnsi="Poppins" w:cs="Poppins"/>
                                <w:b/>
                                <w:sz w:val="18"/>
                                <w:szCs w:val="18"/>
                              </w:rPr>
                              <w:t>an emergency</w:t>
                            </w:r>
                            <w:r w:rsidR="00766845" w:rsidRPr="008E5082">
                              <w:rPr>
                                <w:rFonts w:ascii="Poppins" w:hAnsi="Poppins" w:cs="Poppins"/>
                                <w:b/>
                                <w:sz w:val="18"/>
                                <w:szCs w:val="18"/>
                              </w:rPr>
                              <w:t xml:space="preserve"> Internal </w:t>
                            </w:r>
                            <w:r w:rsidR="00C17B8E" w:rsidRPr="008E5082">
                              <w:rPr>
                                <w:rFonts w:ascii="Poppins" w:hAnsi="Poppins" w:cs="Poppins"/>
                                <w:b/>
                                <w:sz w:val="18"/>
                                <w:szCs w:val="18"/>
                              </w:rPr>
                              <w:t>Multi-Disciplinary Meeting and/ or Case</w:t>
                            </w:r>
                            <w:r w:rsidRPr="008E5082">
                              <w:rPr>
                                <w:rFonts w:ascii="Poppins" w:hAnsi="Poppins" w:cs="Poppins"/>
                                <w:b/>
                                <w:sz w:val="18"/>
                                <w:szCs w:val="18"/>
                              </w:rPr>
                              <w:t xml:space="preserve"> Management </w:t>
                            </w:r>
                            <w:r w:rsidR="00C929B4" w:rsidRPr="008E5082">
                              <w:rPr>
                                <w:rFonts w:ascii="Poppins" w:hAnsi="Poppins" w:cs="Poppins"/>
                                <w:b/>
                                <w:sz w:val="18"/>
                                <w:szCs w:val="18"/>
                              </w:rPr>
                              <w:t xml:space="preserve">Working Group </w:t>
                            </w:r>
                            <w:r w:rsidRPr="008E5082">
                              <w:rPr>
                                <w:rFonts w:ascii="Poppins" w:hAnsi="Poppins" w:cs="Poppins"/>
                                <w:b/>
                                <w:sz w:val="18"/>
                                <w:szCs w:val="18"/>
                              </w:rPr>
                              <w:t>meeting</w:t>
                            </w:r>
                            <w:r w:rsidRPr="008E5082">
                              <w:rPr>
                                <w:rFonts w:ascii="Poppins" w:hAnsi="Poppins" w:cs="Poppins"/>
                                <w:sz w:val="18"/>
                                <w:szCs w:val="18"/>
                              </w:rPr>
                              <w:t xml:space="preserve"> to coordinate </w:t>
                            </w:r>
                            <w:r w:rsidR="001F16C9" w:rsidRPr="008E5082">
                              <w:rPr>
                                <w:rFonts w:ascii="Poppins" w:hAnsi="Poppins" w:cs="Poppins"/>
                                <w:sz w:val="18"/>
                                <w:szCs w:val="18"/>
                              </w:rPr>
                              <w:t>actions.</w:t>
                            </w:r>
                          </w:p>
                        </w:txbxContent>
                      </v:textbox>
                    </v:shape>
                    <v:shape id="Text Box 40" o:spid="_x0000_s1080" type="#_x0000_t202" style="position:absolute;left:50341;top:-22201;width:15131;height:1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" fillcolor="#006400" strokecolor="#044559">
                      <v:textbox>
                        <w:txbxContent>
                          <w:p w14:paraId="43234CFA" w14:textId="77777777" w:rsidR="0017772D" w:rsidRDefault="0017772D"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1440E7E2" w:rsidR="0017772D" w:rsidRPr="00753353" w:rsidRDefault="0017772D"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 xml:space="preserve">Consult with and inform the </w:t>
                            </w:r>
                            <w:r w:rsidR="001F16C9" w:rsidRPr="00372CDE">
                              <w:rPr>
                                <w:rFonts w:eastAsia="Arial" w:cs="Poppins"/>
                                <w:b/>
                                <w:color w:val="FFFFFF" w:themeColor="background1"/>
                                <w:sz w:val="18"/>
                                <w:szCs w:val="18"/>
                              </w:rPr>
                              <w:t>adult.</w:t>
                            </w:r>
                          </w:p>
                        </w:txbxContent>
                      </v:textbox>
                    </v:shape>
                  </v:group>
                </v:group>
                <v:group id="Group 41" o:spid="_x0000_s1081" style="position:absolute;left:1116;top:32913;width:65447;height:15232" coordorigin="-42,-4693" coordsize="65447,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082" type="#_x0000_t202" style="position:absolute;left:50281;top:-4689;width:15123;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" fillcolor="#f9d5bd" strokecolor="#044559">
                    <v:textbox>
                      <w:txbxContent>
                        <w:p w14:paraId="59F106A1" w14:textId="77777777" w:rsidR="0017772D" w:rsidRPr="008E5082" w:rsidRDefault="0017772D" w:rsidP="00AD6BB9">
                          <w:pPr>
                            <w:rPr>
                              <w:rFonts w:ascii="Poppins" w:hAnsi="Poppins" w:cs="Poppins"/>
                              <w:b/>
                              <w:bCs/>
                              <w:sz w:val="16"/>
                              <w:szCs w:val="16"/>
                            </w:rPr>
                          </w:pPr>
                          <w:r w:rsidRPr="008E5082">
                            <w:rPr>
                              <w:rFonts w:ascii="Poppins" w:hAnsi="Poppins" w:cs="Poppins"/>
                              <w:b/>
                              <w:bCs/>
                              <w:sz w:val="16"/>
                              <w:szCs w:val="16"/>
                            </w:rPr>
                            <w:t>Possible Outcomes:</w:t>
                          </w:r>
                          <w:r w:rsidRPr="008E5082">
                            <w:rPr>
                              <w:rFonts w:ascii="Poppins" w:hAnsi="Poppins" w:cs="Poppins"/>
                              <w:bCs/>
                              <w:sz w:val="16"/>
                              <w:szCs w:val="16"/>
                            </w:rPr>
                            <w:t xml:space="preserve"> </w:t>
                          </w:r>
                          <w:r w:rsidRPr="008E5082">
                            <w:rPr>
                              <w:rFonts w:ascii="Poppins" w:hAnsi="Poppins" w:cs="Poppins"/>
                              <w:b/>
                              <w:bCs/>
                              <w:sz w:val="16"/>
                              <w:szCs w:val="16"/>
                            </w:rPr>
                            <w:t>e.g.</w:t>
                          </w:r>
                        </w:p>
                        <w:p w14:paraId="0E982A47" w14:textId="78D6267E"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receives information about the </w:t>
                          </w:r>
                          <w:r w:rsidR="001F16C9" w:rsidRPr="008E5082">
                            <w:rPr>
                              <w:rFonts w:ascii="Poppins" w:hAnsi="Poppins" w:cs="Poppins"/>
                              <w:sz w:val="14"/>
                              <w:szCs w:val="14"/>
                            </w:rPr>
                            <w:t>process.</w:t>
                          </w:r>
                        </w:p>
                        <w:p w14:paraId="7E9AACD2" w14:textId="389369A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supported to have their views and experience </w:t>
                          </w:r>
                          <w:r w:rsidR="001F16C9" w:rsidRPr="008E5082">
                            <w:rPr>
                              <w:rFonts w:ascii="Poppins" w:hAnsi="Poppins" w:cs="Poppins"/>
                              <w:sz w:val="14"/>
                              <w:szCs w:val="14"/>
                            </w:rPr>
                            <w:t>heard.</w:t>
                          </w:r>
                        </w:p>
                        <w:p w14:paraId="0EE4FBFD" w14:textId="4ED2C752"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Adult supported to gain support from other </w:t>
                          </w:r>
                          <w:r w:rsidR="001F16C9" w:rsidRPr="008E5082">
                            <w:rPr>
                              <w:rFonts w:ascii="Poppins" w:hAnsi="Poppins" w:cs="Poppins"/>
                              <w:sz w:val="14"/>
                              <w:szCs w:val="14"/>
                            </w:rPr>
                            <w:t>agencies.</w:t>
                          </w:r>
                        </w:p>
                        <w:p w14:paraId="01A3CA97" w14:textId="0CF3CC1D"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Adult continues to participate in organisation/</w:t>
                          </w:r>
                          <w:r w:rsidR="001F16C9" w:rsidRPr="008E5082">
                            <w:rPr>
                              <w:rFonts w:ascii="Poppins" w:hAnsi="Poppins" w:cs="Poppins"/>
                              <w:sz w:val="14"/>
                              <w:szCs w:val="14"/>
                            </w:rPr>
                            <w:t>sport.</w:t>
                          </w:r>
                        </w:p>
                      </w:txbxContent>
                    </v:textbox>
                  </v:shape>
                  <v:shape id="Text Box 43" o:spid="_x0000_s1083" type="#_x0000_t202" style="position:absolute;left:33504;top:-4692;width:15124;height:1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" fillcolor="#b8feef" strokecolor="#044559">
                    <v:textbox>
                      <w:txbxContent>
                        <w:p w14:paraId="180FC695" w14:textId="20F10E8A" w:rsidR="00F85099" w:rsidRPr="008E5082" w:rsidRDefault="0017772D" w:rsidP="005219C5">
                          <w:pPr>
                            <w:spacing w:after="0" w:line="240" w:lineRule="auto"/>
                            <w:rPr>
                              <w:rFonts w:ascii="Poppins" w:eastAsia="Arial" w:hAnsi="Poppins" w:cs="Poppins"/>
                              <w:b/>
                              <w:sz w:val="16"/>
                              <w:szCs w:val="16"/>
                            </w:rPr>
                          </w:pPr>
                          <w:r w:rsidRPr="008E5082">
                            <w:rPr>
                              <w:rFonts w:ascii="Poppins" w:eastAsia="Arial" w:hAnsi="Poppins" w:cs="Poppins"/>
                              <w:b/>
                              <w:sz w:val="16"/>
                              <w:szCs w:val="16"/>
                            </w:rPr>
                            <w:t>Possible outcomes: e.g.</w:t>
                          </w:r>
                        </w:p>
                        <w:p w14:paraId="0FCACE3F" w14:textId="77777777" w:rsidR="00FA4D3F" w:rsidRPr="008E5082" w:rsidRDefault="00FA4D3F" w:rsidP="00B6440F">
                          <w:pPr>
                            <w:spacing w:after="0" w:line="240" w:lineRule="auto"/>
                            <w:rPr>
                              <w:rFonts w:ascii="Poppins" w:eastAsia="Arial" w:hAnsi="Poppins" w:cs="Poppins"/>
                              <w:bCs/>
                              <w:sz w:val="14"/>
                              <w:szCs w:val="14"/>
                            </w:rPr>
                          </w:pPr>
                        </w:p>
                        <w:p w14:paraId="0F3AAABE" w14:textId="5A98AEB2" w:rsidR="00425675" w:rsidRPr="008E5082" w:rsidRDefault="00CA2E45"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Referral to FAW </w:t>
                          </w:r>
                          <w:r w:rsidR="00425675" w:rsidRPr="008E5082">
                            <w:rPr>
                              <w:rFonts w:ascii="Poppins" w:hAnsi="Poppins" w:cs="Poppins"/>
                              <w:sz w:val="14"/>
                              <w:szCs w:val="14"/>
                            </w:rPr>
                            <w:t>Safeguarding</w:t>
                          </w:r>
                          <w:r w:rsidRPr="008E5082">
                            <w:rPr>
                              <w:rFonts w:ascii="Poppins" w:hAnsi="Poppins" w:cs="Poppins"/>
                              <w:sz w:val="14"/>
                              <w:szCs w:val="14"/>
                            </w:rPr>
                            <w:t xml:space="preserve"> Panel </w:t>
                          </w:r>
                        </w:p>
                        <w:p w14:paraId="207F182B" w14:textId="1202C48A"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Informal resolution</w:t>
                          </w:r>
                        </w:p>
                        <w:p w14:paraId="46CEDDCF"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Education and training</w:t>
                          </w:r>
                        </w:p>
                        <w:p w14:paraId="09202887"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Formal warning</w:t>
                          </w:r>
                        </w:p>
                        <w:p w14:paraId="31BF886E"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Dismissal</w:t>
                          </w:r>
                        </w:p>
                        <w:p w14:paraId="1BE19F15" w14:textId="73847654"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Role conditions </w:t>
                          </w:r>
                          <w:r w:rsidR="001F16C9" w:rsidRPr="008E5082">
                            <w:rPr>
                              <w:rFonts w:ascii="Poppins" w:hAnsi="Poppins" w:cs="Poppins"/>
                              <w:sz w:val="14"/>
                              <w:szCs w:val="14"/>
                            </w:rPr>
                            <w:t>applied.</w:t>
                          </w:r>
                        </w:p>
                        <w:p w14:paraId="39A0A82B" w14:textId="2C48847F"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 xml:space="preserve">Contract </w:t>
                          </w:r>
                          <w:r w:rsidR="001F16C9" w:rsidRPr="008E5082">
                            <w:rPr>
                              <w:rFonts w:ascii="Poppins" w:hAnsi="Poppins" w:cs="Poppins"/>
                              <w:sz w:val="14"/>
                              <w:szCs w:val="14"/>
                            </w:rPr>
                            <w:t>ended.</w:t>
                          </w:r>
                        </w:p>
                        <w:p w14:paraId="7F5C5C12" w14:textId="2FDD5CA8" w:rsidR="00A92FC4" w:rsidRPr="008E5082" w:rsidRDefault="00F85099"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Interim or full suspension</w:t>
                          </w:r>
                        </w:p>
                        <w:p w14:paraId="636054A8"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Referred to Independent Barring Board</w:t>
                          </w:r>
                        </w:p>
                        <w:p w14:paraId="019CA579" w14:textId="77777777" w:rsidR="0017772D" w:rsidRPr="008E5082" w:rsidRDefault="0017772D" w:rsidP="00AD6BB9">
                          <w:pPr>
                            <w:numPr>
                              <w:ilvl w:val="0"/>
                              <w:numId w:val="4"/>
                            </w:numPr>
                            <w:spacing w:after="0" w:line="240" w:lineRule="auto"/>
                            <w:ind w:left="142" w:hanging="142"/>
                            <w:rPr>
                              <w:rFonts w:ascii="Poppins" w:hAnsi="Poppins" w:cs="Poppins"/>
                              <w:sz w:val="14"/>
                              <w:szCs w:val="14"/>
                            </w:rPr>
                          </w:pPr>
                          <w:r w:rsidRPr="008E5082">
                            <w:rPr>
                              <w:rFonts w:ascii="Poppins" w:hAnsi="Poppins" w:cs="Poppins"/>
                              <w:sz w:val="14"/>
                              <w:szCs w:val="14"/>
                            </w:rPr>
                            <w:t>Unsubstantiated – no further action</w:t>
                          </w:r>
                        </w:p>
                      </w:txbxContent>
                    </v:textbox>
                  </v:shape>
                  <v:rect id="Rectangle 44" o:spid="_x0000_s1084" style="position:absolute;left:-42;top:-4693;width:15022;height:1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" fillcolor="#ffd5d5" strokecolor="#044559">
                    <v:stroke startarrowwidth="narrow" startarrowlength="short" endarrowwidth="narrow" endarrowlength="short"/>
                    <v:textbox inset="2.53958mm,1.2694mm,2.53958mm,1.2694mm">
                      <w:txbxContent>
                        <w:p w14:paraId="0F4A1027" w14:textId="77777777" w:rsidR="0017772D" w:rsidRPr="008E5082" w:rsidRDefault="0017772D" w:rsidP="00AD6BB9">
                          <w:pPr>
                            <w:spacing w:after="0" w:line="240" w:lineRule="auto"/>
                            <w:textDirection w:val="btLr"/>
                            <w:rPr>
                              <w:rFonts w:ascii="Poppins" w:eastAsia="Arial" w:hAnsi="Poppins" w:cs="Poppins"/>
                              <w:sz w:val="16"/>
                              <w:szCs w:val="16"/>
                            </w:rPr>
                          </w:pPr>
                          <w:r w:rsidRPr="008E5082">
                            <w:rPr>
                              <w:rFonts w:ascii="Poppins" w:eastAsia="Arial" w:hAnsi="Poppins" w:cs="Poppins"/>
                              <w:b/>
                              <w:sz w:val="16"/>
                              <w:szCs w:val="16"/>
                            </w:rPr>
                            <w:t>Possible outcomes: e.g</w:t>
                          </w:r>
                          <w:r w:rsidRPr="008E5082">
                            <w:rPr>
                              <w:rFonts w:ascii="Poppins" w:eastAsia="Arial" w:hAnsi="Poppins" w:cs="Poppins"/>
                              <w:sz w:val="16"/>
                              <w:szCs w:val="16"/>
                            </w:rPr>
                            <w:t>.</w:t>
                          </w:r>
                        </w:p>
                        <w:p w14:paraId="4A3BD68B" w14:textId="77777777" w:rsidR="0017772D" w:rsidRPr="008E5082" w:rsidRDefault="0017772D" w:rsidP="00AD6BB9">
                          <w:pPr>
                            <w:spacing w:after="0" w:line="240" w:lineRule="auto"/>
                            <w:textDirection w:val="btLr"/>
                            <w:rPr>
                              <w:rFonts w:ascii="Poppins" w:eastAsia="Arial" w:hAnsi="Poppins" w:cs="Poppins"/>
                              <w:sz w:val="16"/>
                              <w:szCs w:val="16"/>
                            </w:rPr>
                          </w:pPr>
                        </w:p>
                        <w:p w14:paraId="275A6D7A"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Criminal Caution or Conviction</w:t>
                          </w:r>
                        </w:p>
                        <w:p w14:paraId="5326BBD5"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 xml:space="preserve">Police referral back to organisation </w:t>
                          </w:r>
                        </w:p>
                        <w:p w14:paraId="1000C468" w14:textId="68FA0E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Referral to Independent Barring Board</w:t>
                          </w:r>
                        </w:p>
                        <w:p w14:paraId="087B7E16" w14:textId="77777777" w:rsidR="0017772D" w:rsidRPr="008E5082" w:rsidRDefault="0017772D" w:rsidP="00AD6BB9">
                          <w:pPr>
                            <w:numPr>
                              <w:ilvl w:val="0"/>
                              <w:numId w:val="3"/>
                            </w:numPr>
                            <w:spacing w:after="0" w:line="240" w:lineRule="auto"/>
                            <w:ind w:left="142" w:hanging="142"/>
                            <w:textDirection w:val="btLr"/>
                            <w:rPr>
                              <w:rFonts w:ascii="Poppins" w:hAnsi="Poppins" w:cs="Poppins"/>
                              <w:sz w:val="14"/>
                              <w:szCs w:val="14"/>
                            </w:rPr>
                          </w:pPr>
                          <w:r w:rsidRPr="008E5082">
                            <w:rPr>
                              <w:rFonts w:ascii="Poppins" w:hAnsi="Poppins" w:cs="Poppins"/>
                              <w:sz w:val="14"/>
                              <w:szCs w:val="14"/>
                            </w:rPr>
                            <w:t>Unsubstantiated– no further action</w:t>
                          </w:r>
                        </w:p>
                      </w:txbxContent>
                    </v:textbox>
                  </v:rect>
                  <v:shape id="Text Box 45" o:spid="_x0000_s1085" type="#_x0000_t202" style="position:absolute;left:17000;top:-4689;width:1512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" fillcolor="#dbefd4" strokecolor="#044559">
                    <v:textbox>
                      <w:txbxContent>
                        <w:p w14:paraId="25882C7E" w14:textId="77777777" w:rsidR="0017772D" w:rsidRPr="008E5082" w:rsidRDefault="0017772D" w:rsidP="00AD6BB9">
                          <w:pPr>
                            <w:spacing w:after="0" w:line="240" w:lineRule="auto"/>
                            <w:rPr>
                              <w:rFonts w:ascii="Poppins" w:eastAsia="Arial" w:hAnsi="Poppins" w:cs="Poppins"/>
                              <w:b/>
                              <w:bCs/>
                              <w:sz w:val="16"/>
                              <w:szCs w:val="16"/>
                            </w:rPr>
                          </w:pPr>
                          <w:r w:rsidRPr="008E5082">
                            <w:rPr>
                              <w:rFonts w:ascii="Poppins" w:eastAsia="Arial" w:hAnsi="Poppins" w:cs="Poppins"/>
                              <w:b/>
                              <w:bCs/>
                              <w:sz w:val="16"/>
                              <w:szCs w:val="16"/>
                            </w:rPr>
                            <w:t>Possible outcomes e.g.</w:t>
                          </w:r>
                        </w:p>
                        <w:p w14:paraId="17E86A1F" w14:textId="77777777" w:rsidR="0017772D" w:rsidRPr="008E5082" w:rsidRDefault="0017772D" w:rsidP="00AD6BB9">
                          <w:pPr>
                            <w:spacing w:after="0" w:line="240" w:lineRule="auto"/>
                            <w:rPr>
                              <w:rFonts w:ascii="Poppins" w:eastAsia="Arial" w:hAnsi="Poppins" w:cs="Poppins"/>
                              <w:b/>
                              <w:bCs/>
                              <w:sz w:val="16"/>
                              <w:szCs w:val="16"/>
                            </w:rPr>
                          </w:pPr>
                        </w:p>
                        <w:p w14:paraId="741FB01E" w14:textId="17688442"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LA enquiries </w:t>
                          </w:r>
                          <w:r w:rsidR="001F16C9" w:rsidRPr="008E5082">
                            <w:rPr>
                              <w:rFonts w:ascii="Poppins" w:eastAsia="Arial" w:hAnsi="Poppins" w:cs="Poppins"/>
                              <w:sz w:val="14"/>
                              <w:szCs w:val="14"/>
                            </w:rPr>
                            <w:t>triggered.</w:t>
                          </w:r>
                        </w:p>
                        <w:p w14:paraId="7EB460A3" w14:textId="48CBB844"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Adult supported to ‘make safeguarding </w:t>
                          </w:r>
                          <w:r w:rsidR="001F16C9" w:rsidRPr="008E5082">
                            <w:rPr>
                              <w:rFonts w:ascii="Poppins" w:eastAsia="Arial" w:hAnsi="Poppins" w:cs="Poppins"/>
                              <w:sz w:val="14"/>
                              <w:szCs w:val="14"/>
                            </w:rPr>
                            <w:t>personal’.</w:t>
                          </w:r>
                        </w:p>
                        <w:p w14:paraId="68EC433A" w14:textId="51011C84"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Other adults at risk </w:t>
                          </w:r>
                          <w:r w:rsidR="001F16C9" w:rsidRPr="008E5082">
                            <w:rPr>
                              <w:rFonts w:ascii="Poppins" w:eastAsia="Arial" w:hAnsi="Poppins" w:cs="Poppins"/>
                              <w:sz w:val="14"/>
                              <w:szCs w:val="14"/>
                            </w:rPr>
                            <w:t>identified.</w:t>
                          </w:r>
                        </w:p>
                        <w:p w14:paraId="4ADBE535" w14:textId="3E6B92CE"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Multi-agency meetings to coordinate </w:t>
                          </w:r>
                          <w:r w:rsidR="001F16C9" w:rsidRPr="008E5082">
                            <w:rPr>
                              <w:rFonts w:ascii="Poppins" w:eastAsia="Arial" w:hAnsi="Poppins" w:cs="Poppins"/>
                              <w:sz w:val="14"/>
                              <w:szCs w:val="14"/>
                            </w:rPr>
                            <w:t>actions.</w:t>
                          </w:r>
                        </w:p>
                        <w:p w14:paraId="70F4F3A0" w14:textId="5A74874F"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New/changed care and support and protection plan for any adult at </w:t>
                          </w:r>
                          <w:r w:rsidR="001F16C9" w:rsidRPr="008E5082">
                            <w:rPr>
                              <w:rFonts w:ascii="Poppins" w:eastAsia="Arial" w:hAnsi="Poppins" w:cs="Poppins"/>
                              <w:sz w:val="14"/>
                              <w:szCs w:val="14"/>
                            </w:rPr>
                            <w:t>risk.</w:t>
                          </w:r>
                          <w:r w:rsidRPr="008E5082">
                            <w:rPr>
                              <w:rFonts w:ascii="Poppins" w:eastAsia="Arial" w:hAnsi="Poppins" w:cs="Poppins"/>
                              <w:sz w:val="14"/>
                              <w:szCs w:val="14"/>
                            </w:rPr>
                            <w:t xml:space="preserve"> </w:t>
                          </w:r>
                        </w:p>
                        <w:p w14:paraId="00332502" w14:textId="63DC273A" w:rsidR="0017772D" w:rsidRPr="008E5082" w:rsidRDefault="0017772D" w:rsidP="00AD6BB9">
                          <w:pPr>
                            <w:numPr>
                              <w:ilvl w:val="0"/>
                              <w:numId w:val="5"/>
                            </w:numPr>
                            <w:spacing w:after="0" w:line="240" w:lineRule="auto"/>
                            <w:ind w:left="142" w:hanging="142"/>
                            <w:rPr>
                              <w:rFonts w:ascii="Poppins" w:eastAsia="Arial" w:hAnsi="Poppins" w:cs="Poppins"/>
                              <w:sz w:val="14"/>
                              <w:szCs w:val="14"/>
                            </w:rPr>
                          </w:pPr>
                          <w:r w:rsidRPr="008E5082">
                            <w:rPr>
                              <w:rFonts w:ascii="Poppins" w:eastAsia="Arial" w:hAnsi="Poppins" w:cs="Poppins"/>
                              <w:sz w:val="14"/>
                              <w:szCs w:val="14"/>
                            </w:rPr>
                            <w:t xml:space="preserve">NOT an adult at risk – information and advice </w:t>
                          </w:r>
                          <w:r w:rsidR="001F16C9" w:rsidRPr="008E5082">
                            <w:rPr>
                              <w:rFonts w:ascii="Poppins" w:eastAsia="Arial" w:hAnsi="Poppins" w:cs="Poppins"/>
                              <w:sz w:val="14"/>
                              <w:szCs w:val="14"/>
                            </w:rPr>
                            <w:t>provided.</w:t>
                          </w:r>
                        </w:p>
                      </w:txbxContent>
                    </v:textbox>
                  </v:shape>
                </v:group>
                <w10:wrap anchorx="margin"/>
              </v:group>
            </w:pict>
          </mc:Fallback>
        </mc:AlternateContent>
      </w:r>
    </w:p>
    <w:p w14:paraId="1B344D5B" w14:textId="73BFB57A" w:rsidR="00AD6BB9" w:rsidRPr="004F6E5D" w:rsidRDefault="00AD6BB9" w:rsidP="00AD6BB9">
      <w:pPr>
        <w:rPr>
          <w:rFonts w:ascii="Poppins" w:eastAsia="Arial" w:hAnsi="Poppins" w:cs="Poppins"/>
        </w:rPr>
      </w:pPr>
    </w:p>
    <w:p w14:paraId="4B2EAC1C" w14:textId="6ECD4E3A" w:rsidR="00AD6BB9" w:rsidRPr="004F6E5D" w:rsidRDefault="00AD6BB9" w:rsidP="00AD6BB9">
      <w:pPr>
        <w:rPr>
          <w:rFonts w:ascii="Poppins" w:eastAsia="Arial" w:hAnsi="Poppins" w:cs="Poppins"/>
        </w:rPr>
      </w:pPr>
    </w:p>
    <w:p w14:paraId="4C9F0A0D" w14:textId="1774968D" w:rsidR="00AD6BB9" w:rsidRPr="004F6E5D" w:rsidRDefault="00AD6BB9" w:rsidP="00AD6BB9">
      <w:pPr>
        <w:rPr>
          <w:rFonts w:ascii="Poppins" w:eastAsia="Arial" w:hAnsi="Poppins" w:cs="Poppins"/>
        </w:rPr>
      </w:pPr>
    </w:p>
    <w:p w14:paraId="2A228676" w14:textId="6EF4888B" w:rsidR="00AD6BB9" w:rsidRPr="004F6E5D" w:rsidRDefault="00AD6BB9" w:rsidP="00AD6BB9">
      <w:pPr>
        <w:rPr>
          <w:rFonts w:ascii="Poppins" w:eastAsia="Arial" w:hAnsi="Poppins" w:cs="Poppins"/>
        </w:rPr>
      </w:pPr>
    </w:p>
    <w:bookmarkEnd w:id="79"/>
    <w:p w14:paraId="576C9873" w14:textId="77777777" w:rsidR="00D5566A" w:rsidRPr="004F6E5D" w:rsidRDefault="00D5566A" w:rsidP="00C66E6F">
      <w:pPr>
        <w:rPr>
          <w:rFonts w:ascii="Poppins" w:hAnsi="Poppins" w:cs="Poppins"/>
        </w:rPr>
        <w:sectPr w:rsidR="00D5566A" w:rsidRPr="004F6E5D" w:rsidSect="006D0485">
          <w:type w:val="continuous"/>
          <w:pgSz w:w="11906" w:h="16838"/>
          <w:pgMar w:top="624" w:right="1134" w:bottom="720" w:left="1134" w:header="510" w:footer="284" w:gutter="0"/>
          <w:cols w:space="708"/>
          <w:docGrid w:linePitch="360"/>
        </w:sectPr>
      </w:pPr>
    </w:p>
    <w:p w14:paraId="50637630" w14:textId="53C8948D" w:rsidR="00413B7C" w:rsidRPr="004F6E5D" w:rsidRDefault="00D7553D" w:rsidP="00C66E6F">
      <w:pPr>
        <w:rPr>
          <w:rFonts w:ascii="Poppins" w:hAnsi="Poppins" w:cs="Poppins"/>
        </w:rPr>
      </w:pPr>
      <w:r w:rsidRPr="004F6E5D">
        <w:rPr>
          <w:rFonts w:ascii="Poppins" w:eastAsia="Arial" w:hAnsi="Poppins" w:cs="Poppins"/>
          <w:noProof/>
        </w:rPr>
        <w:lastRenderedPageBreak/>
        <w:drawing>
          <wp:anchor distT="0" distB="0" distL="114300" distR="114300" simplePos="0" relativeHeight="251736576" behindDoc="1" locked="0" layoutInCell="1" allowOverlap="1" wp14:anchorId="7605B3C1" wp14:editId="5A8BABE4">
            <wp:simplePos x="0" y="0"/>
            <wp:positionH relativeFrom="page">
              <wp:posOffset>-58244</wp:posOffset>
            </wp:positionH>
            <wp:positionV relativeFrom="paragraph">
              <wp:posOffset>-722630</wp:posOffset>
            </wp:positionV>
            <wp:extent cx="5573949" cy="4459724"/>
            <wp:effectExtent l="0" t="0" r="8255" b="0"/>
            <wp:wrapNone/>
            <wp:docPr id="977220767" name="Picture 68" descr="A group of women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20767" name="Picture 68" descr="A group of women with a camera&#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573949" cy="4459724"/>
                    </a:xfrm>
                    <a:prstGeom prst="rect">
                      <a:avLst/>
                    </a:prstGeom>
                  </pic:spPr>
                </pic:pic>
              </a:graphicData>
            </a:graphic>
            <wp14:sizeRelH relativeFrom="page">
              <wp14:pctWidth>0</wp14:pctWidth>
            </wp14:sizeRelH>
            <wp14:sizeRelV relativeFrom="page">
              <wp14:pctHeight>0</wp14:pctHeight>
            </wp14:sizeRelV>
          </wp:anchor>
        </w:drawing>
      </w:r>
    </w:p>
    <w:p w14:paraId="676FAFC6" w14:textId="77777777" w:rsidR="00D7553D" w:rsidRPr="004F6E5D" w:rsidRDefault="00D7553D" w:rsidP="001673CC">
      <w:pPr>
        <w:rPr>
          <w:rFonts w:ascii="Poppins" w:hAnsi="Poppins" w:cs="Poppins"/>
        </w:rPr>
      </w:pPr>
    </w:p>
    <w:p w14:paraId="0AA790E8" w14:textId="77777777" w:rsidR="00D7553D" w:rsidRPr="004F6E5D" w:rsidRDefault="00D7553D" w:rsidP="001673CC">
      <w:pPr>
        <w:rPr>
          <w:rFonts w:ascii="Poppins" w:hAnsi="Poppins" w:cs="Poppins"/>
        </w:rPr>
      </w:pPr>
    </w:p>
    <w:p w14:paraId="0B28A12F" w14:textId="77777777" w:rsidR="00D7553D" w:rsidRPr="004F6E5D" w:rsidRDefault="00D7553D" w:rsidP="001673CC">
      <w:pPr>
        <w:rPr>
          <w:rFonts w:ascii="Poppins" w:hAnsi="Poppins" w:cs="Poppins"/>
        </w:rPr>
      </w:pPr>
    </w:p>
    <w:p w14:paraId="427E884A" w14:textId="77777777" w:rsidR="00D7553D" w:rsidRPr="004F6E5D" w:rsidRDefault="00D7553D" w:rsidP="001673CC">
      <w:pPr>
        <w:rPr>
          <w:rFonts w:ascii="Poppins" w:hAnsi="Poppins" w:cs="Poppins"/>
        </w:rPr>
      </w:pPr>
    </w:p>
    <w:p w14:paraId="169D9581" w14:textId="77777777" w:rsidR="00D7553D" w:rsidRPr="004F6E5D" w:rsidRDefault="00D7553D" w:rsidP="001673CC">
      <w:pPr>
        <w:rPr>
          <w:rFonts w:ascii="Poppins" w:hAnsi="Poppins" w:cs="Poppins"/>
        </w:rPr>
      </w:pPr>
    </w:p>
    <w:p w14:paraId="7D486203" w14:textId="77777777" w:rsidR="00D7553D" w:rsidRPr="004F6E5D" w:rsidRDefault="00D7553D" w:rsidP="001673CC">
      <w:pPr>
        <w:rPr>
          <w:rFonts w:ascii="Poppins" w:hAnsi="Poppins" w:cs="Poppins"/>
        </w:rPr>
      </w:pPr>
    </w:p>
    <w:p w14:paraId="596151D2" w14:textId="77777777" w:rsidR="00D7553D" w:rsidRPr="004F6E5D" w:rsidRDefault="00D7553D" w:rsidP="001673CC">
      <w:pPr>
        <w:rPr>
          <w:rFonts w:ascii="Poppins" w:hAnsi="Poppins" w:cs="Poppins"/>
        </w:rPr>
      </w:pPr>
    </w:p>
    <w:p w14:paraId="0578B08D" w14:textId="77777777" w:rsidR="00D7553D" w:rsidRPr="004F6E5D" w:rsidRDefault="00D7553D" w:rsidP="001673CC">
      <w:pPr>
        <w:rPr>
          <w:rFonts w:ascii="Poppins" w:hAnsi="Poppins" w:cs="Poppins"/>
        </w:rPr>
      </w:pPr>
    </w:p>
    <w:p w14:paraId="1BCB4A8D" w14:textId="77777777" w:rsidR="00D7553D" w:rsidRPr="004F6E5D" w:rsidRDefault="00D7553D" w:rsidP="001673CC">
      <w:pPr>
        <w:rPr>
          <w:rFonts w:ascii="Poppins" w:hAnsi="Poppins" w:cs="Poppins"/>
        </w:rPr>
      </w:pPr>
    </w:p>
    <w:p w14:paraId="1DDD086B" w14:textId="77777777" w:rsidR="00D22A71" w:rsidRPr="004F6E5D" w:rsidRDefault="00D22A71" w:rsidP="001673CC">
      <w:pPr>
        <w:rPr>
          <w:rFonts w:ascii="Poppins" w:hAnsi="Poppins" w:cs="Poppins"/>
        </w:rPr>
      </w:pPr>
    </w:p>
    <w:p w14:paraId="0FBC4FC0" w14:textId="3DCD8582" w:rsidR="00FC6863" w:rsidRPr="004F6E5D" w:rsidRDefault="00084027" w:rsidP="001673CC">
      <w:pPr>
        <w:rPr>
          <w:rFonts w:ascii="Poppins" w:hAnsi="Poppins" w:cs="Poppins"/>
          <w:b/>
        </w:rPr>
      </w:pPr>
      <w:r w:rsidRPr="004F6E5D">
        <w:rPr>
          <w:rFonts w:ascii="Poppins" w:hAnsi="Poppins" w:cs="Poppins"/>
        </w:rPr>
        <w:t xml:space="preserve">Once a concern has been passed to the </w:t>
      </w:r>
      <w:r w:rsidR="009322E1" w:rsidRPr="004F6E5D">
        <w:rPr>
          <w:rFonts w:ascii="Poppins" w:hAnsi="Poppins" w:cs="Poppins"/>
          <w:color w:val="00B050"/>
        </w:rPr>
        <w:t>FAW Safeguarding Team</w:t>
      </w:r>
      <w:r w:rsidR="008960B1" w:rsidRPr="004F6E5D">
        <w:rPr>
          <w:rFonts w:ascii="Poppins" w:hAnsi="Poppins" w:cs="Poppins"/>
        </w:rPr>
        <w:t>, they will coordinate</w:t>
      </w:r>
      <w:r w:rsidRPr="004F6E5D">
        <w:rPr>
          <w:rFonts w:ascii="Poppins" w:hAnsi="Poppins" w:cs="Poppins"/>
        </w:rPr>
        <w:t xml:space="preserve"> the Safeguarding </w:t>
      </w:r>
      <w:r w:rsidR="008960B1" w:rsidRPr="004F6E5D">
        <w:rPr>
          <w:rFonts w:ascii="Poppins" w:hAnsi="Poppins" w:cs="Poppins"/>
        </w:rPr>
        <w:t xml:space="preserve">Adults </w:t>
      </w:r>
      <w:r w:rsidRPr="004F6E5D">
        <w:rPr>
          <w:rFonts w:ascii="Poppins" w:hAnsi="Poppins" w:cs="Poppins"/>
        </w:rPr>
        <w:t>Procedure</w:t>
      </w:r>
      <w:r w:rsidR="008960B1" w:rsidRPr="004F6E5D">
        <w:rPr>
          <w:rFonts w:ascii="Poppins" w:hAnsi="Poppins" w:cs="Poppins"/>
        </w:rPr>
        <w:t xml:space="preserve"> (</w:t>
      </w:r>
      <w:r w:rsidR="00081BEF" w:rsidRPr="004F6E5D">
        <w:rPr>
          <w:rFonts w:ascii="Poppins" w:hAnsi="Poppins" w:cs="Poppins"/>
        </w:rPr>
        <w:t xml:space="preserve">see </w:t>
      </w:r>
      <w:r w:rsidR="00417105" w:rsidRPr="004F6E5D">
        <w:rPr>
          <w:rFonts w:ascii="Poppins" w:hAnsi="Poppins" w:cs="Poppins"/>
        </w:rPr>
        <w:t>F</w:t>
      </w:r>
      <w:r w:rsidR="00081BEF" w:rsidRPr="004F6E5D">
        <w:rPr>
          <w:rFonts w:ascii="Poppins" w:hAnsi="Poppins" w:cs="Poppins"/>
        </w:rPr>
        <w:t>lowchart 2</w:t>
      </w:r>
      <w:r w:rsidR="008960B1" w:rsidRPr="004F6E5D">
        <w:rPr>
          <w:rFonts w:ascii="Poppins" w:hAnsi="Poppins" w:cs="Poppins"/>
        </w:rPr>
        <w:t>).</w:t>
      </w:r>
      <w:r w:rsidRPr="004F6E5D">
        <w:rPr>
          <w:rFonts w:ascii="Poppins" w:hAnsi="Poppins" w:cs="Poppins"/>
        </w:rPr>
        <w:t xml:space="preserve"> </w:t>
      </w:r>
      <w:r w:rsidR="002719A0" w:rsidRPr="004F6E5D">
        <w:rPr>
          <w:rFonts w:ascii="Poppins" w:hAnsi="Poppins" w:cs="Poppins"/>
        </w:rPr>
        <w:br/>
      </w:r>
      <w:r w:rsidR="002719A0" w:rsidRPr="004F6E5D">
        <w:rPr>
          <w:rFonts w:ascii="Poppins" w:hAnsi="Poppins" w:cs="Poppins"/>
        </w:rPr>
        <w:br/>
        <w:t xml:space="preserve">The </w:t>
      </w:r>
      <w:r w:rsidR="009322E1" w:rsidRPr="004F6E5D">
        <w:rPr>
          <w:rFonts w:ascii="Poppins" w:hAnsi="Poppins" w:cs="Poppins"/>
        </w:rPr>
        <w:t xml:space="preserve">FAW Safeguarding Team </w:t>
      </w:r>
      <w:r w:rsidR="002719A0" w:rsidRPr="004F6E5D">
        <w:rPr>
          <w:rFonts w:ascii="Poppins" w:hAnsi="Poppins" w:cs="Poppins"/>
        </w:rPr>
        <w:t>will keep clear records of decision making</w:t>
      </w:r>
      <w:r w:rsidR="006A1DFC" w:rsidRPr="004F6E5D">
        <w:rPr>
          <w:rFonts w:ascii="Poppins" w:hAnsi="Poppins" w:cs="Poppins"/>
        </w:rPr>
        <w:t xml:space="preserve">, </w:t>
      </w:r>
      <w:r w:rsidR="002719A0" w:rsidRPr="004F6E5D">
        <w:rPr>
          <w:rFonts w:ascii="Poppins" w:hAnsi="Poppins" w:cs="Poppins"/>
        </w:rPr>
        <w:t xml:space="preserve">actions </w:t>
      </w:r>
      <w:r w:rsidR="00B70141" w:rsidRPr="004F6E5D">
        <w:rPr>
          <w:rFonts w:ascii="Poppins" w:hAnsi="Poppins" w:cs="Poppins"/>
        </w:rPr>
        <w:t>taken,</w:t>
      </w:r>
      <w:r w:rsidR="006A1DFC" w:rsidRPr="004F6E5D">
        <w:rPr>
          <w:rFonts w:ascii="Poppins" w:hAnsi="Poppins" w:cs="Poppins"/>
        </w:rPr>
        <w:t xml:space="preserve"> and the outcomes achieved.  They</w:t>
      </w:r>
      <w:r w:rsidR="003E6C2B" w:rsidRPr="004F6E5D">
        <w:rPr>
          <w:rFonts w:ascii="Poppins" w:hAnsi="Poppins" w:cs="Poppins"/>
        </w:rPr>
        <w:t xml:space="preserve"> will also collect feedback</w:t>
      </w:r>
      <w:r w:rsidR="006A1DFC" w:rsidRPr="004F6E5D">
        <w:rPr>
          <w:rFonts w:ascii="Poppins" w:hAnsi="Poppins" w:cs="Poppins"/>
        </w:rPr>
        <w:t xml:space="preserve"> from the adult. </w:t>
      </w:r>
      <w:r w:rsidR="008960B1" w:rsidRPr="004F6E5D">
        <w:rPr>
          <w:rFonts w:ascii="Poppins" w:hAnsi="Poppins" w:cs="Poppins"/>
        </w:rPr>
        <w:br/>
      </w:r>
      <w:r w:rsidR="008960B1" w:rsidRPr="004F6E5D">
        <w:rPr>
          <w:rFonts w:ascii="Poppins" w:hAnsi="Poppins" w:cs="Poppins"/>
        </w:rPr>
        <w:br/>
      </w:r>
      <w:r w:rsidR="008960B1" w:rsidRPr="004F6E5D">
        <w:rPr>
          <w:rFonts w:ascii="Poppins" w:hAnsi="Poppins" w:cs="Poppins"/>
        </w:rPr>
        <w:t>The</w:t>
      </w:r>
      <w:r w:rsidR="001B22FA" w:rsidRPr="004F6E5D">
        <w:rPr>
          <w:rFonts w:ascii="Poppins" w:hAnsi="Poppins" w:cs="Poppins"/>
        </w:rPr>
        <w:t xml:space="preserve"> FAW Safeguarding Team</w:t>
      </w:r>
      <w:r w:rsidR="00C929F3" w:rsidRPr="004F6E5D">
        <w:rPr>
          <w:rFonts w:ascii="Poppins" w:hAnsi="Poppins" w:cs="Poppins"/>
        </w:rPr>
        <w:t xml:space="preserve">, where appropriate, in consultation with the Case Management </w:t>
      </w:r>
      <w:r w:rsidR="001B22FA" w:rsidRPr="004F6E5D">
        <w:rPr>
          <w:rFonts w:ascii="Poppins" w:hAnsi="Poppins" w:cs="Poppins"/>
        </w:rPr>
        <w:t xml:space="preserve">Working </w:t>
      </w:r>
      <w:r w:rsidR="00C929F3" w:rsidRPr="004F6E5D">
        <w:rPr>
          <w:rFonts w:ascii="Poppins" w:hAnsi="Poppins" w:cs="Poppins"/>
        </w:rPr>
        <w:t>Group,</w:t>
      </w:r>
      <w:r w:rsidR="008960B1" w:rsidRPr="004F6E5D">
        <w:rPr>
          <w:rFonts w:ascii="Poppins" w:hAnsi="Poppins" w:cs="Poppins"/>
        </w:rPr>
        <w:t xml:space="preserve"> will</w:t>
      </w:r>
      <w:r w:rsidR="00473BD4" w:rsidRPr="004F6E5D">
        <w:rPr>
          <w:rFonts w:ascii="Poppins" w:hAnsi="Poppins" w:cs="Poppins"/>
        </w:rPr>
        <w:t xml:space="preserve"> take the following </w:t>
      </w:r>
      <w:r w:rsidR="00F67D8C" w:rsidRPr="004F6E5D">
        <w:rPr>
          <w:rFonts w:ascii="Poppins" w:hAnsi="Poppins" w:cs="Poppins"/>
        </w:rPr>
        <w:t>actions</w:t>
      </w:r>
      <w:r w:rsidR="00473BD4" w:rsidRPr="004F6E5D">
        <w:rPr>
          <w:rFonts w:ascii="Poppins" w:hAnsi="Poppins" w:cs="Poppins"/>
        </w:rPr>
        <w:t>:</w:t>
      </w:r>
      <w:r w:rsidR="00017309" w:rsidRPr="004F6E5D">
        <w:rPr>
          <w:rFonts w:ascii="Poppins" w:hAnsi="Poppins" w:cs="Poppins"/>
          <w:b/>
        </w:rPr>
        <w:t xml:space="preserve"> </w:t>
      </w:r>
      <w:bookmarkStart w:id="80" w:name="_Toc52443769"/>
    </w:p>
    <w:p w14:paraId="26866B0A" w14:textId="77B9AFCC" w:rsidR="00116A1A" w:rsidRPr="00756B03" w:rsidRDefault="0011644B" w:rsidP="00116A1A">
      <w:pPr>
        <w:rPr>
          <w:rFonts w:ascii="Poppins" w:hAnsi="Poppins" w:cs="Poppins"/>
          <w:b/>
        </w:rPr>
      </w:pPr>
      <w:bookmarkStart w:id="81" w:name="_Toc195364123"/>
      <w:bookmarkStart w:id="82" w:name="_Toc195379053"/>
      <w:r w:rsidRPr="004F6E5D">
        <w:rPr>
          <w:rStyle w:val="Heading3Char"/>
          <w:rFonts w:ascii="Poppins" w:hAnsi="Poppins" w:cs="Poppins"/>
          <w:color w:val="auto"/>
        </w:rPr>
        <w:t xml:space="preserve">Immediate </w:t>
      </w:r>
      <w:r w:rsidR="00116A1A" w:rsidRPr="004F6E5D">
        <w:rPr>
          <w:rStyle w:val="Heading3Char"/>
          <w:rFonts w:ascii="Poppins" w:hAnsi="Poppins" w:cs="Poppins"/>
          <w:color w:val="auto"/>
        </w:rPr>
        <w:t>R</w:t>
      </w:r>
      <w:r w:rsidRPr="004F6E5D">
        <w:rPr>
          <w:rStyle w:val="Heading3Char"/>
          <w:rFonts w:ascii="Poppins" w:hAnsi="Poppins" w:cs="Poppins"/>
          <w:color w:val="auto"/>
        </w:rPr>
        <w:t>esponse</w:t>
      </w:r>
      <w:bookmarkEnd w:id="80"/>
      <w:bookmarkEnd w:id="81"/>
      <w:bookmarkEnd w:id="82"/>
    </w:p>
    <w:p w14:paraId="50A4E4E1" w14:textId="0A47AC5D" w:rsidR="008B4BA9" w:rsidRPr="004F6E5D" w:rsidRDefault="00017309" w:rsidP="00917E0D">
      <w:pPr>
        <w:pStyle w:val="ListParagraph"/>
        <w:numPr>
          <w:ilvl w:val="0"/>
          <w:numId w:val="6"/>
        </w:numPr>
        <w:rPr>
          <w:rFonts w:ascii="Poppins" w:hAnsi="Poppins" w:cs="Poppins"/>
          <w:b/>
        </w:rPr>
      </w:pPr>
      <w:r w:rsidRPr="004F6E5D">
        <w:rPr>
          <w:rFonts w:ascii="Poppins" w:hAnsi="Poppins" w:cs="Poppins"/>
        </w:rPr>
        <w:t xml:space="preserve">Ensure any </w:t>
      </w:r>
      <w:r w:rsidRPr="004F6E5D">
        <w:rPr>
          <w:rFonts w:ascii="Poppins" w:hAnsi="Poppins" w:cs="Poppins"/>
          <w:b/>
        </w:rPr>
        <w:t>immediate actions</w:t>
      </w:r>
      <w:r w:rsidRPr="004F6E5D">
        <w:rPr>
          <w:rFonts w:ascii="Poppins" w:hAnsi="Poppins" w:cs="Poppins"/>
        </w:rPr>
        <w:t xml:space="preserve"> necessary to safeguard anyone at risk have been taken.  </w:t>
      </w:r>
      <w:r w:rsidRPr="004F6E5D">
        <w:rPr>
          <w:rFonts w:ascii="Poppins" w:hAnsi="Poppins" w:cs="Poppins"/>
        </w:rPr>
        <w:br/>
      </w:r>
      <w:r w:rsidRPr="004F6E5D">
        <w:rPr>
          <w:rFonts w:ascii="Poppins" w:hAnsi="Poppins" w:cs="Poppins"/>
        </w:rPr>
        <w:br/>
        <w:t>If the risk is said to be due to the behaviour of an employee or other person involved in the organisation/activities use the relevant procedures (e.g. breach of code of conduct, breach of contract, disciplinary or grievance procedures) to prevent that person making contact with the adult being harmed.</w:t>
      </w:r>
      <w:r w:rsidR="008B4BA9" w:rsidRPr="004F6E5D">
        <w:rPr>
          <w:rFonts w:ascii="Poppins" w:hAnsi="Poppins" w:cs="Poppins"/>
        </w:rPr>
        <w:br/>
      </w:r>
    </w:p>
    <w:p w14:paraId="1A5E0A51" w14:textId="34B6A00A" w:rsidR="008B4BA9" w:rsidRPr="004F6E5D" w:rsidRDefault="00017309" w:rsidP="00DF76CF">
      <w:pPr>
        <w:pStyle w:val="ListParagraph"/>
        <w:numPr>
          <w:ilvl w:val="0"/>
          <w:numId w:val="6"/>
        </w:numPr>
        <w:rPr>
          <w:rFonts w:ascii="Poppins" w:hAnsi="Poppins" w:cs="Poppins"/>
          <w:b/>
        </w:rPr>
      </w:pPr>
      <w:r w:rsidRPr="004F6E5D">
        <w:rPr>
          <w:rFonts w:ascii="Poppins" w:hAnsi="Poppins" w:cs="Poppins"/>
        </w:rPr>
        <w:t xml:space="preserve">If you have been sent a </w:t>
      </w:r>
      <w:r w:rsidR="00804FBB" w:rsidRPr="004F6E5D">
        <w:rPr>
          <w:rFonts w:ascii="Poppins" w:hAnsi="Poppins" w:cs="Poppins"/>
          <w:b/>
        </w:rPr>
        <w:t>S</w:t>
      </w:r>
      <w:r w:rsidRPr="004F6E5D">
        <w:rPr>
          <w:rFonts w:ascii="Poppins" w:hAnsi="Poppins" w:cs="Poppins"/>
          <w:b/>
        </w:rPr>
        <w:t xml:space="preserve">afeguarding </w:t>
      </w:r>
      <w:r w:rsidR="00804FBB" w:rsidRPr="004F6E5D">
        <w:rPr>
          <w:rFonts w:ascii="Poppins" w:hAnsi="Poppins" w:cs="Poppins"/>
          <w:b/>
        </w:rPr>
        <w:t>A</w:t>
      </w:r>
      <w:r w:rsidRPr="004F6E5D">
        <w:rPr>
          <w:rFonts w:ascii="Poppins" w:hAnsi="Poppins" w:cs="Poppins"/>
          <w:b/>
        </w:rPr>
        <w:t xml:space="preserve">dults </w:t>
      </w:r>
      <w:r w:rsidR="00804FBB" w:rsidRPr="004F6E5D">
        <w:rPr>
          <w:rFonts w:ascii="Poppins" w:hAnsi="Poppins" w:cs="Poppins"/>
          <w:b/>
        </w:rPr>
        <w:t>R</w:t>
      </w:r>
      <w:r w:rsidRPr="004F6E5D">
        <w:rPr>
          <w:rFonts w:ascii="Poppins" w:hAnsi="Poppins" w:cs="Poppins"/>
          <w:b/>
        </w:rPr>
        <w:t xml:space="preserve">eport </w:t>
      </w:r>
      <w:r w:rsidR="00804FBB" w:rsidRPr="004F6E5D">
        <w:rPr>
          <w:rFonts w:ascii="Poppins" w:hAnsi="Poppins" w:cs="Poppins"/>
          <w:b/>
        </w:rPr>
        <w:t>F</w:t>
      </w:r>
      <w:r w:rsidRPr="004F6E5D">
        <w:rPr>
          <w:rFonts w:ascii="Poppins" w:hAnsi="Poppins" w:cs="Poppins"/>
          <w:b/>
        </w:rPr>
        <w:t>orm</w:t>
      </w:r>
      <w:r w:rsidRPr="004F6E5D">
        <w:rPr>
          <w:rFonts w:ascii="Poppins" w:hAnsi="Poppins" w:cs="Poppins"/>
        </w:rPr>
        <w:t xml:space="preserve"> check that you can understand what is written and that all the necessary parts have been completed.</w:t>
      </w:r>
      <w:r w:rsidRPr="004F6E5D">
        <w:rPr>
          <w:rFonts w:ascii="Poppins" w:hAnsi="Poppins" w:cs="Poppins"/>
          <w:b/>
        </w:rPr>
        <w:t xml:space="preserve">  </w:t>
      </w:r>
      <w:r w:rsidR="00CB5091" w:rsidRPr="004F6E5D">
        <w:rPr>
          <w:rFonts w:ascii="Poppins" w:hAnsi="Poppins" w:cs="Poppins"/>
        </w:rPr>
        <w:br/>
      </w:r>
      <w:r w:rsidR="00CB5091" w:rsidRPr="004F6E5D">
        <w:rPr>
          <w:rFonts w:ascii="Poppins" w:hAnsi="Poppins" w:cs="Poppins"/>
        </w:rPr>
        <w:br/>
      </w:r>
      <w:r w:rsidRPr="004F6E5D">
        <w:rPr>
          <w:rFonts w:ascii="Poppins" w:hAnsi="Poppins" w:cs="Poppins"/>
        </w:rPr>
        <w:t xml:space="preserve">If you are being contacted directly by a member of staff or a volunteer request that they complete a Safeguarding Adults </w:t>
      </w:r>
      <w:r w:rsidR="00804FBB" w:rsidRPr="004F6E5D">
        <w:rPr>
          <w:rFonts w:ascii="Poppins" w:hAnsi="Poppins" w:cs="Poppins"/>
        </w:rPr>
        <w:t>R</w:t>
      </w:r>
      <w:r w:rsidRPr="004F6E5D">
        <w:rPr>
          <w:rFonts w:ascii="Poppins" w:hAnsi="Poppins" w:cs="Poppins"/>
        </w:rPr>
        <w:t xml:space="preserve">eport </w:t>
      </w:r>
      <w:r w:rsidR="00804FBB" w:rsidRPr="004F6E5D">
        <w:rPr>
          <w:rFonts w:ascii="Poppins" w:hAnsi="Poppins" w:cs="Poppins"/>
        </w:rPr>
        <w:t>F</w:t>
      </w:r>
      <w:r w:rsidRPr="004F6E5D">
        <w:rPr>
          <w:rFonts w:ascii="Poppins" w:hAnsi="Poppins" w:cs="Poppins"/>
        </w:rPr>
        <w:t xml:space="preserve">orm if they have not already done so (see </w:t>
      </w:r>
      <w:r w:rsidR="00804FBB" w:rsidRPr="004F6E5D">
        <w:rPr>
          <w:rFonts w:ascii="Poppins" w:hAnsi="Poppins" w:cs="Poppins"/>
        </w:rPr>
        <w:t>A</w:t>
      </w:r>
      <w:r w:rsidRPr="004F6E5D">
        <w:rPr>
          <w:rFonts w:ascii="Poppins" w:hAnsi="Poppins" w:cs="Poppins"/>
        </w:rPr>
        <w:t>ppendix 1) as soon as possible.</w:t>
      </w:r>
      <w:r w:rsidRPr="004F6E5D">
        <w:rPr>
          <w:rFonts w:ascii="Poppins" w:hAnsi="Poppins" w:cs="Poppins"/>
        </w:rPr>
        <w:br/>
        <w:t xml:space="preserve">If the report is being made by the adult themselves or a member of the public fill in the safeguarding report form </w:t>
      </w:r>
      <w:r w:rsidRPr="004F6E5D">
        <w:rPr>
          <w:rFonts w:ascii="Poppins" w:hAnsi="Poppins" w:cs="Poppins"/>
        </w:rPr>
        <w:lastRenderedPageBreak/>
        <w:t xml:space="preserve">yourself gaining the details </w:t>
      </w:r>
      <w:r w:rsidR="0011644B" w:rsidRPr="004F6E5D">
        <w:rPr>
          <w:rFonts w:ascii="Poppins" w:hAnsi="Poppins" w:cs="Poppins"/>
        </w:rPr>
        <w:t>with</w:t>
      </w:r>
      <w:r w:rsidRPr="004F6E5D">
        <w:rPr>
          <w:rFonts w:ascii="Poppins" w:hAnsi="Poppins" w:cs="Poppins"/>
        </w:rPr>
        <w:t xml:space="preserve"> the person contacting you.</w:t>
      </w:r>
      <w:r w:rsidR="008B4BA9" w:rsidRPr="004F6E5D">
        <w:rPr>
          <w:rFonts w:ascii="Poppins" w:hAnsi="Poppins" w:cs="Poppins"/>
        </w:rPr>
        <w:br/>
      </w:r>
    </w:p>
    <w:p w14:paraId="7C215089" w14:textId="770B973F" w:rsidR="00FC6863" w:rsidRPr="004F6E5D" w:rsidRDefault="00F8674E" w:rsidP="00D66AC8">
      <w:pPr>
        <w:ind w:left="230"/>
        <w:rPr>
          <w:rFonts w:ascii="Poppins" w:hAnsi="Poppins" w:cs="Poppins"/>
        </w:rPr>
        <w:sectPr w:rsidR="00FC6863" w:rsidRPr="004F6E5D" w:rsidSect="006D0485">
          <w:pgSz w:w="16838" w:h="11906" w:orient="landscape"/>
          <w:pgMar w:top="1134" w:right="624" w:bottom="1134" w:left="720" w:header="510" w:footer="284" w:gutter="0"/>
          <w:cols w:num="2" w:space="708"/>
          <w:docGrid w:linePitch="360"/>
        </w:sectPr>
      </w:pPr>
      <w:r w:rsidRPr="004F6E5D">
        <w:rPr>
          <w:rFonts w:ascii="Poppins" w:hAnsi="Poppins" w:cs="Poppins"/>
        </w:rPr>
        <w:t xml:space="preserve">Inform, reassure, and advise the </w:t>
      </w:r>
      <w:r w:rsidRPr="004F6E5D">
        <w:rPr>
          <w:rFonts w:ascii="Poppins" w:hAnsi="Poppins" w:cs="Poppins"/>
          <w:b/>
        </w:rPr>
        <w:t>person making the report</w:t>
      </w:r>
      <w:r w:rsidRPr="004F6E5D">
        <w:rPr>
          <w:rFonts w:ascii="Poppins" w:hAnsi="Poppins" w:cs="Poppins"/>
        </w:rPr>
        <w:t xml:space="preserve"> e.g. </w:t>
      </w:r>
      <w:r w:rsidR="006A09B3" w:rsidRPr="004F6E5D">
        <w:rPr>
          <w:rFonts w:ascii="Poppins" w:hAnsi="Poppins" w:cs="Poppins"/>
        </w:rPr>
        <w:t xml:space="preserve">         </w:t>
      </w:r>
      <w:r w:rsidR="00D66AC8" w:rsidRPr="004F6E5D">
        <w:rPr>
          <w:rFonts w:ascii="Poppins" w:hAnsi="Poppins" w:cs="Poppins"/>
        </w:rPr>
        <w:t xml:space="preserve">          </w:t>
      </w:r>
      <w:r w:rsidRPr="004F6E5D">
        <w:rPr>
          <w:rFonts w:ascii="Poppins" w:hAnsi="Poppins" w:cs="Poppins"/>
        </w:rPr>
        <w:t>what to do/what not to do.  Explain what will happen next.  Reinforce the need for confidentiality.</w:t>
      </w:r>
    </w:p>
    <w:p w14:paraId="14EB5A91" w14:textId="7BCBA050" w:rsidR="0011644B" w:rsidRPr="00444E90" w:rsidRDefault="008B4BA9" w:rsidP="00444E90">
      <w:pPr>
        <w:pStyle w:val="ListParagraph"/>
        <w:numPr>
          <w:ilvl w:val="0"/>
          <w:numId w:val="6"/>
        </w:numPr>
        <w:rPr>
          <w:rFonts w:ascii="Poppins" w:hAnsi="Poppins" w:cs="Poppins"/>
          <w:b/>
        </w:rPr>
      </w:pPr>
      <w:r w:rsidRPr="00444E90">
        <w:rPr>
          <w:rFonts w:ascii="Poppins" w:hAnsi="Poppins" w:cs="Poppins"/>
        </w:rPr>
        <w:t xml:space="preserve">Consider </w:t>
      </w:r>
      <w:r w:rsidR="008960B1" w:rsidRPr="00444E90">
        <w:rPr>
          <w:rFonts w:ascii="Poppins" w:hAnsi="Poppins" w:cs="Poppins"/>
        </w:rPr>
        <w:t>what is known about the situation,</w:t>
      </w:r>
      <w:r w:rsidR="003E6C2B" w:rsidRPr="00444E90">
        <w:rPr>
          <w:rFonts w:ascii="Poppins" w:hAnsi="Poppins" w:cs="Poppins"/>
        </w:rPr>
        <w:t xml:space="preserve"> </w:t>
      </w:r>
      <w:r w:rsidRPr="00444E90">
        <w:rPr>
          <w:rFonts w:ascii="Poppins" w:hAnsi="Poppins" w:cs="Poppins"/>
        </w:rPr>
        <w:t xml:space="preserve">what the risks are, </w:t>
      </w:r>
      <w:r w:rsidR="008960B1" w:rsidRPr="00444E90">
        <w:rPr>
          <w:rFonts w:ascii="Poppins" w:hAnsi="Poppins" w:cs="Poppins"/>
        </w:rPr>
        <w:t xml:space="preserve">what is known of </w:t>
      </w:r>
      <w:r w:rsidR="008960B1" w:rsidRPr="00444E90">
        <w:rPr>
          <w:rFonts w:ascii="Poppins" w:hAnsi="Poppins" w:cs="Poppins"/>
          <w:b/>
        </w:rPr>
        <w:t>the views of the adult</w:t>
      </w:r>
      <w:r w:rsidR="000C5565" w:rsidRPr="00444E90">
        <w:rPr>
          <w:rFonts w:ascii="Poppins" w:hAnsi="Poppins" w:cs="Poppins"/>
        </w:rPr>
        <w:t>, whether they have given their consent to the report being made</w:t>
      </w:r>
      <w:r w:rsidR="008960B1" w:rsidRPr="00444E90">
        <w:rPr>
          <w:rFonts w:ascii="Poppins" w:hAnsi="Poppins" w:cs="Poppins"/>
        </w:rPr>
        <w:t xml:space="preserve"> and whether they might be consid</w:t>
      </w:r>
      <w:r w:rsidR="00E963CF" w:rsidRPr="00444E90">
        <w:rPr>
          <w:rFonts w:ascii="Poppins" w:hAnsi="Poppins" w:cs="Poppins"/>
        </w:rPr>
        <w:t xml:space="preserve">ered to be an ‘adult at risk’.  </w:t>
      </w:r>
      <w:r w:rsidR="00E963CF" w:rsidRPr="00444E90">
        <w:rPr>
          <w:rFonts w:ascii="Poppins" w:hAnsi="Poppins" w:cs="Poppins"/>
        </w:rPr>
        <w:br/>
      </w:r>
      <w:r w:rsidR="00E963CF" w:rsidRPr="00444E90">
        <w:rPr>
          <w:rFonts w:ascii="Poppins" w:hAnsi="Poppins" w:cs="Poppins"/>
        </w:rPr>
        <w:br/>
      </w:r>
      <w:r w:rsidR="00644525" w:rsidRPr="00444E90">
        <w:rPr>
          <w:rFonts w:ascii="Poppins" w:hAnsi="Poppins" w:cs="Poppins"/>
        </w:rPr>
        <w:t>F</w:t>
      </w:r>
      <w:r w:rsidR="00E963CF" w:rsidRPr="00444E90">
        <w:rPr>
          <w:rFonts w:ascii="Poppins" w:hAnsi="Poppins" w:cs="Poppins"/>
        </w:rPr>
        <w:t xml:space="preserve">ind out whether the person making the report believes the adult has </w:t>
      </w:r>
      <w:r w:rsidR="00970BA9" w:rsidRPr="00444E90">
        <w:rPr>
          <w:rFonts w:ascii="Poppins" w:hAnsi="Poppins" w:cs="Poppins"/>
        </w:rPr>
        <w:t xml:space="preserve">the </w:t>
      </w:r>
      <w:r w:rsidR="00E963CF" w:rsidRPr="00444E90">
        <w:rPr>
          <w:rFonts w:ascii="Poppins" w:hAnsi="Poppins" w:cs="Poppins"/>
        </w:rPr>
        <w:t>mental capacity to make decisions about what safeguarding actions they want to be taken</w:t>
      </w:r>
      <w:r w:rsidR="00970BA9" w:rsidRPr="00444E90">
        <w:rPr>
          <w:rFonts w:ascii="Poppins" w:hAnsi="Poppins" w:cs="Poppins"/>
        </w:rPr>
        <w:t xml:space="preserve"> (they are not expected to assess this, only provide their opinion</w:t>
      </w:r>
      <w:r w:rsidR="00970BA9" w:rsidRPr="00444E90">
        <w:rPr>
          <w:rFonts w:ascii="Poppins" w:hAnsi="Poppins" w:cs="Poppins"/>
          <w:bCs/>
        </w:rPr>
        <w:t>).</w:t>
      </w:r>
      <w:r w:rsidR="0011644B" w:rsidRPr="00444E90">
        <w:rPr>
          <w:rFonts w:ascii="Poppins" w:hAnsi="Poppins" w:cs="Poppins"/>
          <w:b/>
        </w:rPr>
        <w:t xml:space="preserve"> </w:t>
      </w:r>
      <w:r w:rsidR="0011644B" w:rsidRPr="00444E90">
        <w:rPr>
          <w:rFonts w:ascii="Poppins" w:hAnsi="Poppins" w:cs="Poppins"/>
        </w:rPr>
        <w:br/>
      </w:r>
      <w:r w:rsidR="0011644B" w:rsidRPr="00444E90">
        <w:rPr>
          <w:rFonts w:ascii="Poppins" w:hAnsi="Poppins" w:cs="Poppins"/>
        </w:rPr>
        <w:br/>
      </w:r>
      <w:r w:rsidR="00335459" w:rsidRPr="00444E90">
        <w:rPr>
          <w:rFonts w:ascii="Poppins" w:hAnsi="Poppins" w:cs="Poppins"/>
        </w:rPr>
        <w:t xml:space="preserve">Decide if you need to </w:t>
      </w:r>
      <w:r w:rsidR="00335459" w:rsidRPr="00444E90">
        <w:rPr>
          <w:rFonts w:ascii="Poppins" w:hAnsi="Poppins" w:cs="Poppins"/>
          <w:b/>
        </w:rPr>
        <w:t>cont</w:t>
      </w:r>
      <w:r w:rsidR="001265E8" w:rsidRPr="00444E90">
        <w:rPr>
          <w:rFonts w:ascii="Poppins" w:hAnsi="Poppins" w:cs="Poppins"/>
          <w:b/>
        </w:rPr>
        <w:t>act the adult</w:t>
      </w:r>
      <w:r w:rsidR="00335459" w:rsidRPr="00444E90">
        <w:rPr>
          <w:rFonts w:ascii="Poppins" w:hAnsi="Poppins" w:cs="Poppins"/>
        </w:rPr>
        <w:t xml:space="preserve"> to get more information</w:t>
      </w:r>
      <w:r w:rsidR="001E2B55" w:rsidRPr="00444E90">
        <w:rPr>
          <w:rFonts w:ascii="Poppins" w:hAnsi="Poppins" w:cs="Poppins"/>
        </w:rPr>
        <w:t>, determine their wishes,</w:t>
      </w:r>
      <w:r w:rsidR="00335459" w:rsidRPr="00444E90">
        <w:rPr>
          <w:rFonts w:ascii="Poppins" w:hAnsi="Poppins" w:cs="Poppins"/>
        </w:rPr>
        <w:t xml:space="preserve"> or explain what actions you need to take.  </w:t>
      </w:r>
      <w:r w:rsidR="0011644B" w:rsidRPr="00444E90">
        <w:rPr>
          <w:rFonts w:ascii="Poppins" w:hAnsi="Poppins" w:cs="Poppins"/>
        </w:rPr>
        <w:br/>
      </w:r>
    </w:p>
    <w:p w14:paraId="220C0C03" w14:textId="65B14B6D" w:rsidR="001E254E" w:rsidRPr="004F6E5D" w:rsidRDefault="006E67E6" w:rsidP="00C4305E">
      <w:pPr>
        <w:pStyle w:val="ListParagraph"/>
        <w:numPr>
          <w:ilvl w:val="0"/>
          <w:numId w:val="6"/>
        </w:numPr>
        <w:rPr>
          <w:rStyle w:val="Heading3Char"/>
          <w:rFonts w:ascii="Poppins" w:eastAsiaTheme="minorEastAsia" w:hAnsi="Poppins" w:cs="Poppins"/>
          <w:bCs w:val="0"/>
          <w:color w:val="auto"/>
        </w:rPr>
      </w:pPr>
      <w:r>
        <w:rPr>
          <w:rFonts w:ascii="Poppins" w:hAnsi="Poppins" w:cs="Poppins"/>
        </w:rPr>
        <w:t>Ensue</w:t>
      </w:r>
      <w:r w:rsidR="0011644B" w:rsidRPr="004F6E5D">
        <w:rPr>
          <w:rFonts w:ascii="Poppins" w:hAnsi="Poppins" w:cs="Poppins"/>
        </w:rPr>
        <w:t xml:space="preserve"> that the </w:t>
      </w:r>
      <w:r w:rsidR="0011644B" w:rsidRPr="004F6E5D">
        <w:rPr>
          <w:rFonts w:ascii="Poppins" w:hAnsi="Poppins" w:cs="Poppins"/>
          <w:b/>
        </w:rPr>
        <w:t>adult has been given information</w:t>
      </w:r>
      <w:r w:rsidR="0011644B" w:rsidRPr="004F6E5D">
        <w:rPr>
          <w:rFonts w:ascii="Poppins" w:hAnsi="Poppins" w:cs="Poppins"/>
        </w:rPr>
        <w:t xml:space="preserve"> about the pro</w:t>
      </w:r>
      <w:r w:rsidR="003E6C2B" w:rsidRPr="004F6E5D">
        <w:rPr>
          <w:rFonts w:ascii="Poppins" w:hAnsi="Poppins" w:cs="Poppins"/>
        </w:rPr>
        <w:t>c</w:t>
      </w:r>
      <w:r w:rsidR="0011644B" w:rsidRPr="004F6E5D">
        <w:rPr>
          <w:rFonts w:ascii="Poppins" w:hAnsi="Poppins" w:cs="Poppins"/>
        </w:rPr>
        <w:t>ess and what will happen next.  Ensure that they have been provided with information about other organ</w:t>
      </w:r>
      <w:r w:rsidR="003E6C2B" w:rsidRPr="004F6E5D">
        <w:rPr>
          <w:rFonts w:ascii="Poppins" w:hAnsi="Poppins" w:cs="Poppins"/>
        </w:rPr>
        <w:t>is</w:t>
      </w:r>
      <w:r w:rsidR="0011644B" w:rsidRPr="004F6E5D">
        <w:rPr>
          <w:rFonts w:ascii="Poppins" w:hAnsi="Poppins" w:cs="Poppins"/>
        </w:rPr>
        <w:t xml:space="preserve">ations that can support them (see </w:t>
      </w:r>
      <w:r w:rsidR="00804FBB" w:rsidRPr="004F6E5D">
        <w:rPr>
          <w:rFonts w:ascii="Poppins" w:hAnsi="Poppins" w:cs="Poppins"/>
        </w:rPr>
        <w:t>A</w:t>
      </w:r>
      <w:r w:rsidR="0011644B" w:rsidRPr="004F6E5D">
        <w:rPr>
          <w:rFonts w:ascii="Poppins" w:hAnsi="Poppins" w:cs="Poppins"/>
        </w:rPr>
        <w:t>ppendix 2)</w:t>
      </w:r>
      <w:r w:rsidR="00804FBB" w:rsidRPr="004F6E5D">
        <w:rPr>
          <w:rFonts w:ascii="Poppins" w:hAnsi="Poppins" w:cs="Poppins"/>
        </w:rPr>
        <w:t>.</w:t>
      </w:r>
      <w:r w:rsidR="00335459" w:rsidRPr="004F6E5D">
        <w:rPr>
          <w:rFonts w:ascii="Poppins" w:hAnsi="Poppins" w:cs="Poppins"/>
        </w:rPr>
        <w:br/>
      </w:r>
      <w:r w:rsidR="00335459" w:rsidRPr="004F6E5D">
        <w:rPr>
          <w:rFonts w:ascii="Poppins" w:hAnsi="Poppins" w:cs="Poppins"/>
        </w:rPr>
        <w:br/>
      </w:r>
      <w:r w:rsidR="002B0034" w:rsidRPr="004F6E5D">
        <w:rPr>
          <w:rFonts w:ascii="Poppins" w:hAnsi="Poppins" w:cs="Poppins"/>
          <w:b/>
        </w:rPr>
        <w:t>ONLY</w:t>
      </w:r>
      <w:r w:rsidR="00335459" w:rsidRPr="004F6E5D">
        <w:rPr>
          <w:rFonts w:ascii="Poppins" w:hAnsi="Poppins" w:cs="Poppins"/>
          <w:b/>
        </w:rPr>
        <w:t xml:space="preserve"> do this if you have a </w:t>
      </w:r>
      <w:r w:rsidR="00970BA9" w:rsidRPr="004F6E5D">
        <w:rPr>
          <w:rFonts w:ascii="Poppins" w:hAnsi="Poppins" w:cs="Poppins"/>
          <w:b/>
        </w:rPr>
        <w:t xml:space="preserve">known safe </w:t>
      </w:r>
      <w:r w:rsidR="00335459" w:rsidRPr="004F6E5D">
        <w:rPr>
          <w:rFonts w:ascii="Poppins" w:hAnsi="Poppins" w:cs="Poppins"/>
          <w:b/>
        </w:rPr>
        <w:t>way of contacting them</w:t>
      </w:r>
      <w:r w:rsidR="00970BA9" w:rsidRPr="004F6E5D">
        <w:rPr>
          <w:rFonts w:ascii="Poppins" w:hAnsi="Poppins" w:cs="Poppins"/>
          <w:b/>
        </w:rPr>
        <w:t>.</w:t>
      </w:r>
      <w:r w:rsidR="00970BA9" w:rsidRPr="004F6E5D">
        <w:rPr>
          <w:rFonts w:ascii="Poppins" w:hAnsi="Poppins" w:cs="Poppins"/>
        </w:rPr>
        <w:t xml:space="preserve"> </w:t>
      </w:r>
      <w:bookmarkStart w:id="83" w:name="_Toc52443770"/>
      <w:r w:rsidR="00147781" w:rsidRPr="004F6E5D">
        <w:rPr>
          <w:rStyle w:val="Heading3Char"/>
          <w:rFonts w:ascii="Poppins" w:hAnsi="Poppins" w:cs="Poppins"/>
          <w:color w:val="auto"/>
        </w:rPr>
        <w:t xml:space="preserve">Taking </w:t>
      </w:r>
      <w:r w:rsidR="00116A1A" w:rsidRPr="004F6E5D">
        <w:rPr>
          <w:rStyle w:val="Heading3Char"/>
          <w:rFonts w:ascii="Poppins" w:hAnsi="Poppins" w:cs="Poppins"/>
          <w:color w:val="auto"/>
        </w:rPr>
        <w:t>A</w:t>
      </w:r>
      <w:r w:rsidR="00147781" w:rsidRPr="004F6E5D">
        <w:rPr>
          <w:rStyle w:val="Heading3Char"/>
          <w:rFonts w:ascii="Poppins" w:hAnsi="Poppins" w:cs="Poppins"/>
          <w:color w:val="auto"/>
        </w:rPr>
        <w:t>ction</w:t>
      </w:r>
      <w:bookmarkEnd w:id="83"/>
    </w:p>
    <w:p w14:paraId="6D011549" w14:textId="77777777" w:rsidR="006A09B3" w:rsidRPr="004F6E5D" w:rsidRDefault="006A09B3" w:rsidP="006A09B3">
      <w:pPr>
        <w:pStyle w:val="ListParagraph"/>
        <w:ind w:left="360"/>
        <w:rPr>
          <w:rStyle w:val="Heading3Char"/>
          <w:rFonts w:ascii="Poppins" w:eastAsiaTheme="minorEastAsia" w:hAnsi="Poppins" w:cs="Poppins"/>
          <w:bCs w:val="0"/>
          <w:color w:val="auto"/>
        </w:rPr>
      </w:pPr>
    </w:p>
    <w:p w14:paraId="00572DEC" w14:textId="5DA77794" w:rsidR="0011644B" w:rsidRPr="004F6E5D" w:rsidRDefault="00147781" w:rsidP="00C4305E">
      <w:pPr>
        <w:pStyle w:val="ListParagraph"/>
        <w:numPr>
          <w:ilvl w:val="0"/>
          <w:numId w:val="6"/>
        </w:numPr>
        <w:rPr>
          <w:rFonts w:ascii="Poppins" w:hAnsi="Poppins" w:cs="Poppins"/>
          <w:b/>
        </w:rPr>
      </w:pPr>
      <w:r w:rsidRPr="004F6E5D">
        <w:rPr>
          <w:rFonts w:ascii="Poppins" w:hAnsi="Poppins" w:cs="Poppins"/>
        </w:rPr>
        <w:t>I</w:t>
      </w:r>
      <w:r w:rsidR="006E67E6">
        <w:rPr>
          <w:rFonts w:ascii="Poppins" w:hAnsi="Poppins" w:cs="Poppins"/>
        </w:rPr>
        <w:t>n a</w:t>
      </w:r>
      <w:r w:rsidRPr="004F6E5D">
        <w:rPr>
          <w:rFonts w:ascii="Poppins" w:hAnsi="Poppins" w:cs="Poppins"/>
        </w:rPr>
        <w:t xml:space="preserve">ll situations you should ensure those </w:t>
      </w:r>
      <w:r w:rsidR="00DF0561" w:rsidRPr="004F6E5D">
        <w:rPr>
          <w:rFonts w:ascii="Poppins" w:hAnsi="Poppins" w:cs="Poppins"/>
        </w:rPr>
        <w:t>at your c</w:t>
      </w:r>
      <w:r w:rsidR="008E3682" w:rsidRPr="004F6E5D">
        <w:rPr>
          <w:rFonts w:ascii="Poppins" w:hAnsi="Poppins" w:cs="Poppins"/>
        </w:rPr>
        <w:t xml:space="preserve">lub/league/area </w:t>
      </w:r>
      <w:r w:rsidRPr="004F6E5D">
        <w:rPr>
          <w:rFonts w:ascii="Poppins" w:hAnsi="Poppins" w:cs="Poppins"/>
        </w:rPr>
        <w:t>can act (within their remit) to prevent further harm</w:t>
      </w:r>
      <w:r w:rsidR="00EC2844" w:rsidRPr="004F6E5D">
        <w:rPr>
          <w:rFonts w:ascii="Poppins" w:hAnsi="Poppins" w:cs="Poppins"/>
        </w:rPr>
        <w:t xml:space="preserve">. </w:t>
      </w:r>
      <w:r w:rsidRPr="004F6E5D">
        <w:rPr>
          <w:rFonts w:ascii="Poppins" w:hAnsi="Poppins" w:cs="Poppins"/>
        </w:rPr>
        <w:t xml:space="preserve">This includes supporting the person at risk.  Depending on the situation you may need to pass information to and work together with other </w:t>
      </w:r>
      <w:r w:rsidR="00FB4D84" w:rsidRPr="004F6E5D">
        <w:rPr>
          <w:rFonts w:ascii="Poppins" w:hAnsi="Poppins" w:cs="Poppins"/>
        </w:rPr>
        <w:t>organisations</w:t>
      </w:r>
      <w:r w:rsidRPr="004F6E5D">
        <w:rPr>
          <w:rFonts w:ascii="Poppins" w:hAnsi="Poppins" w:cs="Poppins"/>
        </w:rPr>
        <w:t xml:space="preserve"> such as t</w:t>
      </w:r>
      <w:r w:rsidR="003E6C2B" w:rsidRPr="004F6E5D">
        <w:rPr>
          <w:rFonts w:ascii="Poppins" w:hAnsi="Poppins" w:cs="Poppins"/>
        </w:rPr>
        <w:t>h</w:t>
      </w:r>
      <w:r w:rsidRPr="004F6E5D">
        <w:rPr>
          <w:rFonts w:ascii="Poppins" w:hAnsi="Poppins" w:cs="Poppins"/>
        </w:rPr>
        <w:t xml:space="preserve">e Police and the Local Authority safeguarding team. </w:t>
      </w:r>
      <w:r w:rsidRPr="004F6E5D">
        <w:rPr>
          <w:rFonts w:ascii="Poppins" w:hAnsi="Poppins" w:cs="Poppins"/>
        </w:rPr>
        <w:br/>
      </w:r>
    </w:p>
    <w:p w14:paraId="0B966C75" w14:textId="7CA34094" w:rsidR="00D33453" w:rsidRPr="004F6E5D" w:rsidRDefault="008F3386" w:rsidP="00C4305E">
      <w:pPr>
        <w:pStyle w:val="ListParagraph"/>
        <w:numPr>
          <w:ilvl w:val="0"/>
          <w:numId w:val="6"/>
        </w:numPr>
        <w:rPr>
          <w:rFonts w:ascii="Poppins" w:hAnsi="Poppins" w:cs="Poppins"/>
        </w:rPr>
      </w:pPr>
      <w:r>
        <w:rPr>
          <w:rFonts w:ascii="Poppins" w:hAnsi="Poppins" w:cs="Poppins"/>
          <w:b/>
          <w:iCs/>
        </w:rPr>
        <w:t>Co</w:t>
      </w:r>
      <w:r w:rsidR="009137BA" w:rsidRPr="004F6E5D">
        <w:rPr>
          <w:rFonts w:ascii="Poppins" w:hAnsi="Poppins" w:cs="Poppins"/>
          <w:b/>
          <w:iCs/>
        </w:rPr>
        <w:t>nsult and Decide</w:t>
      </w:r>
      <w:r w:rsidR="00D33453" w:rsidRPr="004F6E5D">
        <w:rPr>
          <w:rFonts w:ascii="Poppins" w:hAnsi="Poppins" w:cs="Poppins"/>
          <w:b/>
          <w:iCs/>
        </w:rPr>
        <w:t xml:space="preserve"> </w:t>
      </w:r>
    </w:p>
    <w:p w14:paraId="35059B84" w14:textId="2BA31D4A" w:rsidR="00BB3A21" w:rsidRPr="004F6E5D" w:rsidRDefault="00D33453" w:rsidP="004A3275">
      <w:pPr>
        <w:pStyle w:val="ListParagraph"/>
        <w:ind w:left="360"/>
        <w:rPr>
          <w:rFonts w:ascii="Poppins" w:hAnsi="Poppins" w:cs="Poppins"/>
        </w:rPr>
      </w:pPr>
      <w:r w:rsidRPr="004F6E5D">
        <w:rPr>
          <w:rFonts w:ascii="Poppins" w:hAnsi="Poppins" w:cs="Poppins"/>
          <w:iCs/>
        </w:rPr>
        <w:t xml:space="preserve">Contact the Local Authority (if needed)/the Police (if needed) and </w:t>
      </w:r>
      <w:r w:rsidRPr="004F6E5D">
        <w:rPr>
          <w:rFonts w:ascii="Poppins" w:hAnsi="Poppins" w:cs="Poppins"/>
          <w:b/>
          <w:bCs/>
          <w:iCs/>
        </w:rPr>
        <w:t>always</w:t>
      </w:r>
      <w:r w:rsidRPr="004F6E5D">
        <w:rPr>
          <w:rFonts w:ascii="Poppins" w:hAnsi="Poppins" w:cs="Poppins"/>
          <w:iCs/>
        </w:rPr>
        <w:t xml:space="preserve"> FAW Safeguarding if there is a safeguarding or welfare concern. Decide which one or more of the following actions need to be taken.  </w:t>
      </w:r>
      <w:r w:rsidR="009137BA" w:rsidRPr="004F6E5D">
        <w:rPr>
          <w:rFonts w:ascii="Poppins" w:hAnsi="Poppins" w:cs="Poppins"/>
          <w:b/>
          <w:iCs/>
        </w:rPr>
        <w:br/>
      </w:r>
    </w:p>
    <w:p w14:paraId="6AC8CA81" w14:textId="7A1D9924" w:rsidR="00C66E6F" w:rsidRPr="004F6E5D" w:rsidRDefault="00187F19" w:rsidP="00C4305E">
      <w:pPr>
        <w:pStyle w:val="ListParagraph"/>
        <w:numPr>
          <w:ilvl w:val="0"/>
          <w:numId w:val="6"/>
        </w:numPr>
        <w:rPr>
          <w:rFonts w:ascii="Poppins" w:hAnsi="Poppins" w:cs="Poppins"/>
        </w:rPr>
      </w:pPr>
      <w:r w:rsidRPr="004F6E5D">
        <w:rPr>
          <w:rFonts w:ascii="Poppins" w:hAnsi="Poppins" w:cs="Poppins"/>
          <w:b/>
        </w:rPr>
        <w:t>Contact</w:t>
      </w:r>
      <w:r w:rsidR="00E963CF" w:rsidRPr="004F6E5D">
        <w:rPr>
          <w:rFonts w:ascii="Poppins" w:hAnsi="Poppins" w:cs="Poppins"/>
          <w:b/>
        </w:rPr>
        <w:t xml:space="preserve"> the police</w:t>
      </w:r>
      <w:r w:rsidR="001C1092" w:rsidRPr="004F6E5D">
        <w:rPr>
          <w:rFonts w:ascii="Poppins" w:hAnsi="Poppins" w:cs="Poppins"/>
        </w:rPr>
        <w:t xml:space="preserve"> (where the crime took place)</w:t>
      </w:r>
    </w:p>
    <w:p w14:paraId="5F25F7A1" w14:textId="1ED123F1" w:rsidR="008E26AF" w:rsidRPr="004F6E5D" w:rsidRDefault="00E963CF" w:rsidP="00C66E6F">
      <w:pPr>
        <w:pStyle w:val="ListParagraph"/>
        <w:rPr>
          <w:rFonts w:ascii="Poppins" w:hAnsi="Poppins" w:cs="Poppins"/>
        </w:rPr>
      </w:pPr>
      <w:r w:rsidRPr="004F6E5D">
        <w:rPr>
          <w:rFonts w:ascii="Poppins" w:hAnsi="Poppins" w:cs="Poppins"/>
          <w:b/>
        </w:rPr>
        <w:t>If</w:t>
      </w:r>
      <w:r w:rsidRPr="004F6E5D">
        <w:rPr>
          <w:rFonts w:ascii="Poppins" w:hAnsi="Poppins" w:cs="Poppins"/>
        </w:rPr>
        <w:t>:</w:t>
      </w:r>
      <w:r w:rsidR="00147781" w:rsidRPr="004F6E5D">
        <w:rPr>
          <w:rFonts w:ascii="Poppins" w:hAnsi="Poppins" w:cs="Poppins"/>
        </w:rPr>
        <w:t xml:space="preserve"> </w:t>
      </w:r>
    </w:p>
    <w:p w14:paraId="284AA301" w14:textId="21967C3F" w:rsidR="008E26AF" w:rsidRPr="004F6E5D" w:rsidRDefault="00E963CF" w:rsidP="00917E0D">
      <w:pPr>
        <w:pStyle w:val="ListParagraph"/>
        <w:numPr>
          <w:ilvl w:val="0"/>
          <w:numId w:val="7"/>
        </w:numPr>
        <w:rPr>
          <w:rFonts w:ascii="Poppins" w:hAnsi="Poppins" w:cs="Poppins"/>
        </w:rPr>
      </w:pPr>
      <w:r w:rsidRPr="004F6E5D">
        <w:rPr>
          <w:rFonts w:ascii="Poppins" w:hAnsi="Poppins" w:cs="Poppins"/>
        </w:rPr>
        <w:t>a serious crime has been committed</w:t>
      </w:r>
      <w:r w:rsidR="00970BA9" w:rsidRPr="004F6E5D">
        <w:rPr>
          <w:rFonts w:ascii="Poppins" w:hAnsi="Poppins" w:cs="Poppins"/>
        </w:rPr>
        <w:t>.</w:t>
      </w:r>
      <w:r w:rsidRPr="004F6E5D">
        <w:rPr>
          <w:rFonts w:ascii="Poppins" w:hAnsi="Poppins" w:cs="Poppins"/>
        </w:rPr>
        <w:t xml:space="preserve"> </w:t>
      </w:r>
    </w:p>
    <w:p w14:paraId="5CAB1804" w14:textId="25295022" w:rsidR="008E26AF" w:rsidRPr="004F6E5D" w:rsidRDefault="00E963CF" w:rsidP="00917E0D">
      <w:pPr>
        <w:pStyle w:val="ListParagraph"/>
        <w:numPr>
          <w:ilvl w:val="0"/>
          <w:numId w:val="7"/>
        </w:numPr>
        <w:rPr>
          <w:rFonts w:ascii="Poppins" w:hAnsi="Poppins" w:cs="Poppins"/>
        </w:rPr>
      </w:pPr>
      <w:r w:rsidRPr="004F6E5D">
        <w:rPr>
          <w:rFonts w:ascii="Poppins" w:hAnsi="Poppins" w:cs="Poppins"/>
        </w:rPr>
        <w:t xml:space="preserve">a crime has been committed against someone without </w:t>
      </w:r>
      <w:r w:rsidR="00970BA9" w:rsidRPr="004F6E5D">
        <w:rPr>
          <w:rFonts w:ascii="Poppins" w:hAnsi="Poppins" w:cs="Poppins"/>
        </w:rPr>
        <w:t xml:space="preserve">the </w:t>
      </w:r>
      <w:r w:rsidRPr="004F6E5D">
        <w:rPr>
          <w:rFonts w:ascii="Poppins" w:hAnsi="Poppins" w:cs="Poppins"/>
        </w:rPr>
        <w:t>mental capacity to contact the police themselves</w:t>
      </w:r>
      <w:r w:rsidR="00970BA9" w:rsidRPr="004F6E5D">
        <w:rPr>
          <w:rFonts w:ascii="Poppins" w:hAnsi="Poppins" w:cs="Poppins"/>
        </w:rPr>
        <w:t>.</w:t>
      </w:r>
    </w:p>
    <w:p w14:paraId="38C701A6" w14:textId="46A81F4D" w:rsidR="00BB3A21" w:rsidRPr="001C6D4A" w:rsidRDefault="00E963CF" w:rsidP="001C6D4A">
      <w:pPr>
        <w:pStyle w:val="ListParagraph"/>
        <w:numPr>
          <w:ilvl w:val="0"/>
          <w:numId w:val="7"/>
        </w:numPr>
        <w:rPr>
          <w:rFonts w:ascii="Poppins" w:hAnsi="Poppins" w:cs="Poppins"/>
        </w:rPr>
      </w:pPr>
      <w:r w:rsidRPr="004F6E5D">
        <w:rPr>
          <w:rFonts w:ascii="Poppins" w:hAnsi="Poppins" w:cs="Poppins"/>
        </w:rPr>
        <w:t xml:space="preserve">the adult has asked you to make a report to the </w:t>
      </w:r>
      <w:r w:rsidR="00BB3A21" w:rsidRPr="004F6E5D">
        <w:rPr>
          <w:rFonts w:ascii="Poppins" w:hAnsi="Poppins" w:cs="Poppins"/>
        </w:rPr>
        <w:t>P</w:t>
      </w:r>
      <w:r w:rsidRPr="004F6E5D">
        <w:rPr>
          <w:rFonts w:ascii="Poppins" w:hAnsi="Poppins" w:cs="Poppins"/>
        </w:rPr>
        <w:t>olice on their behalf because they are unable to themselves</w:t>
      </w:r>
      <w:r w:rsidR="00970BA9" w:rsidRPr="004F6E5D">
        <w:rPr>
          <w:rFonts w:ascii="Poppins" w:hAnsi="Poppins" w:cs="Poppins"/>
        </w:rPr>
        <w:t>.</w:t>
      </w:r>
    </w:p>
    <w:p w14:paraId="55806F63" w14:textId="51681C99" w:rsidR="008E26AF" w:rsidRPr="004F6E5D" w:rsidRDefault="001C1092" w:rsidP="00C4305E">
      <w:pPr>
        <w:pStyle w:val="ListParagraph"/>
        <w:numPr>
          <w:ilvl w:val="0"/>
          <w:numId w:val="6"/>
        </w:numPr>
        <w:rPr>
          <w:rFonts w:ascii="Poppins" w:hAnsi="Poppins" w:cs="Poppins"/>
        </w:rPr>
      </w:pPr>
      <w:r w:rsidRPr="004F6E5D">
        <w:rPr>
          <w:rFonts w:ascii="Poppins" w:hAnsi="Poppins" w:cs="Poppins"/>
          <w:b/>
        </w:rPr>
        <w:lastRenderedPageBreak/>
        <w:t>M</w:t>
      </w:r>
      <w:r w:rsidR="008F3386">
        <w:rPr>
          <w:rFonts w:ascii="Poppins" w:hAnsi="Poppins" w:cs="Poppins"/>
          <w:b/>
        </w:rPr>
        <w:t>a</w:t>
      </w:r>
      <w:r w:rsidRPr="004F6E5D">
        <w:rPr>
          <w:rFonts w:ascii="Poppins" w:hAnsi="Poppins" w:cs="Poppins"/>
          <w:b/>
        </w:rPr>
        <w:t xml:space="preserve">ke a </w:t>
      </w:r>
      <w:r w:rsidR="008E26AF" w:rsidRPr="004F6E5D">
        <w:rPr>
          <w:rFonts w:ascii="Poppins" w:hAnsi="Poppins" w:cs="Poppins"/>
          <w:b/>
        </w:rPr>
        <w:t>referral/</w:t>
      </w:r>
      <w:r w:rsidRPr="004F6E5D">
        <w:rPr>
          <w:rFonts w:ascii="Poppins" w:hAnsi="Poppins" w:cs="Poppins"/>
          <w:b/>
        </w:rPr>
        <w:t xml:space="preserve">report to the </w:t>
      </w:r>
      <w:r w:rsidR="00335459" w:rsidRPr="004F6E5D">
        <w:rPr>
          <w:rFonts w:ascii="Poppins" w:hAnsi="Poppins" w:cs="Poppins"/>
          <w:b/>
        </w:rPr>
        <w:t>Local Authority Safeguarding Adults</w:t>
      </w:r>
      <w:r w:rsidRPr="004F6E5D">
        <w:rPr>
          <w:rFonts w:ascii="Poppins" w:hAnsi="Poppins" w:cs="Poppins"/>
          <w:b/>
        </w:rPr>
        <w:t xml:space="preserve"> </w:t>
      </w:r>
      <w:r w:rsidR="008E26AF" w:rsidRPr="004F6E5D">
        <w:rPr>
          <w:rFonts w:ascii="Poppins" w:hAnsi="Poppins" w:cs="Poppins"/>
          <w:b/>
        </w:rPr>
        <w:t>T</w:t>
      </w:r>
      <w:r w:rsidRPr="004F6E5D">
        <w:rPr>
          <w:rFonts w:ascii="Poppins" w:hAnsi="Poppins" w:cs="Poppins"/>
          <w:b/>
        </w:rPr>
        <w:t>eam</w:t>
      </w:r>
      <w:r w:rsidR="007D2589" w:rsidRPr="004F6E5D">
        <w:rPr>
          <w:rFonts w:ascii="Poppins" w:hAnsi="Poppins" w:cs="Poppins"/>
          <w:b/>
        </w:rPr>
        <w:t xml:space="preserve"> or Multi-Agency Safeguarding Hub (MASH)</w:t>
      </w:r>
      <w:r w:rsidRPr="004F6E5D">
        <w:rPr>
          <w:rFonts w:ascii="Poppins" w:hAnsi="Poppins" w:cs="Poppins"/>
        </w:rPr>
        <w:t xml:space="preserve"> (where the adult lives) if </w:t>
      </w:r>
      <w:r w:rsidR="00335459" w:rsidRPr="004F6E5D">
        <w:rPr>
          <w:rFonts w:ascii="Poppins" w:hAnsi="Poppins" w:cs="Poppins"/>
        </w:rPr>
        <w:t xml:space="preserve">you believe </w:t>
      </w:r>
      <w:r w:rsidR="00CC50D2" w:rsidRPr="004F6E5D">
        <w:rPr>
          <w:rFonts w:ascii="Poppins" w:hAnsi="Poppins" w:cs="Poppins"/>
        </w:rPr>
        <w:t xml:space="preserve">they </w:t>
      </w:r>
      <w:r w:rsidR="00335459" w:rsidRPr="004F6E5D">
        <w:rPr>
          <w:rFonts w:ascii="Poppins" w:hAnsi="Poppins" w:cs="Poppins"/>
        </w:rPr>
        <w:t xml:space="preserve">may be an adult at </w:t>
      </w:r>
      <w:r w:rsidRPr="004F6E5D">
        <w:rPr>
          <w:rFonts w:ascii="Poppins" w:hAnsi="Poppins" w:cs="Poppins"/>
        </w:rPr>
        <w:t>risk</w:t>
      </w:r>
      <w:r w:rsidR="008E26AF" w:rsidRPr="004F6E5D">
        <w:rPr>
          <w:rFonts w:ascii="Poppins" w:hAnsi="Poppins" w:cs="Poppins"/>
          <w:b/>
        </w:rPr>
        <w:br/>
      </w:r>
      <w:r w:rsidRPr="004F6E5D">
        <w:rPr>
          <w:rFonts w:ascii="Poppins" w:hAnsi="Poppins" w:cs="Poppins"/>
          <w:b/>
          <w:u w:val="single"/>
        </w:rPr>
        <w:t>AND</w:t>
      </w:r>
    </w:p>
    <w:p w14:paraId="7FDA5AF5" w14:textId="15CAFEF9" w:rsidR="008E26AF" w:rsidRPr="004F6E5D" w:rsidRDefault="00335459" w:rsidP="00917E0D">
      <w:pPr>
        <w:pStyle w:val="ListParagraph"/>
        <w:numPr>
          <w:ilvl w:val="0"/>
          <w:numId w:val="8"/>
        </w:numPr>
        <w:rPr>
          <w:rFonts w:ascii="Poppins" w:hAnsi="Poppins" w:cs="Poppins"/>
        </w:rPr>
      </w:pPr>
      <w:r w:rsidRPr="004F6E5D">
        <w:rPr>
          <w:rFonts w:ascii="Poppins" w:hAnsi="Poppins" w:cs="Poppins"/>
        </w:rPr>
        <w:t xml:space="preserve">the adult </w:t>
      </w:r>
      <w:r w:rsidR="001D3F78" w:rsidRPr="004F6E5D">
        <w:rPr>
          <w:rFonts w:ascii="Poppins" w:hAnsi="Poppins" w:cs="Poppins"/>
        </w:rPr>
        <w:t xml:space="preserve">appears not to </w:t>
      </w:r>
      <w:r w:rsidRPr="004F6E5D">
        <w:rPr>
          <w:rFonts w:ascii="Poppins" w:hAnsi="Poppins" w:cs="Poppins"/>
        </w:rPr>
        <w:t xml:space="preserve">have </w:t>
      </w:r>
      <w:r w:rsidR="00CC50D2" w:rsidRPr="004F6E5D">
        <w:rPr>
          <w:rFonts w:ascii="Poppins" w:hAnsi="Poppins" w:cs="Poppins"/>
        </w:rPr>
        <w:t xml:space="preserve">the </w:t>
      </w:r>
      <w:r w:rsidRPr="004F6E5D">
        <w:rPr>
          <w:rFonts w:ascii="Poppins" w:hAnsi="Poppins" w:cs="Poppins"/>
        </w:rPr>
        <w:t xml:space="preserve">mental capacity to make decisions about </w:t>
      </w:r>
      <w:r w:rsidR="005D5CF4" w:rsidRPr="004F6E5D">
        <w:rPr>
          <w:rFonts w:ascii="Poppins" w:hAnsi="Poppins" w:cs="Poppins"/>
        </w:rPr>
        <w:t>their own safety and well-being</w:t>
      </w:r>
      <w:r w:rsidR="00CC50D2" w:rsidRPr="004F6E5D">
        <w:rPr>
          <w:rFonts w:ascii="Poppins" w:hAnsi="Poppins" w:cs="Poppins"/>
        </w:rPr>
        <w:t>.</w:t>
      </w:r>
    </w:p>
    <w:p w14:paraId="6A41B1B0" w14:textId="44A8FB4F" w:rsidR="008E26AF" w:rsidRPr="004F6E5D" w:rsidRDefault="00335459" w:rsidP="00917E0D">
      <w:pPr>
        <w:pStyle w:val="ListParagraph"/>
        <w:numPr>
          <w:ilvl w:val="0"/>
          <w:numId w:val="8"/>
        </w:numPr>
        <w:rPr>
          <w:rFonts w:ascii="Poppins" w:hAnsi="Poppins" w:cs="Poppins"/>
        </w:rPr>
      </w:pPr>
      <w:r w:rsidRPr="004F6E5D">
        <w:rPr>
          <w:rFonts w:ascii="Poppins" w:hAnsi="Poppins" w:cs="Poppins"/>
        </w:rPr>
        <w:t>the risk is from a person employed or volunteering in work with adults</w:t>
      </w:r>
      <w:r w:rsidR="001C1092" w:rsidRPr="004F6E5D">
        <w:rPr>
          <w:rFonts w:ascii="Poppins" w:hAnsi="Poppins" w:cs="Poppins"/>
        </w:rPr>
        <w:t xml:space="preserve"> with care and support needs</w:t>
      </w:r>
      <w:r w:rsidRPr="004F6E5D">
        <w:rPr>
          <w:rFonts w:ascii="Poppins" w:hAnsi="Poppins" w:cs="Poppins"/>
        </w:rPr>
        <w:t xml:space="preserve"> (including within a sports organisations)</w:t>
      </w:r>
      <w:r w:rsidR="00CC50D2" w:rsidRPr="004F6E5D">
        <w:rPr>
          <w:rFonts w:ascii="Poppins" w:hAnsi="Poppins" w:cs="Poppins"/>
        </w:rPr>
        <w:t>.</w:t>
      </w:r>
    </w:p>
    <w:p w14:paraId="3D510410" w14:textId="5E535624" w:rsidR="00335459" w:rsidRPr="004F6E5D" w:rsidRDefault="001C1092" w:rsidP="00917E0D">
      <w:pPr>
        <w:pStyle w:val="ListParagraph"/>
        <w:numPr>
          <w:ilvl w:val="0"/>
          <w:numId w:val="8"/>
        </w:numPr>
        <w:rPr>
          <w:rFonts w:ascii="Poppins" w:hAnsi="Poppins" w:cs="Poppins"/>
        </w:rPr>
      </w:pPr>
      <w:r w:rsidRPr="004F6E5D">
        <w:rPr>
          <w:rFonts w:ascii="Poppins" w:hAnsi="Poppins" w:cs="Poppins"/>
        </w:rPr>
        <w:t>there are other ‘adults at risk’ (e.g. another family member, another club member or other people using a service)</w:t>
      </w:r>
      <w:r w:rsidR="00CC50D2" w:rsidRPr="004F6E5D">
        <w:rPr>
          <w:rFonts w:ascii="Poppins" w:hAnsi="Poppins" w:cs="Poppins"/>
        </w:rPr>
        <w:t>.</w:t>
      </w:r>
    </w:p>
    <w:p w14:paraId="495A8B30" w14:textId="06300B09" w:rsidR="001C1092" w:rsidRPr="004F6E5D" w:rsidRDefault="001C1092" w:rsidP="00917E0D">
      <w:pPr>
        <w:pStyle w:val="ListParagraph"/>
        <w:numPr>
          <w:ilvl w:val="0"/>
          <w:numId w:val="8"/>
        </w:numPr>
        <w:rPr>
          <w:rFonts w:ascii="Poppins" w:hAnsi="Poppins" w:cs="Poppins"/>
        </w:rPr>
      </w:pPr>
      <w:r w:rsidRPr="004F6E5D">
        <w:rPr>
          <w:rFonts w:ascii="Poppins" w:hAnsi="Poppins" w:cs="Poppins"/>
        </w:rPr>
        <w:t>the adult at risk lives in Wales or Northern Ireland</w:t>
      </w:r>
      <w:r w:rsidR="00CC50D2" w:rsidRPr="004F6E5D">
        <w:rPr>
          <w:rFonts w:ascii="Poppins" w:hAnsi="Poppins" w:cs="Poppins"/>
        </w:rPr>
        <w:t xml:space="preserve"> (no consent required).</w:t>
      </w:r>
    </w:p>
    <w:p w14:paraId="5F43C482" w14:textId="47C71FCE" w:rsidR="001265E8" w:rsidRPr="004F6E5D" w:rsidRDefault="001C1092" w:rsidP="00917E0D">
      <w:pPr>
        <w:pStyle w:val="ListParagraph"/>
        <w:numPr>
          <w:ilvl w:val="0"/>
          <w:numId w:val="8"/>
        </w:numPr>
        <w:rPr>
          <w:rFonts w:ascii="Poppins" w:hAnsi="Poppins" w:cs="Poppins"/>
          <w:b/>
        </w:rPr>
      </w:pPr>
      <w:r w:rsidRPr="004F6E5D">
        <w:rPr>
          <w:rFonts w:ascii="Poppins" w:hAnsi="Poppins" w:cs="Poppins"/>
        </w:rPr>
        <w:t>the adult at risk lives in England or Scotland and they have asked you</w:t>
      </w:r>
      <w:r w:rsidR="001265E8" w:rsidRPr="004F6E5D">
        <w:rPr>
          <w:rFonts w:ascii="Poppins" w:hAnsi="Poppins" w:cs="Poppins"/>
        </w:rPr>
        <w:t xml:space="preserve"> to make a report o</w:t>
      </w:r>
      <w:r w:rsidR="00FF1476" w:rsidRPr="004F6E5D">
        <w:rPr>
          <w:rFonts w:ascii="Poppins" w:hAnsi="Poppins" w:cs="Poppins"/>
        </w:rPr>
        <w:t>r</w:t>
      </w:r>
      <w:r w:rsidR="001265E8" w:rsidRPr="004F6E5D">
        <w:rPr>
          <w:rFonts w:ascii="Poppins" w:hAnsi="Poppins" w:cs="Poppins"/>
        </w:rPr>
        <w:t xml:space="preserve"> have given their informed consent</w:t>
      </w:r>
      <w:r w:rsidRPr="004F6E5D">
        <w:rPr>
          <w:rFonts w:ascii="Poppins" w:hAnsi="Poppins" w:cs="Poppins"/>
        </w:rPr>
        <w:t xml:space="preserve"> to you making it.</w:t>
      </w:r>
    </w:p>
    <w:p w14:paraId="661F7EF3" w14:textId="7572F612" w:rsidR="002D3A62" w:rsidRPr="004F6E5D" w:rsidRDefault="00C929F3" w:rsidP="00BC5ED1">
      <w:pPr>
        <w:ind w:left="360"/>
        <w:rPr>
          <w:rFonts w:ascii="Poppins" w:hAnsi="Poppins" w:cs="Poppins"/>
          <w:b/>
        </w:rPr>
      </w:pPr>
      <w:r w:rsidRPr="004F6E5D">
        <w:rPr>
          <w:rFonts w:ascii="Poppins" w:hAnsi="Poppins" w:cs="Poppins"/>
        </w:rPr>
        <w:t xml:space="preserve">If a child is at </w:t>
      </w:r>
      <w:r w:rsidR="00DB1B54" w:rsidRPr="004F6E5D">
        <w:rPr>
          <w:rFonts w:ascii="Poppins" w:hAnsi="Poppins" w:cs="Poppins"/>
        </w:rPr>
        <w:t>risk,</w:t>
      </w:r>
      <w:r w:rsidRPr="004F6E5D">
        <w:rPr>
          <w:rFonts w:ascii="Poppins" w:hAnsi="Poppins" w:cs="Poppins"/>
        </w:rPr>
        <w:t xml:space="preserve"> you must also make a child safeguarding referral to the Local Authority</w:t>
      </w:r>
      <w:r w:rsidR="00B53B10" w:rsidRPr="004F6E5D">
        <w:rPr>
          <w:rFonts w:ascii="Poppins" w:hAnsi="Poppins" w:cs="Poppins"/>
        </w:rPr>
        <w:t xml:space="preserve"> and FAW </w:t>
      </w:r>
      <w:r w:rsidR="004C2A21" w:rsidRPr="004F6E5D">
        <w:rPr>
          <w:rFonts w:ascii="Poppins" w:hAnsi="Poppins" w:cs="Poppins"/>
        </w:rPr>
        <w:t>safeguarding</w:t>
      </w:r>
      <w:r w:rsidRPr="004F6E5D">
        <w:rPr>
          <w:rFonts w:ascii="Poppins" w:hAnsi="Poppins" w:cs="Poppins"/>
        </w:rPr>
        <w:t>.  This includes all situations where there is domestic abuse within the household where the child lives.</w:t>
      </w:r>
      <w:r w:rsidR="008E26AF" w:rsidRPr="004F6E5D">
        <w:rPr>
          <w:rFonts w:ascii="Poppins" w:hAnsi="Poppins" w:cs="Poppins"/>
        </w:rPr>
        <w:br/>
      </w:r>
      <w:r w:rsidR="008E26AF" w:rsidRPr="004F6E5D">
        <w:rPr>
          <w:rFonts w:ascii="Poppins" w:hAnsi="Poppins" w:cs="Poppins"/>
        </w:rPr>
        <w:br/>
      </w:r>
      <w:r w:rsidR="00A23226" w:rsidRPr="004F6E5D">
        <w:rPr>
          <w:rFonts w:ascii="Poppins" w:hAnsi="Poppins" w:cs="Poppins"/>
          <w:bCs/>
        </w:rPr>
        <w:t xml:space="preserve">If you are unsure whether or not to make a </w:t>
      </w:r>
      <w:r w:rsidR="008E26AF" w:rsidRPr="004F6E5D">
        <w:rPr>
          <w:rFonts w:ascii="Poppins" w:hAnsi="Poppins" w:cs="Poppins"/>
          <w:bCs/>
        </w:rPr>
        <w:t>referral/</w:t>
      </w:r>
      <w:r w:rsidR="00A23226" w:rsidRPr="004F6E5D">
        <w:rPr>
          <w:rFonts w:ascii="Poppins" w:hAnsi="Poppins" w:cs="Poppins"/>
          <w:bCs/>
        </w:rPr>
        <w:t xml:space="preserve">report you </w:t>
      </w:r>
      <w:r w:rsidR="00A23226" w:rsidRPr="004F6E5D">
        <w:rPr>
          <w:rFonts w:ascii="Poppins" w:hAnsi="Poppins" w:cs="Poppins"/>
          <w:bCs/>
        </w:rPr>
        <w:t>can ask for advice by contacting the Local Authority Safeguarding</w:t>
      </w:r>
      <w:r w:rsidR="007D2589" w:rsidRPr="004F6E5D">
        <w:rPr>
          <w:rFonts w:ascii="Poppins" w:hAnsi="Poppins" w:cs="Poppins"/>
          <w:bCs/>
        </w:rPr>
        <w:t xml:space="preserve"> Adults</w:t>
      </w:r>
      <w:r w:rsidR="00A23226" w:rsidRPr="004F6E5D">
        <w:rPr>
          <w:rFonts w:ascii="Poppins" w:hAnsi="Poppins" w:cs="Poppins"/>
          <w:bCs/>
        </w:rPr>
        <w:t xml:space="preserve"> Team/Multi-agency Safeguarding Hub and discuss the situation with them without disclosing the identity of the adult or the person who may be causing harm</w:t>
      </w:r>
      <w:r w:rsidR="00003D34" w:rsidRPr="004F6E5D">
        <w:rPr>
          <w:rFonts w:ascii="Poppins" w:hAnsi="Poppins" w:cs="Poppins"/>
          <w:bCs/>
        </w:rPr>
        <w:t xml:space="preserve">. You can also contact FAW </w:t>
      </w:r>
      <w:r w:rsidR="001D3185" w:rsidRPr="004F6E5D">
        <w:rPr>
          <w:rFonts w:ascii="Poppins" w:hAnsi="Poppins" w:cs="Poppins"/>
          <w:bCs/>
        </w:rPr>
        <w:t>Safeguarding (Monday – Friday office hours)</w:t>
      </w:r>
      <w:r w:rsidR="00213477" w:rsidRPr="004F6E5D">
        <w:rPr>
          <w:rFonts w:ascii="Poppins" w:hAnsi="Poppins" w:cs="Poppins"/>
          <w:bCs/>
        </w:rPr>
        <w:t>.</w:t>
      </w:r>
      <w:r w:rsidR="00A23226" w:rsidRPr="004F6E5D">
        <w:rPr>
          <w:rFonts w:ascii="Poppins" w:hAnsi="Poppins" w:cs="Poppins"/>
          <w:b/>
        </w:rPr>
        <w:t xml:space="preserve"> </w:t>
      </w:r>
    </w:p>
    <w:p w14:paraId="2A1E5DAC" w14:textId="221E0B07" w:rsidR="001265E8" w:rsidRPr="004F6E5D" w:rsidRDefault="00A51B99" w:rsidP="00C4305E">
      <w:pPr>
        <w:pStyle w:val="ListParagraph"/>
        <w:numPr>
          <w:ilvl w:val="0"/>
          <w:numId w:val="6"/>
        </w:numPr>
        <w:rPr>
          <w:rFonts w:ascii="Poppins" w:hAnsi="Poppins" w:cs="Poppins"/>
          <w:b/>
        </w:rPr>
      </w:pPr>
      <w:r w:rsidRPr="004F6E5D">
        <w:rPr>
          <w:rFonts w:ascii="Poppins" w:hAnsi="Poppins" w:cs="Poppins"/>
          <w:b/>
        </w:rPr>
        <w:t>Us</w:t>
      </w:r>
      <w:r w:rsidR="00187F19">
        <w:rPr>
          <w:rFonts w:ascii="Poppins" w:hAnsi="Poppins" w:cs="Poppins"/>
          <w:b/>
        </w:rPr>
        <w:t>e</w:t>
      </w:r>
      <w:r w:rsidR="007F7F0B" w:rsidRPr="004F6E5D">
        <w:rPr>
          <w:rFonts w:ascii="Poppins" w:hAnsi="Poppins" w:cs="Poppins"/>
          <w:b/>
        </w:rPr>
        <w:t xml:space="preserve"> policy and </w:t>
      </w:r>
      <w:r w:rsidR="009137BA" w:rsidRPr="004F6E5D">
        <w:rPr>
          <w:rFonts w:ascii="Poppins" w:hAnsi="Poppins" w:cs="Poppins"/>
          <w:b/>
        </w:rPr>
        <w:t>p</w:t>
      </w:r>
      <w:r w:rsidR="007F7F0B" w:rsidRPr="004F6E5D">
        <w:rPr>
          <w:rFonts w:ascii="Poppins" w:hAnsi="Poppins" w:cs="Poppins"/>
          <w:b/>
        </w:rPr>
        <w:t>r</w:t>
      </w:r>
      <w:r w:rsidR="009137BA" w:rsidRPr="004F6E5D">
        <w:rPr>
          <w:rFonts w:ascii="Poppins" w:hAnsi="Poppins" w:cs="Poppins"/>
          <w:b/>
        </w:rPr>
        <w:t xml:space="preserve">ocedures to stop harm within the </w:t>
      </w:r>
      <w:r w:rsidR="00F01272" w:rsidRPr="004F6E5D">
        <w:rPr>
          <w:rFonts w:ascii="Poppins" w:hAnsi="Poppins" w:cs="Poppins"/>
          <w:b/>
        </w:rPr>
        <w:t>organisation</w:t>
      </w:r>
      <w:r w:rsidR="009137BA" w:rsidRPr="004F6E5D">
        <w:rPr>
          <w:rFonts w:ascii="Poppins" w:hAnsi="Poppins" w:cs="Poppins"/>
          <w:b/>
        </w:rPr>
        <w:br/>
      </w:r>
      <w:r w:rsidR="001265E8" w:rsidRPr="004F6E5D">
        <w:rPr>
          <w:rFonts w:ascii="Poppins" w:hAnsi="Poppins" w:cs="Poppins"/>
        </w:rPr>
        <w:t xml:space="preserve">If the person who may be causing harm is a person involved </w:t>
      </w:r>
      <w:r w:rsidR="001709F1" w:rsidRPr="004F6E5D">
        <w:rPr>
          <w:rFonts w:ascii="Poppins" w:hAnsi="Poppins" w:cs="Poppins"/>
        </w:rPr>
        <w:t xml:space="preserve">at the Football club </w:t>
      </w:r>
      <w:r w:rsidR="001265E8" w:rsidRPr="004F6E5D">
        <w:rPr>
          <w:rFonts w:ascii="Poppins" w:hAnsi="Poppins" w:cs="Poppins"/>
        </w:rPr>
        <w:t xml:space="preserve">in whatever capacity inform </w:t>
      </w:r>
      <w:r w:rsidR="001709F1" w:rsidRPr="004F6E5D">
        <w:rPr>
          <w:rFonts w:ascii="Poppins" w:hAnsi="Poppins" w:cs="Poppins"/>
        </w:rPr>
        <w:t>a more senior perso</w:t>
      </w:r>
      <w:r w:rsidR="008C7FF9" w:rsidRPr="004F6E5D">
        <w:rPr>
          <w:rFonts w:ascii="Poppins" w:hAnsi="Poppins" w:cs="Poppins"/>
        </w:rPr>
        <w:t xml:space="preserve">n at the club. If in </w:t>
      </w:r>
      <w:r w:rsidR="00DB1B54" w:rsidRPr="004F6E5D">
        <w:rPr>
          <w:rFonts w:ascii="Poppins" w:hAnsi="Poppins" w:cs="Poppins"/>
        </w:rPr>
        <w:t>doubt,</w:t>
      </w:r>
      <w:r w:rsidR="008C7FF9" w:rsidRPr="004F6E5D">
        <w:rPr>
          <w:rFonts w:ascii="Poppins" w:hAnsi="Poppins" w:cs="Poppins"/>
        </w:rPr>
        <w:t xml:space="preserve"> contact FAW Safeguarding. </w:t>
      </w:r>
      <w:r w:rsidR="009137BA" w:rsidRPr="004F6E5D">
        <w:rPr>
          <w:rFonts w:ascii="Poppins" w:hAnsi="Poppins" w:cs="Poppins"/>
        </w:rPr>
        <w:br/>
      </w:r>
      <w:r w:rsidR="009137BA" w:rsidRPr="004F6E5D">
        <w:rPr>
          <w:rFonts w:ascii="Poppins" w:hAnsi="Poppins" w:cs="Poppins"/>
        </w:rPr>
        <w:br/>
        <w:t xml:space="preserve">Decide what policy and procedures the organisation will use to decide which actions will be taken </w:t>
      </w:r>
      <w:r w:rsidR="001D25BF" w:rsidRPr="004F6E5D">
        <w:rPr>
          <w:rFonts w:ascii="Poppins" w:hAnsi="Poppins" w:cs="Poppins"/>
        </w:rPr>
        <w:t>e.g.</w:t>
      </w:r>
      <w:r w:rsidR="009137BA" w:rsidRPr="004F6E5D">
        <w:rPr>
          <w:rFonts w:ascii="Poppins" w:hAnsi="Poppins" w:cs="Poppins"/>
        </w:rPr>
        <w:t xml:space="preserve"> breach of code of conduct, disciplinary procedures, breach of contract.</w:t>
      </w:r>
      <w:r w:rsidR="009137BA" w:rsidRPr="004F6E5D">
        <w:rPr>
          <w:rFonts w:ascii="Poppins" w:hAnsi="Poppins" w:cs="Poppins"/>
        </w:rPr>
        <w:br/>
      </w:r>
      <w:r w:rsidR="009137BA" w:rsidRPr="004F6E5D">
        <w:rPr>
          <w:rFonts w:ascii="Poppins" w:hAnsi="Poppins" w:cs="Poppins"/>
        </w:rPr>
        <w:br/>
      </w:r>
      <w:r w:rsidR="001265E8" w:rsidRPr="004F6E5D">
        <w:rPr>
          <w:rFonts w:ascii="Poppins" w:hAnsi="Poppins" w:cs="Poppins"/>
        </w:rPr>
        <w:t xml:space="preserve">Agree </w:t>
      </w:r>
      <w:r w:rsidR="00C12059" w:rsidRPr="004F6E5D">
        <w:rPr>
          <w:rFonts w:ascii="Poppins" w:hAnsi="Poppins" w:cs="Poppins"/>
        </w:rPr>
        <w:t xml:space="preserve">what </w:t>
      </w:r>
      <w:r w:rsidR="001265E8" w:rsidRPr="004F6E5D">
        <w:rPr>
          <w:rFonts w:ascii="Poppins" w:hAnsi="Poppins" w:cs="Poppins"/>
        </w:rPr>
        <w:t xml:space="preserve">short term arrangements </w:t>
      </w:r>
      <w:r w:rsidR="00C12059" w:rsidRPr="004F6E5D">
        <w:rPr>
          <w:rFonts w:ascii="Poppins" w:hAnsi="Poppins" w:cs="Poppins"/>
        </w:rPr>
        <w:t xml:space="preserve">can </w:t>
      </w:r>
      <w:r w:rsidR="001265E8" w:rsidRPr="004F6E5D">
        <w:rPr>
          <w:rFonts w:ascii="Poppins" w:hAnsi="Poppins" w:cs="Poppins"/>
        </w:rPr>
        <w:t xml:space="preserve">be </w:t>
      </w:r>
      <w:r w:rsidR="00C12059" w:rsidRPr="004F6E5D">
        <w:rPr>
          <w:rFonts w:ascii="Poppins" w:hAnsi="Poppins" w:cs="Poppins"/>
        </w:rPr>
        <w:t xml:space="preserve">put </w:t>
      </w:r>
      <w:r w:rsidR="001265E8" w:rsidRPr="004F6E5D">
        <w:rPr>
          <w:rFonts w:ascii="Poppins" w:hAnsi="Poppins" w:cs="Poppins"/>
        </w:rPr>
        <w:t xml:space="preserve">in </w:t>
      </w:r>
      <w:r w:rsidR="007E17ED" w:rsidRPr="004F6E5D">
        <w:rPr>
          <w:rFonts w:ascii="Poppins" w:hAnsi="Poppins" w:cs="Poppins"/>
        </w:rPr>
        <w:t>place to enable</w:t>
      </w:r>
      <w:r w:rsidR="001265E8" w:rsidRPr="004F6E5D">
        <w:rPr>
          <w:rFonts w:ascii="Poppins" w:hAnsi="Poppins" w:cs="Poppins"/>
        </w:rPr>
        <w:t xml:space="preserve"> the adult</w:t>
      </w:r>
      <w:r w:rsidR="00C12059" w:rsidRPr="004F6E5D">
        <w:rPr>
          <w:rFonts w:ascii="Poppins" w:hAnsi="Poppins" w:cs="Poppins"/>
        </w:rPr>
        <w:t>,</w:t>
      </w:r>
      <w:r w:rsidR="001265E8" w:rsidRPr="004F6E5D">
        <w:rPr>
          <w:rFonts w:ascii="Poppins" w:hAnsi="Poppins" w:cs="Poppins"/>
        </w:rPr>
        <w:t xml:space="preserve"> </w:t>
      </w:r>
      <w:r w:rsidR="007E17ED" w:rsidRPr="004F6E5D">
        <w:rPr>
          <w:rFonts w:ascii="Poppins" w:hAnsi="Poppins" w:cs="Poppins"/>
        </w:rPr>
        <w:t>who may be being harmed</w:t>
      </w:r>
      <w:r w:rsidR="00C12059" w:rsidRPr="004F6E5D">
        <w:rPr>
          <w:rFonts w:ascii="Poppins" w:hAnsi="Poppins" w:cs="Poppins"/>
        </w:rPr>
        <w:t>,</w:t>
      </w:r>
      <w:r w:rsidR="007E17ED" w:rsidRPr="004F6E5D">
        <w:rPr>
          <w:rFonts w:ascii="Poppins" w:hAnsi="Poppins" w:cs="Poppins"/>
        </w:rPr>
        <w:t xml:space="preserve"> </w:t>
      </w:r>
      <w:r w:rsidR="00C12059" w:rsidRPr="004F6E5D">
        <w:rPr>
          <w:rFonts w:ascii="Poppins" w:hAnsi="Poppins" w:cs="Poppins"/>
        </w:rPr>
        <w:t xml:space="preserve">to be able to </w:t>
      </w:r>
      <w:r w:rsidR="001265E8" w:rsidRPr="004F6E5D">
        <w:rPr>
          <w:rFonts w:ascii="Poppins" w:hAnsi="Poppins" w:cs="Poppins"/>
        </w:rPr>
        <w:t>continue participat</w:t>
      </w:r>
      <w:r w:rsidR="00C12059" w:rsidRPr="004F6E5D">
        <w:rPr>
          <w:rFonts w:ascii="Poppins" w:hAnsi="Poppins" w:cs="Poppins"/>
        </w:rPr>
        <w:t>ing</w:t>
      </w:r>
      <w:r w:rsidR="001265E8" w:rsidRPr="004F6E5D">
        <w:rPr>
          <w:rFonts w:ascii="Poppins" w:hAnsi="Poppins" w:cs="Poppins"/>
        </w:rPr>
        <w:t xml:space="preserve"> in the organisation/their sport</w:t>
      </w:r>
      <w:r w:rsidR="007E17ED" w:rsidRPr="004F6E5D">
        <w:rPr>
          <w:rFonts w:ascii="Poppins" w:hAnsi="Poppins" w:cs="Poppins"/>
        </w:rPr>
        <w:t xml:space="preserve">.  </w:t>
      </w:r>
      <w:r w:rsidR="007E17ED" w:rsidRPr="004F6E5D">
        <w:rPr>
          <w:rFonts w:ascii="Poppins" w:hAnsi="Poppins" w:cs="Poppins"/>
        </w:rPr>
        <w:br/>
      </w:r>
      <w:r w:rsidR="007E17ED" w:rsidRPr="004F6E5D">
        <w:rPr>
          <w:rFonts w:ascii="Poppins" w:hAnsi="Poppins" w:cs="Poppins"/>
        </w:rPr>
        <w:br/>
        <w:t>The arrangements made must respect the rights of the person who may be causing harm and must be consistent with the relevant policy and procedures</w:t>
      </w:r>
      <w:r w:rsidR="00B034B7" w:rsidRPr="004F6E5D">
        <w:rPr>
          <w:rFonts w:ascii="Poppins" w:hAnsi="Poppins" w:cs="Poppins"/>
        </w:rPr>
        <w:t>.</w:t>
      </w:r>
      <w:r w:rsidR="007E17ED" w:rsidRPr="004F6E5D">
        <w:rPr>
          <w:rFonts w:ascii="Poppins" w:hAnsi="Poppins" w:cs="Poppins"/>
        </w:rPr>
        <w:t xml:space="preserve"> </w:t>
      </w:r>
      <w:r w:rsidR="001265E8" w:rsidRPr="004F6E5D">
        <w:rPr>
          <w:rFonts w:ascii="Poppins" w:hAnsi="Poppins" w:cs="Poppins"/>
        </w:rPr>
        <w:br/>
      </w:r>
    </w:p>
    <w:p w14:paraId="1F32099B" w14:textId="02911DE1" w:rsidR="00D22A71" w:rsidRPr="004F6E5D" w:rsidRDefault="002D300D" w:rsidP="00C4305E">
      <w:pPr>
        <w:pStyle w:val="ListParagraph"/>
        <w:numPr>
          <w:ilvl w:val="0"/>
          <w:numId w:val="6"/>
        </w:numPr>
        <w:rPr>
          <w:rFonts w:ascii="Poppins" w:hAnsi="Poppins" w:cs="Poppins"/>
          <w:b/>
        </w:rPr>
      </w:pPr>
      <w:r w:rsidRPr="004F6E5D">
        <w:rPr>
          <w:rFonts w:ascii="Poppins" w:hAnsi="Poppins" w:cs="Poppins"/>
          <w:noProof/>
          <w:lang w:eastAsia="en-GB"/>
        </w:rPr>
        <w:lastRenderedPageBreak/>
        <mc:AlternateContent>
          <mc:Choice Requires="wps">
            <w:drawing>
              <wp:anchor distT="0" distB="0" distL="114300" distR="114300" simplePos="0" relativeHeight="251574784" behindDoc="0" locked="0" layoutInCell="1" allowOverlap="1" wp14:anchorId="54790268" wp14:editId="51FAE8C3">
                <wp:simplePos x="0" y="0"/>
                <wp:positionH relativeFrom="page">
                  <wp:posOffset>5918200</wp:posOffset>
                </wp:positionH>
                <wp:positionV relativeFrom="paragraph">
                  <wp:posOffset>194945</wp:posOffset>
                </wp:positionV>
                <wp:extent cx="4445000" cy="4483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483100"/>
                        </a:xfrm>
                        <a:prstGeom prst="rect">
                          <a:avLst/>
                        </a:prstGeom>
                        <a:solidFill>
                          <a:srgbClr val="FFFFFF"/>
                        </a:solidFill>
                        <a:ln w="9525">
                          <a:solidFill>
                            <a:srgbClr val="000000"/>
                          </a:solidFill>
                          <a:miter lim="800000"/>
                          <a:headEnd/>
                          <a:tailEnd/>
                        </a:ln>
                      </wps:spPr>
                      <wps:txbx>
                        <w:txbxContent>
                          <w:p w14:paraId="59A49254" w14:textId="77777777" w:rsidR="0017772D" w:rsidRPr="003C53CF" w:rsidRDefault="0017772D" w:rsidP="00536FC6">
                            <w:pPr>
                              <w:rPr>
                                <w:rFonts w:ascii="Poppins" w:hAnsi="Poppins" w:cs="Poppins"/>
                              </w:rPr>
                            </w:pPr>
                            <w:r w:rsidRPr="003C53CF">
                              <w:rPr>
                                <w:rFonts w:ascii="Poppins" w:hAnsi="Poppins" w:cs="Poppins"/>
                              </w:rPr>
                              <w:t>These actions can include:</w:t>
                            </w:r>
                          </w:p>
                          <w:p w14:paraId="34592C78" w14:textId="0CC1F8CC" w:rsidR="002A5ADA" w:rsidRPr="003C53CF" w:rsidRDefault="006D5BEE" w:rsidP="006D5BEE">
                            <w:pPr>
                              <w:pStyle w:val="ListParagraph"/>
                              <w:numPr>
                                <w:ilvl w:val="0"/>
                                <w:numId w:val="16"/>
                              </w:numPr>
                              <w:rPr>
                                <w:rFonts w:ascii="Poppins" w:hAnsi="Poppins" w:cs="Poppins"/>
                              </w:rPr>
                            </w:pPr>
                            <w:r w:rsidRPr="003C53CF">
                              <w:rPr>
                                <w:rFonts w:ascii="Poppins" w:hAnsi="Poppins" w:cs="Poppins"/>
                              </w:rPr>
                              <w:t>Referral to the Safeguarding Panel with Independent representatives</w:t>
                            </w:r>
                          </w:p>
                          <w:p w14:paraId="01BDF343" w14:textId="088EA5B6"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Use of internal procedures such as breach of code of conduct/disciplinary procedures to address any behaviour that may have caused harm.</w:t>
                            </w:r>
                          </w:p>
                          <w:p w14:paraId="1D7976F5" w14:textId="1D024198"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Reporting any employee or volunteer found to have caused harm to the Disclosure and Barring Service.</w:t>
                            </w:r>
                          </w:p>
                          <w:p w14:paraId="67473A5F" w14:textId="7A9B355D"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 xml:space="preserve">Communication with the adult about the safeguarding process, </w:t>
                            </w:r>
                            <w:r w:rsidRPr="003C53CF">
                              <w:rPr>
                                <w:rFonts w:ascii="Poppins" w:hAnsi="Poppins" w:cs="Poppins"/>
                              </w:rPr>
                              <w:br/>
                              <w:t>offering support to the adult and making any arrangements needed for them to continue their involvement with the organisation/sport.</w:t>
                            </w:r>
                          </w:p>
                          <w:p w14:paraId="41F7278B" w14:textId="7EFC9289"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Offering support to staff, volunteers and members affected by the circumstances.</w:t>
                            </w:r>
                          </w:p>
                          <w:p w14:paraId="27729A44" w14:textId="3A8E84EF"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Ensuring senior managers will are updated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0268" id="Text Box 2" o:spid="_x0000_s1086" type="#_x0000_t202" style="position:absolute;left:0;text-align:left;margin-left:466pt;margin-top:15.35pt;width:350pt;height:35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">
                <v:textbox>
                  <w:txbxContent>
                    <w:p w14:paraId="59A49254" w14:textId="77777777" w:rsidR="0017772D" w:rsidRPr="003C53CF" w:rsidRDefault="0017772D" w:rsidP="00536FC6">
                      <w:pPr>
                        <w:rPr>
                          <w:rFonts w:ascii="Poppins" w:hAnsi="Poppins" w:cs="Poppins"/>
                        </w:rPr>
                      </w:pPr>
                      <w:r w:rsidRPr="003C53CF">
                        <w:rPr>
                          <w:rFonts w:ascii="Poppins" w:hAnsi="Poppins" w:cs="Poppins"/>
                        </w:rPr>
                        <w:t>These actions can include:</w:t>
                      </w:r>
                    </w:p>
                    <w:p w14:paraId="34592C78" w14:textId="0CC1F8CC" w:rsidR="002A5ADA" w:rsidRPr="003C53CF" w:rsidRDefault="006D5BEE" w:rsidP="006D5BEE">
                      <w:pPr>
                        <w:pStyle w:val="ListParagraph"/>
                        <w:numPr>
                          <w:ilvl w:val="0"/>
                          <w:numId w:val="16"/>
                        </w:numPr>
                        <w:rPr>
                          <w:rFonts w:ascii="Poppins" w:hAnsi="Poppins" w:cs="Poppins"/>
                        </w:rPr>
                      </w:pPr>
                      <w:r w:rsidRPr="003C53CF">
                        <w:rPr>
                          <w:rFonts w:ascii="Poppins" w:hAnsi="Poppins" w:cs="Poppins"/>
                        </w:rPr>
                        <w:t>Referral to the Safeguarding Panel with Independent representatives</w:t>
                      </w:r>
                    </w:p>
                    <w:p w14:paraId="01BDF343" w14:textId="088EA5B6"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Use of internal procedures such as breach of code of conduct/disciplinary procedures to address any behaviour that may have caused harm.</w:t>
                      </w:r>
                    </w:p>
                    <w:p w14:paraId="1D7976F5" w14:textId="1D024198"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Reporting any employee or volunteer found to have caused harm to the Disclosure and Barring Service.</w:t>
                      </w:r>
                    </w:p>
                    <w:p w14:paraId="67473A5F" w14:textId="7A9B355D"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 xml:space="preserve">Communication with the adult about the safeguarding process, </w:t>
                      </w:r>
                      <w:r w:rsidRPr="003C53CF">
                        <w:rPr>
                          <w:rFonts w:ascii="Poppins" w:hAnsi="Poppins" w:cs="Poppins"/>
                        </w:rPr>
                        <w:br/>
                        <w:t>offering support to the adult and making any arrangements needed for them to continue their involvement with the organisation/sport.</w:t>
                      </w:r>
                    </w:p>
                    <w:p w14:paraId="41F7278B" w14:textId="7EFC9289"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Offering support to staff, volunteers and members affected by the circumstances.</w:t>
                      </w:r>
                    </w:p>
                    <w:p w14:paraId="27729A44" w14:textId="3A8E84EF" w:rsidR="0017772D" w:rsidRPr="003C53CF" w:rsidRDefault="0017772D" w:rsidP="00536FC6">
                      <w:pPr>
                        <w:pStyle w:val="ListParagraph"/>
                        <w:numPr>
                          <w:ilvl w:val="0"/>
                          <w:numId w:val="16"/>
                        </w:numPr>
                        <w:rPr>
                          <w:rFonts w:ascii="Poppins" w:hAnsi="Poppins" w:cs="Poppins"/>
                        </w:rPr>
                      </w:pPr>
                      <w:r w:rsidRPr="003C53CF">
                        <w:rPr>
                          <w:rFonts w:ascii="Poppins" w:hAnsi="Poppins" w:cs="Poppins"/>
                        </w:rPr>
                        <w:t>Ensuring senior managers will are updated as needed.</w:t>
                      </w:r>
                    </w:p>
                  </w:txbxContent>
                </v:textbox>
                <w10:wrap type="square" anchorx="page"/>
              </v:shape>
            </w:pict>
          </mc:Fallback>
        </mc:AlternateContent>
      </w:r>
      <w:r w:rsidR="009137BA" w:rsidRPr="004F6E5D">
        <w:rPr>
          <w:rFonts w:ascii="Poppins" w:hAnsi="Poppins" w:cs="Poppins"/>
        </w:rPr>
        <w:t>If</w:t>
      </w:r>
      <w:r w:rsidR="00B35BFA" w:rsidRPr="004F6E5D">
        <w:rPr>
          <w:rFonts w:ascii="Poppins" w:hAnsi="Poppins" w:cs="Poppins"/>
        </w:rPr>
        <w:t xml:space="preserve"> statutory agencies </w:t>
      </w:r>
      <w:r w:rsidR="009137BA" w:rsidRPr="004F6E5D">
        <w:rPr>
          <w:rFonts w:ascii="Poppins" w:hAnsi="Poppins" w:cs="Poppins"/>
        </w:rPr>
        <w:t xml:space="preserve">are involved </w:t>
      </w:r>
      <w:r w:rsidR="009137BA" w:rsidRPr="004F6E5D">
        <w:rPr>
          <w:rFonts w:ascii="Poppins" w:hAnsi="Poppins" w:cs="Poppins"/>
          <w:bCs/>
        </w:rPr>
        <w:t xml:space="preserve">work </w:t>
      </w:r>
      <w:r w:rsidR="00A51B99" w:rsidRPr="004F6E5D">
        <w:rPr>
          <w:rFonts w:ascii="Poppins" w:hAnsi="Poppins" w:cs="Poppins"/>
          <w:bCs/>
        </w:rPr>
        <w:t>together</w:t>
      </w:r>
      <w:r w:rsidR="00A51B99" w:rsidRPr="004F6E5D">
        <w:rPr>
          <w:rFonts w:ascii="Poppins" w:hAnsi="Poppins" w:cs="Poppins"/>
        </w:rPr>
        <w:t xml:space="preserve"> </w:t>
      </w:r>
      <w:r w:rsidR="009137BA" w:rsidRPr="004F6E5D">
        <w:rPr>
          <w:rFonts w:ascii="Poppins" w:hAnsi="Poppins" w:cs="Poppins"/>
        </w:rPr>
        <w:t xml:space="preserve">with them </w:t>
      </w:r>
      <w:r w:rsidR="00B35BFA" w:rsidRPr="004F6E5D">
        <w:rPr>
          <w:rFonts w:ascii="Poppins" w:hAnsi="Poppins" w:cs="Poppins"/>
        </w:rPr>
        <w:t xml:space="preserve">to agree the next steps.  </w:t>
      </w:r>
      <w:r w:rsidR="00E60B82" w:rsidRPr="004F6E5D">
        <w:rPr>
          <w:rFonts w:ascii="Poppins" w:hAnsi="Poppins" w:cs="Poppins"/>
        </w:rPr>
        <w:t>E.g.</w:t>
      </w:r>
      <w:r w:rsidR="00B35BFA" w:rsidRPr="004F6E5D">
        <w:rPr>
          <w:rFonts w:ascii="Poppins" w:hAnsi="Poppins" w:cs="Poppins"/>
        </w:rPr>
        <w:t xml:space="preserve"> the </w:t>
      </w:r>
      <w:r w:rsidR="00C12059" w:rsidRPr="004F6E5D">
        <w:rPr>
          <w:rFonts w:ascii="Poppins" w:hAnsi="Poppins" w:cs="Poppins"/>
        </w:rPr>
        <w:t xml:space="preserve">Police </w:t>
      </w:r>
      <w:r w:rsidR="00B35BFA" w:rsidRPr="004F6E5D">
        <w:rPr>
          <w:rFonts w:ascii="Poppins" w:hAnsi="Poppins" w:cs="Poppins"/>
        </w:rPr>
        <w:t xml:space="preserve">may need to interview an employee before </w:t>
      </w:r>
      <w:r w:rsidR="009137BA" w:rsidRPr="004F6E5D">
        <w:rPr>
          <w:rFonts w:ascii="Poppins" w:hAnsi="Poppins" w:cs="Poppins"/>
        </w:rPr>
        <w:t xml:space="preserve">a </w:t>
      </w:r>
      <w:r w:rsidR="00B35BFA" w:rsidRPr="004F6E5D">
        <w:rPr>
          <w:rFonts w:ascii="Poppins" w:hAnsi="Poppins" w:cs="Poppins"/>
        </w:rPr>
        <w:t>disciplinary investigation is conducted</w:t>
      </w:r>
      <w:r w:rsidR="00DC7228" w:rsidRPr="004F6E5D">
        <w:rPr>
          <w:rFonts w:ascii="Poppins" w:hAnsi="Poppins" w:cs="Poppins"/>
        </w:rPr>
        <w:t xml:space="preserve">.  </w:t>
      </w:r>
      <w:r w:rsidR="009137BA" w:rsidRPr="004F6E5D">
        <w:rPr>
          <w:rFonts w:ascii="Poppins" w:hAnsi="Poppins" w:cs="Poppins"/>
        </w:rPr>
        <w:br/>
      </w:r>
      <w:r w:rsidR="009137BA" w:rsidRPr="004F6E5D">
        <w:rPr>
          <w:rFonts w:ascii="Poppins" w:hAnsi="Poppins" w:cs="Poppins"/>
        </w:rPr>
        <w:br/>
      </w:r>
      <w:r w:rsidR="00DC7228" w:rsidRPr="004F6E5D">
        <w:rPr>
          <w:rFonts w:ascii="Poppins" w:hAnsi="Poppins" w:cs="Poppins"/>
        </w:rPr>
        <w:t xml:space="preserve">Attend </w:t>
      </w:r>
      <w:r w:rsidR="009137BA" w:rsidRPr="004F6E5D">
        <w:rPr>
          <w:rFonts w:ascii="Poppins" w:hAnsi="Poppins" w:cs="Poppins"/>
        </w:rPr>
        <w:t xml:space="preserve">and contribute to </w:t>
      </w:r>
      <w:r w:rsidR="00DC7228" w:rsidRPr="004F6E5D">
        <w:rPr>
          <w:rFonts w:ascii="Poppins" w:hAnsi="Poppins" w:cs="Poppins"/>
        </w:rPr>
        <w:t xml:space="preserve">any safeguarding </w:t>
      </w:r>
      <w:r w:rsidR="00D57483" w:rsidRPr="004F6E5D">
        <w:rPr>
          <w:rFonts w:ascii="Poppins" w:hAnsi="Poppins" w:cs="Poppins"/>
        </w:rPr>
        <w:t>adult’s</w:t>
      </w:r>
      <w:r w:rsidR="00DC7228" w:rsidRPr="004F6E5D">
        <w:rPr>
          <w:rFonts w:ascii="Poppins" w:hAnsi="Poppins" w:cs="Poppins"/>
        </w:rPr>
        <w:t xml:space="preserve"> </w:t>
      </w:r>
      <w:r w:rsidR="009137BA" w:rsidRPr="004F6E5D">
        <w:rPr>
          <w:rFonts w:ascii="Poppins" w:hAnsi="Poppins" w:cs="Poppins"/>
        </w:rPr>
        <w:t xml:space="preserve">strategy or </w:t>
      </w:r>
      <w:r w:rsidR="00DC7228" w:rsidRPr="004F6E5D">
        <w:rPr>
          <w:rFonts w:ascii="Poppins" w:hAnsi="Poppins" w:cs="Poppins"/>
        </w:rPr>
        <w:t xml:space="preserve">case meetings that are </w:t>
      </w:r>
      <w:r w:rsidR="009137BA" w:rsidRPr="004F6E5D">
        <w:rPr>
          <w:rFonts w:ascii="Poppins" w:hAnsi="Poppins" w:cs="Poppins"/>
        </w:rPr>
        <w:t>called by the Local Authority.</w:t>
      </w:r>
      <w:r w:rsidR="00DD4989" w:rsidRPr="004F6E5D">
        <w:rPr>
          <w:rFonts w:ascii="Poppins" w:hAnsi="Poppins" w:cs="Poppins"/>
        </w:rPr>
        <w:br/>
      </w:r>
      <w:r w:rsidR="00DD4989" w:rsidRPr="004F6E5D">
        <w:rPr>
          <w:rFonts w:ascii="Poppins" w:hAnsi="Poppins" w:cs="Poppins"/>
        </w:rPr>
        <w:br/>
        <w:t xml:space="preserve">If statutory agencies say that they will not be taking any action in relation to a referral this should not stop </w:t>
      </w:r>
      <w:r w:rsidR="00A56E78" w:rsidRPr="004F6E5D">
        <w:rPr>
          <w:rFonts w:ascii="Poppins" w:hAnsi="Poppins" w:cs="Poppins"/>
        </w:rPr>
        <w:t xml:space="preserve">the FAW Safeguarding Team </w:t>
      </w:r>
      <w:r w:rsidR="00DD4989" w:rsidRPr="004F6E5D">
        <w:rPr>
          <w:rFonts w:ascii="Poppins" w:hAnsi="Poppins" w:cs="Poppins"/>
        </w:rPr>
        <w:t>taking internal steps to safeguard the adult</w:t>
      </w:r>
      <w:r w:rsidR="00E60B82" w:rsidRPr="004F6E5D">
        <w:rPr>
          <w:rFonts w:ascii="Poppins" w:hAnsi="Poppins" w:cs="Poppins"/>
        </w:rPr>
        <w:t>. E.g.</w:t>
      </w:r>
      <w:r w:rsidR="00DD4989" w:rsidRPr="004F6E5D">
        <w:rPr>
          <w:rFonts w:ascii="Poppins" w:hAnsi="Poppins" w:cs="Poppins"/>
        </w:rPr>
        <w:t xml:space="preserve"> the </w:t>
      </w:r>
      <w:r w:rsidR="00B034B7" w:rsidRPr="004F6E5D">
        <w:rPr>
          <w:rFonts w:ascii="Poppins" w:hAnsi="Poppins" w:cs="Poppins"/>
        </w:rPr>
        <w:t>P</w:t>
      </w:r>
      <w:r w:rsidR="00DD4989" w:rsidRPr="004F6E5D">
        <w:rPr>
          <w:rFonts w:ascii="Poppins" w:hAnsi="Poppins" w:cs="Poppins"/>
        </w:rPr>
        <w:t>olice may decide not to pursue a criminal investigation where there is an allegation against a</w:t>
      </w:r>
      <w:r w:rsidR="0024612A" w:rsidRPr="004F6E5D">
        <w:rPr>
          <w:rFonts w:ascii="Poppins" w:hAnsi="Poppins" w:cs="Poppins"/>
        </w:rPr>
        <w:t xml:space="preserve"> volunteer</w:t>
      </w:r>
      <w:r w:rsidR="00B70141" w:rsidRPr="004F6E5D">
        <w:rPr>
          <w:rFonts w:ascii="Poppins" w:hAnsi="Poppins" w:cs="Poppins"/>
        </w:rPr>
        <w:t>,</w:t>
      </w:r>
      <w:r w:rsidR="00DD4989" w:rsidRPr="004F6E5D">
        <w:rPr>
          <w:rFonts w:ascii="Poppins" w:hAnsi="Poppins" w:cs="Poppins"/>
        </w:rPr>
        <w:t xml:space="preserve"> but the organisation should still</w:t>
      </w:r>
      <w:r w:rsidR="00DD4989" w:rsidRPr="004F6E5D" w:rsidDel="009137BA">
        <w:rPr>
          <w:rFonts w:ascii="Poppins" w:hAnsi="Poppins" w:cs="Poppins"/>
        </w:rPr>
        <w:t xml:space="preserve"> </w:t>
      </w:r>
      <w:r w:rsidR="00DD4989" w:rsidRPr="004F6E5D">
        <w:rPr>
          <w:rFonts w:ascii="Poppins" w:hAnsi="Poppins" w:cs="Poppins"/>
        </w:rPr>
        <w:t>follow its disciplinary procedure.</w:t>
      </w:r>
    </w:p>
    <w:p w14:paraId="72A967E4" w14:textId="77777777" w:rsidR="00DA761B" w:rsidRPr="004F6E5D" w:rsidRDefault="00DA761B" w:rsidP="00DA761B">
      <w:pPr>
        <w:pStyle w:val="ListParagraph"/>
        <w:ind w:left="360"/>
        <w:rPr>
          <w:rFonts w:ascii="Poppins" w:hAnsi="Poppins" w:cs="Poppins"/>
          <w:b/>
        </w:rPr>
      </w:pPr>
    </w:p>
    <w:p w14:paraId="71435402" w14:textId="4C6760A3" w:rsidR="001265E8" w:rsidRPr="004F6E5D" w:rsidRDefault="009137BA" w:rsidP="00C4305E">
      <w:pPr>
        <w:pStyle w:val="ListParagraph"/>
        <w:numPr>
          <w:ilvl w:val="0"/>
          <w:numId w:val="6"/>
        </w:numPr>
        <w:rPr>
          <w:rFonts w:ascii="Poppins" w:hAnsi="Poppins" w:cs="Poppins"/>
        </w:rPr>
      </w:pPr>
      <w:r w:rsidRPr="004F6E5D">
        <w:rPr>
          <w:rFonts w:ascii="Poppins" w:hAnsi="Poppins" w:cs="Poppins"/>
        </w:rPr>
        <w:t xml:space="preserve">Decide who in the organisation will </w:t>
      </w:r>
      <w:r w:rsidRPr="004F6E5D">
        <w:rPr>
          <w:rFonts w:ascii="Poppins" w:hAnsi="Poppins" w:cs="Poppins"/>
          <w:bCs/>
        </w:rPr>
        <w:t>maintain contact with the adult</w:t>
      </w:r>
      <w:r w:rsidRPr="004F6E5D">
        <w:rPr>
          <w:rFonts w:ascii="Poppins" w:hAnsi="Poppins" w:cs="Poppins"/>
        </w:rPr>
        <w:t xml:space="preserve"> to consult with them, keep them informed and make sure they are receiving the support they need.  </w:t>
      </w:r>
      <w:r w:rsidRPr="004F6E5D">
        <w:rPr>
          <w:rFonts w:ascii="Poppins" w:hAnsi="Poppins" w:cs="Poppins"/>
        </w:rPr>
        <w:br/>
      </w:r>
      <w:r w:rsidRPr="004F6E5D">
        <w:rPr>
          <w:rFonts w:ascii="Poppins" w:hAnsi="Poppins" w:cs="Poppins"/>
        </w:rPr>
        <w:br/>
      </w:r>
      <w:r w:rsidR="002719A0" w:rsidRPr="004F6E5D">
        <w:rPr>
          <w:rFonts w:ascii="Poppins" w:hAnsi="Poppins" w:cs="Poppins"/>
        </w:rPr>
        <w:t>Unless advised not to by the Police or Local Authority, and only if there is a safe way to do so, c</w:t>
      </w:r>
      <w:r w:rsidR="001265E8" w:rsidRPr="004F6E5D">
        <w:rPr>
          <w:rFonts w:ascii="Poppins" w:hAnsi="Poppins" w:cs="Poppins"/>
        </w:rPr>
        <w:t xml:space="preserve">ontact the adult to let them know about the actions you have taken and the outcomes so far.  Find out if the actions taken are working, what matters to them, what they would like to happen next and what outcomes they want to achieve. </w:t>
      </w:r>
      <w:r w:rsidR="001265E8" w:rsidRPr="004F6E5D">
        <w:rPr>
          <w:rFonts w:ascii="Poppins" w:hAnsi="Poppins" w:cs="Poppins"/>
        </w:rPr>
        <w:br/>
      </w:r>
    </w:p>
    <w:p w14:paraId="468F9C82" w14:textId="0DB55970" w:rsidR="002719A0" w:rsidRPr="004F6E5D" w:rsidRDefault="006B341F" w:rsidP="00C4305E">
      <w:pPr>
        <w:pStyle w:val="ListParagraph"/>
        <w:numPr>
          <w:ilvl w:val="0"/>
          <w:numId w:val="6"/>
        </w:numPr>
        <w:rPr>
          <w:rFonts w:ascii="Poppins" w:hAnsi="Poppins" w:cs="Poppins"/>
        </w:rPr>
      </w:pPr>
      <w:r w:rsidRPr="004F6E5D">
        <w:rPr>
          <w:rFonts w:ascii="Poppins" w:hAnsi="Poppins" w:cs="Poppins"/>
        </w:rPr>
        <w:t>The FAW Safeguarding Team will h</w:t>
      </w:r>
      <w:r w:rsidR="00241E6D" w:rsidRPr="004F6E5D">
        <w:rPr>
          <w:rFonts w:ascii="Poppins" w:hAnsi="Poppins" w:cs="Poppins"/>
        </w:rPr>
        <w:t>old an emergency Internal Multi-Disciplinary Meeting and/ or Case Management Working Group meeting to coordinate actions</w:t>
      </w:r>
      <w:r w:rsidR="001265E8" w:rsidRPr="004F6E5D">
        <w:rPr>
          <w:rFonts w:ascii="Poppins" w:hAnsi="Poppins" w:cs="Poppins"/>
        </w:rPr>
        <w:t>:</w:t>
      </w:r>
    </w:p>
    <w:p w14:paraId="26FB2EDC" w14:textId="2B364787" w:rsidR="002719A0" w:rsidRPr="004F6E5D" w:rsidRDefault="001265E8" w:rsidP="00917E0D">
      <w:pPr>
        <w:pStyle w:val="ListParagraph"/>
        <w:numPr>
          <w:ilvl w:val="0"/>
          <w:numId w:val="9"/>
        </w:numPr>
        <w:rPr>
          <w:rFonts w:ascii="Poppins" w:hAnsi="Poppins" w:cs="Poppins"/>
        </w:rPr>
      </w:pPr>
      <w:r w:rsidRPr="004F6E5D">
        <w:rPr>
          <w:rFonts w:ascii="Poppins" w:hAnsi="Poppins" w:cs="Poppins"/>
        </w:rPr>
        <w:lastRenderedPageBreak/>
        <w:t xml:space="preserve">share information </w:t>
      </w:r>
      <w:r w:rsidR="002719A0" w:rsidRPr="004F6E5D">
        <w:rPr>
          <w:rFonts w:ascii="Poppins" w:hAnsi="Poppins" w:cs="Poppins"/>
        </w:rPr>
        <w:t xml:space="preserve">about </w:t>
      </w:r>
      <w:r w:rsidR="007A28B5" w:rsidRPr="004F6E5D">
        <w:rPr>
          <w:rFonts w:ascii="Poppins" w:hAnsi="Poppins" w:cs="Poppins"/>
        </w:rPr>
        <w:t xml:space="preserve">what has happened </w:t>
      </w:r>
      <w:r w:rsidR="00AC5265" w:rsidRPr="004F6E5D">
        <w:rPr>
          <w:rFonts w:ascii="Poppins" w:hAnsi="Poppins" w:cs="Poppins"/>
        </w:rPr>
        <w:t xml:space="preserve">and determine </w:t>
      </w:r>
      <w:r w:rsidR="007A28B5" w:rsidRPr="004F6E5D">
        <w:rPr>
          <w:rFonts w:ascii="Poppins" w:hAnsi="Poppins" w:cs="Poppins"/>
        </w:rPr>
        <w:t>who have a role in safeguarding the adult</w:t>
      </w:r>
      <w:r w:rsidR="00B034B7" w:rsidRPr="004F6E5D">
        <w:rPr>
          <w:rFonts w:ascii="Poppins" w:hAnsi="Poppins" w:cs="Poppins"/>
        </w:rPr>
        <w:t>.</w:t>
      </w:r>
      <w:r w:rsidR="007A28B5" w:rsidRPr="004F6E5D">
        <w:rPr>
          <w:rFonts w:ascii="Poppins" w:hAnsi="Poppins" w:cs="Poppins"/>
        </w:rPr>
        <w:t xml:space="preserve"> </w:t>
      </w:r>
    </w:p>
    <w:p w14:paraId="778152A5" w14:textId="1FB3D739" w:rsidR="005F4E23" w:rsidRPr="004F6E5D" w:rsidRDefault="005F4E23" w:rsidP="00917E0D">
      <w:pPr>
        <w:pStyle w:val="ListParagraph"/>
        <w:numPr>
          <w:ilvl w:val="0"/>
          <w:numId w:val="9"/>
        </w:numPr>
        <w:rPr>
          <w:rFonts w:ascii="Poppins" w:hAnsi="Poppins" w:cs="Poppins"/>
        </w:rPr>
      </w:pPr>
      <w:r w:rsidRPr="004F6E5D">
        <w:rPr>
          <w:rFonts w:ascii="Poppins" w:hAnsi="Poppins" w:cs="Poppins"/>
        </w:rPr>
        <w:t>share the views of the adult</w:t>
      </w:r>
      <w:r w:rsidR="00B034B7" w:rsidRPr="004F6E5D">
        <w:rPr>
          <w:rFonts w:ascii="Poppins" w:hAnsi="Poppins" w:cs="Poppins"/>
        </w:rPr>
        <w:t>.</w:t>
      </w:r>
    </w:p>
    <w:p w14:paraId="1A2ECCE4" w14:textId="10BACCB5" w:rsidR="002719A0" w:rsidRPr="004F6E5D" w:rsidRDefault="002719A0" w:rsidP="00917E0D">
      <w:pPr>
        <w:pStyle w:val="ListParagraph"/>
        <w:numPr>
          <w:ilvl w:val="0"/>
          <w:numId w:val="9"/>
        </w:numPr>
        <w:rPr>
          <w:rFonts w:ascii="Poppins" w:hAnsi="Poppins" w:cs="Poppins"/>
        </w:rPr>
      </w:pPr>
      <w:r w:rsidRPr="004F6E5D">
        <w:rPr>
          <w:rFonts w:ascii="Poppins" w:hAnsi="Poppins" w:cs="Poppins"/>
        </w:rPr>
        <w:t xml:space="preserve">share </w:t>
      </w:r>
      <w:r w:rsidR="001265E8" w:rsidRPr="004F6E5D">
        <w:rPr>
          <w:rFonts w:ascii="Poppins" w:hAnsi="Poppins" w:cs="Poppins"/>
        </w:rPr>
        <w:t>any actions being take</w:t>
      </w:r>
      <w:r w:rsidRPr="004F6E5D">
        <w:rPr>
          <w:rFonts w:ascii="Poppins" w:hAnsi="Poppins" w:cs="Poppins"/>
        </w:rPr>
        <w:t xml:space="preserve">n by the </w:t>
      </w:r>
      <w:r w:rsidR="00B034B7" w:rsidRPr="004F6E5D">
        <w:rPr>
          <w:rFonts w:ascii="Poppins" w:hAnsi="Poppins" w:cs="Poppins"/>
        </w:rPr>
        <w:t>P</w:t>
      </w:r>
      <w:r w:rsidRPr="004F6E5D">
        <w:rPr>
          <w:rFonts w:ascii="Poppins" w:hAnsi="Poppins" w:cs="Poppins"/>
        </w:rPr>
        <w:t>olice/</w:t>
      </w:r>
      <w:r w:rsidR="00B034B7" w:rsidRPr="004F6E5D">
        <w:rPr>
          <w:rFonts w:ascii="Poppins" w:hAnsi="Poppins" w:cs="Poppins"/>
        </w:rPr>
        <w:t>L</w:t>
      </w:r>
      <w:r w:rsidRPr="004F6E5D">
        <w:rPr>
          <w:rFonts w:ascii="Poppins" w:hAnsi="Poppins" w:cs="Poppins"/>
        </w:rPr>
        <w:t xml:space="preserve">ocal </w:t>
      </w:r>
      <w:r w:rsidR="00B034B7" w:rsidRPr="004F6E5D">
        <w:rPr>
          <w:rFonts w:ascii="Poppins" w:hAnsi="Poppins" w:cs="Poppins"/>
        </w:rPr>
        <w:t>A</w:t>
      </w:r>
      <w:r w:rsidRPr="004F6E5D">
        <w:rPr>
          <w:rFonts w:ascii="Poppins" w:hAnsi="Poppins" w:cs="Poppins"/>
        </w:rPr>
        <w:t>uthority</w:t>
      </w:r>
      <w:r w:rsidR="00B034B7" w:rsidRPr="004F6E5D">
        <w:rPr>
          <w:rFonts w:ascii="Poppins" w:hAnsi="Poppins" w:cs="Poppins"/>
        </w:rPr>
        <w:t>.</w:t>
      </w:r>
    </w:p>
    <w:p w14:paraId="1554EC3A" w14:textId="7D2221E3" w:rsidR="00DD4989" w:rsidRPr="004F6E5D" w:rsidRDefault="00DD4989" w:rsidP="00917E0D">
      <w:pPr>
        <w:pStyle w:val="ListParagraph"/>
        <w:numPr>
          <w:ilvl w:val="0"/>
          <w:numId w:val="9"/>
        </w:numPr>
        <w:rPr>
          <w:rFonts w:ascii="Poppins" w:hAnsi="Poppins" w:cs="Poppins"/>
        </w:rPr>
      </w:pPr>
      <w:r w:rsidRPr="004F6E5D">
        <w:rPr>
          <w:rFonts w:ascii="Poppins" w:hAnsi="Poppins" w:cs="Poppins"/>
        </w:rPr>
        <w:t xml:space="preserve">agree who will coordinate </w:t>
      </w:r>
      <w:r w:rsidR="003B473D" w:rsidRPr="004F6E5D">
        <w:rPr>
          <w:rFonts w:ascii="Poppins" w:hAnsi="Poppins" w:cs="Poppins"/>
        </w:rPr>
        <w:t xml:space="preserve">with the </w:t>
      </w:r>
      <w:r w:rsidRPr="004F6E5D">
        <w:rPr>
          <w:rFonts w:ascii="Poppins" w:hAnsi="Poppins" w:cs="Poppins"/>
        </w:rPr>
        <w:t>and other agencies</w:t>
      </w:r>
      <w:r w:rsidR="00B034B7" w:rsidRPr="004F6E5D">
        <w:rPr>
          <w:rFonts w:ascii="Poppins" w:hAnsi="Poppins" w:cs="Poppins"/>
        </w:rPr>
        <w:t>.</w:t>
      </w:r>
    </w:p>
    <w:p w14:paraId="55889182" w14:textId="77777777" w:rsidR="00CF5C23" w:rsidRPr="004F6E5D" w:rsidRDefault="00DD4989" w:rsidP="006A09B3">
      <w:pPr>
        <w:pStyle w:val="ListParagraph"/>
        <w:numPr>
          <w:ilvl w:val="0"/>
          <w:numId w:val="9"/>
        </w:numPr>
        <w:rPr>
          <w:rFonts w:ascii="Poppins" w:hAnsi="Poppins" w:cs="Poppins"/>
        </w:rPr>
      </w:pPr>
      <w:r w:rsidRPr="004F6E5D">
        <w:rPr>
          <w:rFonts w:ascii="Poppins" w:hAnsi="Poppins" w:cs="Poppins"/>
          <w:color w:val="000000" w:themeColor="text1"/>
        </w:rPr>
        <w:t xml:space="preserve">decide </w:t>
      </w:r>
      <w:r w:rsidR="003B473D" w:rsidRPr="004F6E5D">
        <w:rPr>
          <w:rFonts w:ascii="Poppins" w:hAnsi="Poppins" w:cs="Poppins"/>
          <w:color w:val="000000" w:themeColor="text1"/>
        </w:rPr>
        <w:t xml:space="preserve">and coordinate </w:t>
      </w:r>
      <w:r w:rsidRPr="004F6E5D">
        <w:rPr>
          <w:rFonts w:ascii="Poppins" w:hAnsi="Poppins" w:cs="Poppins"/>
          <w:color w:val="000000" w:themeColor="text1"/>
        </w:rPr>
        <w:t xml:space="preserve">what actions </w:t>
      </w:r>
      <w:r w:rsidR="003B473D" w:rsidRPr="004F6E5D">
        <w:rPr>
          <w:rFonts w:ascii="Poppins" w:hAnsi="Poppins" w:cs="Poppins"/>
        </w:rPr>
        <w:t>they</w:t>
      </w:r>
      <w:r w:rsidR="003B473D" w:rsidRPr="004F6E5D">
        <w:rPr>
          <w:rFonts w:ascii="Poppins" w:hAnsi="Poppins" w:cs="Poppins"/>
          <w:color w:val="00B050"/>
        </w:rPr>
        <w:t xml:space="preserve"> </w:t>
      </w:r>
      <w:r w:rsidRPr="004F6E5D">
        <w:rPr>
          <w:rFonts w:ascii="Poppins" w:hAnsi="Poppins" w:cs="Poppins"/>
        </w:rPr>
        <w:t>will take</w:t>
      </w:r>
      <w:r w:rsidR="00B034B7" w:rsidRPr="004F6E5D">
        <w:rPr>
          <w:rFonts w:ascii="Poppins" w:hAnsi="Poppins" w:cs="Poppins"/>
        </w:rPr>
        <w:t>.</w:t>
      </w:r>
    </w:p>
    <w:p w14:paraId="34A1951F" w14:textId="779A7711" w:rsidR="009A6DAC" w:rsidRPr="004F6E5D" w:rsidRDefault="007A28B5" w:rsidP="006A09B3">
      <w:pPr>
        <w:pStyle w:val="ListParagraph"/>
        <w:numPr>
          <w:ilvl w:val="0"/>
          <w:numId w:val="9"/>
        </w:numPr>
        <w:rPr>
          <w:rFonts w:ascii="Poppins" w:hAnsi="Poppins" w:cs="Poppins"/>
        </w:rPr>
      </w:pPr>
      <w:r w:rsidRPr="004F6E5D">
        <w:rPr>
          <w:rFonts w:ascii="Poppins" w:hAnsi="Poppins" w:cs="Poppins"/>
        </w:rPr>
        <w:t xml:space="preserve">Case </w:t>
      </w:r>
      <w:r w:rsidR="00002DBA" w:rsidRPr="004F6E5D">
        <w:rPr>
          <w:rFonts w:ascii="Poppins" w:hAnsi="Poppins" w:cs="Poppins"/>
        </w:rPr>
        <w:t>M</w:t>
      </w:r>
      <w:r w:rsidRPr="004F6E5D">
        <w:rPr>
          <w:rFonts w:ascii="Poppins" w:hAnsi="Poppins" w:cs="Poppins"/>
        </w:rPr>
        <w:t xml:space="preserve">anagement </w:t>
      </w:r>
      <w:r w:rsidR="009E206B" w:rsidRPr="004F6E5D">
        <w:rPr>
          <w:rFonts w:ascii="Poppins" w:hAnsi="Poppins" w:cs="Poppins"/>
        </w:rPr>
        <w:t xml:space="preserve">Working </w:t>
      </w:r>
      <w:r w:rsidR="00002DBA" w:rsidRPr="004F6E5D">
        <w:rPr>
          <w:rFonts w:ascii="Poppins" w:hAnsi="Poppins" w:cs="Poppins"/>
        </w:rPr>
        <w:t xml:space="preserve">Group </w:t>
      </w:r>
      <w:r w:rsidR="009E206B" w:rsidRPr="004F6E5D">
        <w:rPr>
          <w:rFonts w:ascii="Poppins" w:hAnsi="Poppins" w:cs="Poppins"/>
        </w:rPr>
        <w:t xml:space="preserve">and Safeguarding </w:t>
      </w:r>
      <w:r w:rsidR="0037309B" w:rsidRPr="004F6E5D">
        <w:rPr>
          <w:rFonts w:ascii="Poppins" w:hAnsi="Poppins" w:cs="Poppins"/>
        </w:rPr>
        <w:t xml:space="preserve">Panel </w:t>
      </w:r>
      <w:r w:rsidRPr="004F6E5D">
        <w:rPr>
          <w:rFonts w:ascii="Poppins" w:hAnsi="Poppins" w:cs="Poppins"/>
        </w:rPr>
        <w:t>meeting</w:t>
      </w:r>
      <w:r w:rsidR="0037309B" w:rsidRPr="004F6E5D">
        <w:rPr>
          <w:rFonts w:ascii="Poppins" w:hAnsi="Poppins" w:cs="Poppins"/>
        </w:rPr>
        <w:t>s</w:t>
      </w:r>
      <w:r w:rsidRPr="004F6E5D">
        <w:rPr>
          <w:rFonts w:ascii="Poppins" w:hAnsi="Poppins" w:cs="Poppins"/>
        </w:rPr>
        <w:t xml:space="preserve"> must be </w:t>
      </w:r>
      <w:r w:rsidRPr="004F6E5D">
        <w:rPr>
          <w:rFonts w:ascii="Poppins" w:hAnsi="Poppins" w:cs="Poppins"/>
          <w:b/>
        </w:rPr>
        <w:t>recorded</w:t>
      </w:r>
      <w:r w:rsidRPr="004F6E5D">
        <w:rPr>
          <w:rFonts w:ascii="Poppins" w:hAnsi="Poppins" w:cs="Poppins"/>
        </w:rPr>
        <w:t xml:space="preserve"> so that decision making is </w:t>
      </w:r>
      <w:r w:rsidR="00B70141" w:rsidRPr="004F6E5D">
        <w:rPr>
          <w:rFonts w:ascii="Poppins" w:hAnsi="Poppins" w:cs="Poppins"/>
        </w:rPr>
        <w:t>transparent,</w:t>
      </w:r>
      <w:r w:rsidRPr="004F6E5D">
        <w:rPr>
          <w:rFonts w:ascii="Poppins" w:hAnsi="Poppins" w:cs="Poppins"/>
        </w:rPr>
        <w:t xml:space="preserve"> and actions agreed are followed.</w:t>
      </w:r>
      <w:r w:rsidR="00E24E32" w:rsidRPr="004F6E5D">
        <w:rPr>
          <w:rFonts w:ascii="Poppins" w:hAnsi="Poppins" w:cs="Poppins"/>
        </w:rPr>
        <w:t xml:space="preserve"> </w:t>
      </w:r>
      <w:r w:rsidRPr="004F6E5D">
        <w:rPr>
          <w:rFonts w:ascii="Poppins" w:hAnsi="Poppins" w:cs="Poppins"/>
          <w:b/>
        </w:rPr>
        <w:t>F</w:t>
      </w:r>
      <w:r w:rsidR="005F4E23" w:rsidRPr="004F6E5D">
        <w:rPr>
          <w:rFonts w:ascii="Poppins" w:hAnsi="Poppins" w:cs="Poppins"/>
          <w:b/>
        </w:rPr>
        <w:t>ollow up</w:t>
      </w:r>
      <w:r w:rsidR="00A10809" w:rsidRPr="004F6E5D">
        <w:rPr>
          <w:rFonts w:ascii="Poppins" w:hAnsi="Poppins" w:cs="Poppins"/>
          <w:b/>
        </w:rPr>
        <w:t xml:space="preserve"> </w:t>
      </w:r>
      <w:r w:rsidR="005F4E23" w:rsidRPr="004F6E5D">
        <w:rPr>
          <w:rFonts w:ascii="Poppins" w:hAnsi="Poppins" w:cs="Poppins"/>
          <w:b/>
        </w:rPr>
        <w:t>meetings</w:t>
      </w:r>
      <w:r w:rsidR="005F4E23" w:rsidRPr="004F6E5D">
        <w:rPr>
          <w:rFonts w:ascii="Poppins" w:hAnsi="Poppins" w:cs="Poppins"/>
        </w:rPr>
        <w:t xml:space="preserve"> </w:t>
      </w:r>
      <w:r w:rsidRPr="004F6E5D">
        <w:rPr>
          <w:rFonts w:ascii="Poppins" w:hAnsi="Poppins" w:cs="Poppins"/>
        </w:rPr>
        <w:t xml:space="preserve">should be held as necessary </w:t>
      </w:r>
      <w:r w:rsidR="005F4E23" w:rsidRPr="004F6E5D">
        <w:rPr>
          <w:rFonts w:ascii="Poppins" w:hAnsi="Poppins" w:cs="Poppins"/>
        </w:rPr>
        <w:t>until the acti</w:t>
      </w:r>
      <w:r w:rsidR="000912CA" w:rsidRPr="004F6E5D">
        <w:rPr>
          <w:rFonts w:ascii="Poppins" w:hAnsi="Poppins" w:cs="Poppins"/>
        </w:rPr>
        <w:t>o</w:t>
      </w:r>
      <w:r w:rsidR="005F4E23" w:rsidRPr="004F6E5D">
        <w:rPr>
          <w:rFonts w:ascii="Poppins" w:hAnsi="Poppins" w:cs="Poppins"/>
        </w:rPr>
        <w:t>ns needed are complete</w:t>
      </w:r>
      <w:r w:rsidR="00002DBA" w:rsidRPr="004F6E5D">
        <w:rPr>
          <w:rFonts w:ascii="Poppins" w:hAnsi="Poppins" w:cs="Poppins"/>
        </w:rPr>
        <w:t>.</w:t>
      </w:r>
      <w:r w:rsidR="00C76DA0" w:rsidRPr="004F6E5D">
        <w:rPr>
          <w:rFonts w:ascii="Poppins" w:hAnsi="Poppins" w:cs="Poppins"/>
        </w:rPr>
        <w:br/>
      </w:r>
    </w:p>
    <w:p w14:paraId="72F6C5D6" w14:textId="033CA854" w:rsidR="00084027" w:rsidRPr="004F6E5D" w:rsidRDefault="005F4E23" w:rsidP="00C4305E">
      <w:pPr>
        <w:pStyle w:val="ListParagraph"/>
        <w:numPr>
          <w:ilvl w:val="0"/>
          <w:numId w:val="6"/>
        </w:numPr>
        <w:rPr>
          <w:rFonts w:ascii="Poppins" w:hAnsi="Poppins" w:cs="Poppins"/>
        </w:rPr>
      </w:pPr>
      <w:r w:rsidRPr="004F6E5D">
        <w:rPr>
          <w:rFonts w:ascii="Poppins" w:hAnsi="Poppins" w:cs="Poppins"/>
        </w:rPr>
        <w:t xml:space="preserve">Ensure </w:t>
      </w:r>
      <w:r w:rsidRPr="004F6E5D">
        <w:rPr>
          <w:rFonts w:ascii="Poppins" w:hAnsi="Poppins" w:cs="Poppins"/>
          <w:b/>
        </w:rPr>
        <w:t xml:space="preserve">records are complete and </w:t>
      </w:r>
      <w:r w:rsidR="000912CA" w:rsidRPr="004F6E5D">
        <w:rPr>
          <w:rFonts w:ascii="Poppins" w:hAnsi="Poppins" w:cs="Poppins"/>
          <w:b/>
        </w:rPr>
        <w:t>stored securely</w:t>
      </w:r>
      <w:r w:rsidR="007A28B5" w:rsidRPr="004F6E5D">
        <w:rPr>
          <w:rFonts w:ascii="Poppins" w:hAnsi="Poppins" w:cs="Poppins"/>
        </w:rPr>
        <w:t xml:space="preserve">.  </w:t>
      </w:r>
      <w:r w:rsidR="000912CA" w:rsidRPr="004F6E5D">
        <w:rPr>
          <w:rFonts w:ascii="Poppins" w:hAnsi="Poppins" w:cs="Poppins"/>
        </w:rPr>
        <w:t xml:space="preserve">Collate </w:t>
      </w:r>
      <w:r w:rsidRPr="004F6E5D">
        <w:rPr>
          <w:rFonts w:ascii="Poppins" w:hAnsi="Poppins" w:cs="Poppins"/>
        </w:rPr>
        <w:t>monitoring information</w:t>
      </w:r>
      <w:r w:rsidR="00C76DA0" w:rsidRPr="004F6E5D">
        <w:rPr>
          <w:rFonts w:ascii="Poppins" w:hAnsi="Poppins" w:cs="Poppins"/>
        </w:rPr>
        <w:t>, including feedback from the person who was at risk of harm</w:t>
      </w:r>
      <w:r w:rsidRPr="004F6E5D">
        <w:rPr>
          <w:rFonts w:ascii="Poppins" w:hAnsi="Poppins" w:cs="Poppins"/>
        </w:rPr>
        <w:t xml:space="preserve"> and </w:t>
      </w:r>
      <w:r w:rsidRPr="004F6E5D">
        <w:rPr>
          <w:rFonts w:ascii="Poppins" w:hAnsi="Poppins" w:cs="Poppins"/>
          <w:b/>
        </w:rPr>
        <w:t>repor</w:t>
      </w:r>
      <w:r w:rsidR="000912CA" w:rsidRPr="004F6E5D">
        <w:rPr>
          <w:rFonts w:ascii="Poppins" w:hAnsi="Poppins" w:cs="Poppins"/>
          <w:b/>
        </w:rPr>
        <w:t>t to senior management team/</w:t>
      </w:r>
      <w:r w:rsidRPr="004F6E5D">
        <w:rPr>
          <w:rFonts w:ascii="Poppins" w:hAnsi="Poppins" w:cs="Poppins"/>
          <w:b/>
        </w:rPr>
        <w:t xml:space="preserve"> the Board as requested</w:t>
      </w:r>
      <w:r w:rsidRPr="004F6E5D">
        <w:rPr>
          <w:rFonts w:ascii="Poppins" w:hAnsi="Poppins" w:cs="Poppins"/>
        </w:rPr>
        <w:t>.</w:t>
      </w:r>
      <w:r w:rsidR="00084027" w:rsidRPr="004F6E5D">
        <w:rPr>
          <w:rFonts w:ascii="Poppins" w:hAnsi="Poppins" w:cs="Poppins"/>
        </w:rPr>
        <w:br w:type="page"/>
      </w:r>
    </w:p>
    <w:p w14:paraId="5E1983B0" w14:textId="77777777" w:rsidR="00D7553D" w:rsidRPr="004F6E5D" w:rsidRDefault="00D7553D" w:rsidP="00084027">
      <w:pPr>
        <w:rPr>
          <w:rFonts w:ascii="Poppins" w:hAnsi="Poppins" w:cs="Poppins"/>
        </w:rPr>
        <w:sectPr w:rsidR="00D7553D" w:rsidRPr="004F6E5D" w:rsidSect="0031584B">
          <w:type w:val="continuous"/>
          <w:pgSz w:w="16838" w:h="11906" w:orient="landscape"/>
          <w:pgMar w:top="1134" w:right="624" w:bottom="1134" w:left="720" w:header="510" w:footer="284" w:gutter="0"/>
          <w:cols w:num="2" w:space="708"/>
          <w:docGrid w:linePitch="360"/>
        </w:sectPr>
      </w:pPr>
    </w:p>
    <w:p w14:paraId="6F4A578F" w14:textId="238A0748" w:rsidR="00116A1A" w:rsidRPr="004F6E5D" w:rsidRDefault="002D300D" w:rsidP="00084027">
      <w:pPr>
        <w:rPr>
          <w:rFonts w:ascii="Poppins" w:hAnsi="Poppins" w:cs="Poppins"/>
        </w:rPr>
      </w:pPr>
      <w:r w:rsidRPr="004F6E5D">
        <w:rPr>
          <w:rFonts w:ascii="Poppins" w:hAnsi="Poppins" w:cs="Poppins"/>
          <w:noProof/>
          <w:lang w:eastAsia="en-GB"/>
        </w:rPr>
        <w:lastRenderedPageBreak/>
        <mc:AlternateContent>
          <mc:Choice Requires="wps">
            <w:drawing>
              <wp:anchor distT="0" distB="0" distL="114300" distR="114300" simplePos="0" relativeHeight="251723264" behindDoc="0" locked="0" layoutInCell="1" allowOverlap="1" wp14:anchorId="1B0CCF77" wp14:editId="48C1496C">
                <wp:simplePos x="0" y="0"/>
                <wp:positionH relativeFrom="page">
                  <wp:posOffset>-228600</wp:posOffset>
                </wp:positionH>
                <wp:positionV relativeFrom="paragraph">
                  <wp:posOffset>10795</wp:posOffset>
                </wp:positionV>
                <wp:extent cx="8273415" cy="1798320"/>
                <wp:effectExtent l="0" t="0" r="0" b="0"/>
                <wp:wrapNone/>
                <wp:docPr id="50" name="Rectangle 50"/>
                <wp:cNvGraphicFramePr/>
                <a:graphic xmlns:a="http://schemas.openxmlformats.org/drawingml/2006/main">
                  <a:graphicData uri="http://schemas.microsoft.com/office/word/2010/wordprocessingShape">
                    <wps:wsp>
                      <wps:cNvSpPr/>
                      <wps:spPr>
                        <a:xfrm>
                          <a:off x="0" y="0"/>
                          <a:ext cx="8273415" cy="1798320"/>
                        </a:xfrm>
                        <a:prstGeom prst="rect">
                          <a:avLst/>
                        </a:prstGeom>
                        <a:solidFill>
                          <a:srgbClr val="00B050"/>
                        </a:solidFill>
                        <a:ln w="12700" cap="flat" cmpd="sng" algn="ctr">
                          <a:noFill/>
                          <a:prstDash val="solid"/>
                          <a:miter lim="800000"/>
                        </a:ln>
                        <a:effectLst/>
                      </wps:spPr>
                      <wps:txbx>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84" w:name="_Toc52443772"/>
                            <w:bookmarkStart w:id="85" w:name="_Toc195364124"/>
                            <w:bookmarkStart w:id="86" w:name="_Toc195379054"/>
                            <w:r>
                              <w:rPr>
                                <w:rFonts w:eastAsia="Arial"/>
                                <w:color w:val="FFFFFF" w:themeColor="background1"/>
                                <w:sz w:val="52"/>
                                <w:szCs w:val="52"/>
                              </w:rPr>
                              <w:t>Section 3: Appendices</w:t>
                            </w:r>
                            <w:bookmarkEnd w:id="84"/>
                            <w:bookmarkEnd w:id="85"/>
                            <w:bookmarkEnd w:id="86"/>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CF77" id="Rectangle 50" o:spid="_x0000_s1087" style="position:absolute;margin-left:-18pt;margin-top:.85pt;width:651.45pt;height:141.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" fillcolor="#00b050" stroked="f" strokeweight="1pt">
                <v:textbox inset="36pt,57.6pt,36pt,36pt">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98" w:name="_Toc52443772"/>
                      <w:bookmarkStart w:id="99" w:name="_Toc195364124"/>
                      <w:bookmarkStart w:id="100" w:name="_Toc195379054"/>
                      <w:r>
                        <w:rPr>
                          <w:rFonts w:eastAsia="Arial"/>
                          <w:color w:val="FFFFFF" w:themeColor="background1"/>
                          <w:sz w:val="52"/>
                          <w:szCs w:val="52"/>
                        </w:rPr>
                        <w:t>Section 3: Appendices</w:t>
                      </w:r>
                      <w:bookmarkEnd w:id="98"/>
                      <w:bookmarkEnd w:id="99"/>
                      <w:bookmarkEnd w:id="100"/>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v:textbox>
                <w10:wrap anchorx="page"/>
              </v:rect>
            </w:pict>
          </mc:Fallback>
        </mc:AlternateContent>
      </w:r>
    </w:p>
    <w:p w14:paraId="6D4529C5" w14:textId="779829D7" w:rsidR="00116A1A" w:rsidRPr="004F6E5D" w:rsidRDefault="00116A1A" w:rsidP="00084027">
      <w:pPr>
        <w:rPr>
          <w:rFonts w:ascii="Poppins" w:hAnsi="Poppins" w:cs="Poppins"/>
        </w:rPr>
      </w:pPr>
    </w:p>
    <w:p w14:paraId="33089EA2" w14:textId="60A5DB10" w:rsidR="00116A1A" w:rsidRPr="004F6E5D" w:rsidRDefault="00116A1A" w:rsidP="00084027">
      <w:pPr>
        <w:rPr>
          <w:rFonts w:ascii="Poppins" w:hAnsi="Poppins" w:cs="Poppins"/>
        </w:rPr>
      </w:pPr>
    </w:p>
    <w:p w14:paraId="55D1EE45" w14:textId="58491BA0" w:rsidR="00116A1A" w:rsidRPr="004F6E5D" w:rsidRDefault="00116A1A" w:rsidP="00084027">
      <w:pPr>
        <w:rPr>
          <w:rFonts w:ascii="Poppins" w:hAnsi="Poppins" w:cs="Poppins"/>
        </w:rPr>
      </w:pPr>
    </w:p>
    <w:p w14:paraId="07B59E06" w14:textId="4D183525" w:rsidR="00116A1A" w:rsidRPr="004F6E5D" w:rsidRDefault="00116A1A" w:rsidP="00084027">
      <w:pPr>
        <w:rPr>
          <w:rFonts w:ascii="Poppins" w:hAnsi="Poppins" w:cs="Poppins"/>
        </w:rPr>
      </w:pPr>
    </w:p>
    <w:p w14:paraId="34BBB7AA" w14:textId="5C313516" w:rsidR="00116A1A" w:rsidRPr="004F6E5D" w:rsidRDefault="00116A1A" w:rsidP="00084027">
      <w:pPr>
        <w:rPr>
          <w:rFonts w:ascii="Poppins" w:hAnsi="Poppins" w:cs="Poppins"/>
        </w:rPr>
      </w:pPr>
    </w:p>
    <w:p w14:paraId="1590C163" w14:textId="39019687" w:rsidR="001C5A7A" w:rsidRPr="004F6E5D" w:rsidRDefault="001C5A7A" w:rsidP="001D3F78">
      <w:pPr>
        <w:pStyle w:val="Heading2"/>
        <w:rPr>
          <w:rFonts w:ascii="Poppins" w:eastAsia="Arial" w:hAnsi="Poppins" w:cs="Poppins"/>
          <w:color w:val="auto"/>
          <w:sz w:val="32"/>
        </w:rPr>
      </w:pPr>
      <w:bookmarkStart w:id="87" w:name="_hayl5obgy0fk" w:colFirst="0" w:colLast="0"/>
      <w:bookmarkStart w:id="88" w:name="_gjdgxs" w:colFirst="0" w:colLast="0"/>
      <w:bookmarkStart w:id="89" w:name="_Toc39595014"/>
      <w:bookmarkStart w:id="90" w:name="_Toc52443773"/>
      <w:bookmarkStart w:id="91" w:name="_Toc195364125"/>
      <w:bookmarkStart w:id="92" w:name="_Toc195379055"/>
      <w:bookmarkStart w:id="93" w:name="_Toc32921910"/>
      <w:bookmarkEnd w:id="64"/>
      <w:bookmarkEnd w:id="87"/>
      <w:bookmarkEnd w:id="88"/>
      <w:r w:rsidRPr="004F6E5D">
        <w:rPr>
          <w:rFonts w:ascii="Poppins" w:eastAsia="Arial" w:hAnsi="Poppins" w:cs="Poppins"/>
          <w:color w:val="auto"/>
          <w:sz w:val="32"/>
          <w:szCs w:val="32"/>
        </w:rPr>
        <w:t>Appendices</w:t>
      </w:r>
      <w:bookmarkEnd w:id="89"/>
      <w:bookmarkEnd w:id="90"/>
      <w:bookmarkEnd w:id="91"/>
      <w:bookmarkEnd w:id="92"/>
    </w:p>
    <w:p w14:paraId="741101BA" w14:textId="4E17A9E4" w:rsidR="00411D47" w:rsidRPr="004F6E5D" w:rsidRDefault="00DD6C63" w:rsidP="00411D47">
      <w:pPr>
        <w:pStyle w:val="Heading3"/>
        <w:rPr>
          <w:rFonts w:ascii="Poppins" w:eastAsia="Arial" w:hAnsi="Poppins" w:cs="Poppins"/>
          <w:color w:val="auto"/>
        </w:rPr>
      </w:pPr>
      <w:bookmarkStart w:id="94" w:name="_Toc39595015"/>
      <w:bookmarkStart w:id="95" w:name="_Toc52443774"/>
      <w:bookmarkStart w:id="96" w:name="_Toc195364126"/>
      <w:bookmarkStart w:id="97" w:name="_Toc195379056"/>
      <w:r w:rsidRPr="004F6E5D">
        <w:rPr>
          <w:rFonts w:ascii="Poppins" w:eastAsia="Arial" w:hAnsi="Poppins" w:cs="Poppins"/>
          <w:color w:val="auto"/>
        </w:rPr>
        <w:t>Appendix 1</w:t>
      </w:r>
      <w:r w:rsidR="00A15631" w:rsidRPr="004F6E5D">
        <w:rPr>
          <w:rFonts w:ascii="Poppins" w:eastAsia="Arial" w:hAnsi="Poppins" w:cs="Poppins"/>
          <w:color w:val="auto"/>
        </w:rPr>
        <w:t xml:space="preserve"> </w:t>
      </w:r>
      <w:r w:rsidR="00411D47" w:rsidRPr="004F6E5D">
        <w:rPr>
          <w:rFonts w:ascii="Poppins" w:eastAsia="Arial" w:hAnsi="Poppins" w:cs="Poppins"/>
          <w:color w:val="auto"/>
        </w:rPr>
        <w:t xml:space="preserve">- </w:t>
      </w:r>
      <w:r w:rsidR="004B5042" w:rsidRPr="004F6E5D">
        <w:rPr>
          <w:rFonts w:ascii="Poppins" w:eastAsia="Arial" w:hAnsi="Poppins" w:cs="Poppins"/>
          <w:color w:val="auto"/>
        </w:rPr>
        <w:t>Safeguarding Adults</w:t>
      </w:r>
      <w:r w:rsidR="009E40F0" w:rsidRPr="004F6E5D">
        <w:rPr>
          <w:rFonts w:ascii="Poppins" w:eastAsia="Arial" w:hAnsi="Poppins" w:cs="Poppins"/>
          <w:color w:val="auto"/>
        </w:rPr>
        <w:t xml:space="preserve"> </w:t>
      </w:r>
      <w:r w:rsidR="004B5042" w:rsidRPr="004F6E5D">
        <w:rPr>
          <w:rFonts w:ascii="Poppins" w:eastAsia="Arial" w:hAnsi="Poppins" w:cs="Poppins"/>
          <w:color w:val="auto"/>
        </w:rPr>
        <w:t>Report</w:t>
      </w:r>
      <w:r w:rsidRPr="004F6E5D">
        <w:rPr>
          <w:rFonts w:ascii="Poppins" w:eastAsia="Arial" w:hAnsi="Poppins" w:cs="Poppins"/>
          <w:color w:val="auto"/>
        </w:rPr>
        <w:t xml:space="preserve"> Form</w:t>
      </w:r>
      <w:bookmarkEnd w:id="93"/>
      <w:bookmarkEnd w:id="94"/>
      <w:bookmarkEnd w:id="95"/>
      <w:bookmarkEnd w:id="96"/>
      <w:bookmarkEnd w:id="97"/>
      <w:r w:rsidRPr="004F6E5D">
        <w:rPr>
          <w:rFonts w:ascii="Poppins" w:eastAsia="Arial" w:hAnsi="Poppins" w:cs="Poppins"/>
          <w:color w:val="auto"/>
        </w:rPr>
        <w:t xml:space="preserve"> </w:t>
      </w:r>
    </w:p>
    <w:p w14:paraId="7402309F" w14:textId="77777777" w:rsidR="009E40F0" w:rsidRPr="004F6E5D" w:rsidRDefault="00DD6C63" w:rsidP="006C4250">
      <w:pPr>
        <w:rPr>
          <w:rFonts w:ascii="Poppins" w:hAnsi="Poppins" w:cs="Poppins"/>
        </w:rPr>
      </w:pPr>
      <w:r w:rsidRPr="004F6E5D">
        <w:rPr>
          <w:rFonts w:ascii="Poppins" w:hAnsi="Poppins" w:cs="Poppins"/>
        </w:rPr>
        <w:t xml:space="preserve">To be completed as fully as possible if you have concerns regarding an adult. </w:t>
      </w:r>
    </w:p>
    <w:p w14:paraId="3F96EBB6" w14:textId="20418D72" w:rsidR="00DD6C63" w:rsidRPr="004F6E5D" w:rsidRDefault="009E40F0" w:rsidP="006C4250">
      <w:pPr>
        <w:rPr>
          <w:rFonts w:ascii="Poppins" w:hAnsi="Poppins" w:cs="Poppins"/>
        </w:rPr>
      </w:pPr>
      <w:r w:rsidRPr="004F6E5D">
        <w:rPr>
          <w:rFonts w:ascii="Poppins" w:hAnsi="Poppins" w:cs="Poppins"/>
        </w:rPr>
        <w:t>If it is safe to do so</w:t>
      </w:r>
      <w:r w:rsidR="00AE73A2" w:rsidRPr="004F6E5D">
        <w:rPr>
          <w:rFonts w:ascii="Poppins" w:hAnsi="Poppins" w:cs="Poppins"/>
        </w:rPr>
        <w:t>, it</w:t>
      </w:r>
      <w:r w:rsidR="00DD6C63" w:rsidRPr="004F6E5D">
        <w:rPr>
          <w:rFonts w:ascii="Poppins" w:hAnsi="Poppins" w:cs="Poppins"/>
        </w:rPr>
        <w:t xml:space="preserve"> is important to inform the adult about your concerns and that you have a duty to pass the information onto the safeguarding </w:t>
      </w:r>
      <w:r w:rsidR="004E466E" w:rsidRPr="004F6E5D">
        <w:rPr>
          <w:rFonts w:ascii="Poppins" w:hAnsi="Poppins" w:cs="Poppins"/>
        </w:rPr>
        <w:t>lead</w:t>
      </w:r>
      <w:r w:rsidR="00DD6C63" w:rsidRPr="004F6E5D">
        <w:rPr>
          <w:rFonts w:ascii="Poppins" w:hAnsi="Poppins" w:cs="Poppins"/>
        </w:rPr>
        <w:t xml:space="preserve">. The </w:t>
      </w:r>
      <w:r w:rsidR="00002DBA" w:rsidRPr="004F6E5D">
        <w:rPr>
          <w:rFonts w:ascii="Poppins" w:hAnsi="Poppins" w:cs="Poppins"/>
        </w:rPr>
        <w:t>S</w:t>
      </w:r>
      <w:r w:rsidR="00DD6C63" w:rsidRPr="004F6E5D">
        <w:rPr>
          <w:rFonts w:ascii="Poppins" w:hAnsi="Poppins" w:cs="Poppins"/>
        </w:rPr>
        <w:t xml:space="preserve">afeguarding </w:t>
      </w:r>
      <w:r w:rsidR="00002DBA" w:rsidRPr="004F6E5D">
        <w:rPr>
          <w:rFonts w:ascii="Poppins" w:hAnsi="Poppins" w:cs="Poppins"/>
        </w:rPr>
        <w:t>L</w:t>
      </w:r>
      <w:r w:rsidR="004E466E" w:rsidRPr="004F6E5D">
        <w:rPr>
          <w:rFonts w:ascii="Poppins" w:hAnsi="Poppins" w:cs="Poppins"/>
        </w:rPr>
        <w:t xml:space="preserve">ead </w:t>
      </w:r>
      <w:r w:rsidR="00DD6C63" w:rsidRPr="004F6E5D">
        <w:rPr>
          <w:rFonts w:ascii="Poppins" w:hAnsi="Poppins" w:cs="Poppins"/>
        </w:rPr>
        <w:t>will then look at the information and start to plan a course of action</w:t>
      </w:r>
      <w:r w:rsidR="00002DBA" w:rsidRPr="004F6E5D">
        <w:rPr>
          <w:rFonts w:ascii="Poppins" w:hAnsi="Poppins" w:cs="Poppins"/>
        </w:rPr>
        <w:t>.</w:t>
      </w:r>
      <w:r w:rsidR="00DD6C63" w:rsidRPr="004F6E5D">
        <w:rPr>
          <w:rFonts w:ascii="Poppins" w:hAnsi="Poppins" w:cs="Poppins"/>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5654C0" w:rsidRPr="004F6E5D" w14:paraId="193A2740" w14:textId="77777777" w:rsidTr="005654C0">
        <w:trPr>
          <w:trHeight w:val="280"/>
        </w:trPr>
        <w:tc>
          <w:tcPr>
            <w:tcW w:w="9923" w:type="dxa"/>
            <w:gridSpan w:val="6"/>
            <w:shd w:val="clear" w:color="auto" w:fill="D9D9D9" w:themeFill="background1" w:themeFillShade="D9"/>
          </w:tcPr>
          <w:p w14:paraId="1BDD70B9" w14:textId="6D12FDA0" w:rsidR="00DD6C63" w:rsidRPr="004F6E5D" w:rsidRDefault="00DD6C63" w:rsidP="005654C0">
            <w:pPr>
              <w:spacing w:after="0"/>
              <w:rPr>
                <w:rFonts w:ascii="Poppins" w:hAnsi="Poppins" w:cs="Poppins"/>
              </w:rPr>
            </w:pPr>
            <w:r w:rsidRPr="004F6E5D">
              <w:rPr>
                <w:rFonts w:ascii="Poppins" w:hAnsi="Poppins" w:cs="Poppins"/>
              </w:rPr>
              <w:t xml:space="preserve">Section 1 – </w:t>
            </w:r>
            <w:r w:rsidR="005654C0" w:rsidRPr="004F6E5D">
              <w:rPr>
                <w:rFonts w:ascii="Poppins" w:hAnsi="Poppins" w:cs="Poppins"/>
              </w:rPr>
              <w:t>D</w:t>
            </w:r>
            <w:r w:rsidRPr="004F6E5D">
              <w:rPr>
                <w:rFonts w:ascii="Poppins" w:hAnsi="Poppins" w:cs="Poppins"/>
              </w:rPr>
              <w:t xml:space="preserve">etails of adult </w:t>
            </w:r>
            <w:r w:rsidR="002041E3" w:rsidRPr="004F6E5D">
              <w:rPr>
                <w:rFonts w:ascii="Poppins" w:hAnsi="Poppins" w:cs="Poppins"/>
              </w:rPr>
              <w:t>(you have concerns about)</w:t>
            </w:r>
          </w:p>
        </w:tc>
      </w:tr>
      <w:tr w:rsidR="005654C0" w:rsidRPr="004F6E5D" w14:paraId="63FDAF9B" w14:textId="77777777" w:rsidTr="005654C0">
        <w:trPr>
          <w:trHeight w:val="260"/>
        </w:trPr>
        <w:tc>
          <w:tcPr>
            <w:tcW w:w="3313" w:type="dxa"/>
            <w:gridSpan w:val="2"/>
            <w:shd w:val="clear" w:color="auto" w:fill="auto"/>
            <w:vAlign w:val="center"/>
          </w:tcPr>
          <w:p w14:paraId="67008502" w14:textId="77777777" w:rsidR="00DD6C63" w:rsidRPr="004F6E5D" w:rsidRDefault="00DD6C63" w:rsidP="005654C0">
            <w:pPr>
              <w:rPr>
                <w:rFonts w:ascii="Poppins" w:hAnsi="Poppins" w:cs="Poppins"/>
              </w:rPr>
            </w:pPr>
            <w:r w:rsidRPr="004F6E5D">
              <w:rPr>
                <w:rFonts w:ascii="Poppins" w:hAnsi="Poppins" w:cs="Poppins"/>
              </w:rPr>
              <w:t>Name of adult</w:t>
            </w:r>
          </w:p>
        </w:tc>
        <w:tc>
          <w:tcPr>
            <w:tcW w:w="6610" w:type="dxa"/>
            <w:gridSpan w:val="4"/>
            <w:shd w:val="clear" w:color="auto" w:fill="auto"/>
            <w:vAlign w:val="center"/>
          </w:tcPr>
          <w:p w14:paraId="19FB97DD" w14:textId="77777777" w:rsidR="00DD6C63" w:rsidRPr="004F6E5D" w:rsidRDefault="00DD6C63" w:rsidP="005654C0">
            <w:pPr>
              <w:rPr>
                <w:rFonts w:ascii="Poppins" w:hAnsi="Poppins" w:cs="Poppins"/>
              </w:rPr>
            </w:pPr>
          </w:p>
        </w:tc>
      </w:tr>
      <w:tr w:rsidR="005654C0" w:rsidRPr="004F6E5D" w14:paraId="7F26DB1C" w14:textId="77777777" w:rsidTr="005654C0">
        <w:trPr>
          <w:trHeight w:val="520"/>
        </w:trPr>
        <w:tc>
          <w:tcPr>
            <w:tcW w:w="3313" w:type="dxa"/>
            <w:gridSpan w:val="2"/>
            <w:shd w:val="clear" w:color="auto" w:fill="auto"/>
            <w:vAlign w:val="center"/>
          </w:tcPr>
          <w:p w14:paraId="1646C19A" w14:textId="77777777" w:rsidR="00DD6C63" w:rsidRPr="004F6E5D" w:rsidRDefault="00DD6C63" w:rsidP="005654C0">
            <w:pPr>
              <w:rPr>
                <w:rFonts w:ascii="Poppins" w:hAnsi="Poppins" w:cs="Poppins"/>
              </w:rPr>
            </w:pPr>
            <w:r w:rsidRPr="004F6E5D">
              <w:rPr>
                <w:rFonts w:ascii="Poppins" w:hAnsi="Poppins" w:cs="Poppins"/>
              </w:rPr>
              <w:t>Address</w:t>
            </w:r>
          </w:p>
        </w:tc>
        <w:tc>
          <w:tcPr>
            <w:tcW w:w="6610" w:type="dxa"/>
            <w:gridSpan w:val="4"/>
            <w:shd w:val="clear" w:color="auto" w:fill="auto"/>
            <w:vAlign w:val="center"/>
          </w:tcPr>
          <w:p w14:paraId="337DE0D3" w14:textId="77777777" w:rsidR="00DD6C63" w:rsidRPr="004F6E5D" w:rsidRDefault="00DD6C63" w:rsidP="005654C0">
            <w:pPr>
              <w:rPr>
                <w:rFonts w:ascii="Poppins" w:hAnsi="Poppins" w:cs="Poppins"/>
              </w:rPr>
            </w:pPr>
          </w:p>
        </w:tc>
      </w:tr>
      <w:tr w:rsidR="005654C0" w:rsidRPr="004F6E5D" w14:paraId="765DBD07" w14:textId="77777777" w:rsidTr="005654C0">
        <w:trPr>
          <w:trHeight w:val="260"/>
        </w:trPr>
        <w:tc>
          <w:tcPr>
            <w:tcW w:w="3313" w:type="dxa"/>
            <w:gridSpan w:val="2"/>
            <w:shd w:val="clear" w:color="auto" w:fill="auto"/>
            <w:vAlign w:val="center"/>
          </w:tcPr>
          <w:p w14:paraId="10B0C6EC" w14:textId="485FBE91" w:rsidR="00DD6C63" w:rsidRPr="004F6E5D" w:rsidRDefault="00DD6C63" w:rsidP="005654C0">
            <w:pPr>
              <w:rPr>
                <w:rFonts w:ascii="Poppins" w:hAnsi="Poppins" w:cs="Poppins"/>
              </w:rPr>
            </w:pPr>
            <w:r w:rsidRPr="004F6E5D">
              <w:rPr>
                <w:rFonts w:ascii="Poppins" w:hAnsi="Poppins" w:cs="Poppins"/>
              </w:rPr>
              <w:t>Date of Birth</w:t>
            </w:r>
            <w:r w:rsidR="005654C0" w:rsidRPr="004F6E5D">
              <w:rPr>
                <w:rFonts w:ascii="Poppins" w:hAnsi="Poppins" w:cs="Poppins"/>
              </w:rPr>
              <w:t>/ Age</w:t>
            </w:r>
          </w:p>
        </w:tc>
        <w:tc>
          <w:tcPr>
            <w:tcW w:w="6610" w:type="dxa"/>
            <w:gridSpan w:val="4"/>
            <w:shd w:val="clear" w:color="auto" w:fill="auto"/>
            <w:vAlign w:val="center"/>
          </w:tcPr>
          <w:p w14:paraId="68CC080D" w14:textId="77777777" w:rsidR="00DD6C63" w:rsidRPr="004F6E5D" w:rsidRDefault="00DD6C63" w:rsidP="005654C0">
            <w:pPr>
              <w:rPr>
                <w:rFonts w:ascii="Poppins" w:hAnsi="Poppins" w:cs="Poppins"/>
              </w:rPr>
            </w:pPr>
          </w:p>
        </w:tc>
      </w:tr>
      <w:tr w:rsidR="005654C0" w:rsidRPr="004F6E5D" w14:paraId="3CAA0470" w14:textId="77777777" w:rsidTr="005654C0">
        <w:trPr>
          <w:trHeight w:val="260"/>
        </w:trPr>
        <w:tc>
          <w:tcPr>
            <w:tcW w:w="3313" w:type="dxa"/>
            <w:gridSpan w:val="2"/>
            <w:shd w:val="clear" w:color="auto" w:fill="auto"/>
            <w:vAlign w:val="center"/>
          </w:tcPr>
          <w:p w14:paraId="0505B6F4" w14:textId="4658F4C2" w:rsidR="00DD6C63" w:rsidRPr="004F6E5D" w:rsidRDefault="00220AB6" w:rsidP="00220AB6">
            <w:pPr>
              <w:rPr>
                <w:rFonts w:ascii="Poppins" w:hAnsi="Poppins" w:cs="Poppins"/>
              </w:rPr>
            </w:pPr>
            <w:r w:rsidRPr="004F6E5D">
              <w:rPr>
                <w:rFonts w:ascii="Poppins" w:hAnsi="Poppins" w:cs="Poppins"/>
              </w:rPr>
              <w:t>Contact number</w:t>
            </w:r>
          </w:p>
        </w:tc>
        <w:tc>
          <w:tcPr>
            <w:tcW w:w="6610" w:type="dxa"/>
            <w:gridSpan w:val="4"/>
            <w:shd w:val="clear" w:color="auto" w:fill="auto"/>
            <w:vAlign w:val="center"/>
          </w:tcPr>
          <w:p w14:paraId="47485321" w14:textId="77777777" w:rsidR="00DD6C63" w:rsidRPr="004F6E5D" w:rsidRDefault="00DD6C63" w:rsidP="005654C0">
            <w:pPr>
              <w:rPr>
                <w:rFonts w:ascii="Poppins" w:hAnsi="Poppins" w:cs="Poppins"/>
              </w:rPr>
            </w:pPr>
          </w:p>
        </w:tc>
      </w:tr>
      <w:tr w:rsidR="005654C0" w:rsidRPr="004F6E5D" w14:paraId="66FE3964" w14:textId="77777777" w:rsidTr="005654C0">
        <w:trPr>
          <w:trHeight w:val="260"/>
        </w:trPr>
        <w:tc>
          <w:tcPr>
            <w:tcW w:w="3313" w:type="dxa"/>
            <w:gridSpan w:val="2"/>
            <w:shd w:val="clear" w:color="auto" w:fill="auto"/>
            <w:vAlign w:val="center"/>
          </w:tcPr>
          <w:p w14:paraId="6179024B" w14:textId="27FDD217" w:rsidR="00DD6C63" w:rsidRPr="004F6E5D" w:rsidRDefault="00220AB6" w:rsidP="005654C0">
            <w:pPr>
              <w:rPr>
                <w:rFonts w:ascii="Poppins" w:hAnsi="Poppins" w:cs="Poppins"/>
              </w:rPr>
            </w:pPr>
            <w:r w:rsidRPr="004F6E5D">
              <w:rPr>
                <w:rFonts w:ascii="Poppins" w:eastAsia="Arial" w:hAnsi="Poppins" w:cs="Poppins"/>
              </w:rPr>
              <w:t>Emergency contact if known</w:t>
            </w:r>
          </w:p>
        </w:tc>
        <w:tc>
          <w:tcPr>
            <w:tcW w:w="6610" w:type="dxa"/>
            <w:gridSpan w:val="4"/>
            <w:shd w:val="clear" w:color="auto" w:fill="auto"/>
            <w:vAlign w:val="center"/>
          </w:tcPr>
          <w:p w14:paraId="7A59EDA1" w14:textId="77777777" w:rsidR="00DD6C63" w:rsidRPr="004F6E5D" w:rsidRDefault="00DD6C63" w:rsidP="005654C0">
            <w:pPr>
              <w:rPr>
                <w:rFonts w:ascii="Poppins" w:hAnsi="Poppins" w:cs="Poppins"/>
              </w:rPr>
            </w:pPr>
          </w:p>
        </w:tc>
      </w:tr>
      <w:tr w:rsidR="00220AB6" w:rsidRPr="004F6E5D" w14:paraId="63717B09" w14:textId="77777777" w:rsidTr="005654C0">
        <w:trPr>
          <w:trHeight w:val="260"/>
        </w:trPr>
        <w:tc>
          <w:tcPr>
            <w:tcW w:w="3313" w:type="dxa"/>
            <w:gridSpan w:val="2"/>
            <w:shd w:val="clear" w:color="auto" w:fill="auto"/>
            <w:vAlign w:val="center"/>
          </w:tcPr>
          <w:p w14:paraId="7D9CD3A5" w14:textId="1E0D8565" w:rsidR="00220AB6" w:rsidRPr="004F6E5D" w:rsidRDefault="00220AB6" w:rsidP="005654C0">
            <w:pPr>
              <w:rPr>
                <w:rFonts w:ascii="Poppins" w:eastAsia="Arial" w:hAnsi="Poppins" w:cs="Poppins"/>
              </w:rPr>
            </w:pPr>
            <w:r w:rsidRPr="004F6E5D">
              <w:rPr>
                <w:rFonts w:ascii="Poppins" w:eastAsia="Arial" w:hAnsi="Poppins" w:cs="Poppins"/>
              </w:rPr>
              <w:t>Consent to share information with emergency contact?</w:t>
            </w:r>
          </w:p>
        </w:tc>
        <w:tc>
          <w:tcPr>
            <w:tcW w:w="6610" w:type="dxa"/>
            <w:gridSpan w:val="4"/>
            <w:shd w:val="clear" w:color="auto" w:fill="auto"/>
            <w:vAlign w:val="center"/>
          </w:tcPr>
          <w:p w14:paraId="04704E1E" w14:textId="77777777" w:rsidR="00220AB6" w:rsidRPr="004F6E5D" w:rsidRDefault="00220AB6" w:rsidP="005654C0">
            <w:pPr>
              <w:rPr>
                <w:rFonts w:ascii="Poppins" w:hAnsi="Poppins" w:cs="Poppins"/>
              </w:rPr>
            </w:pPr>
          </w:p>
        </w:tc>
      </w:tr>
      <w:tr w:rsidR="005654C0" w:rsidRPr="004F6E5D" w14:paraId="2AFFBE28" w14:textId="77777777" w:rsidTr="005654C0">
        <w:trPr>
          <w:trHeight w:val="280"/>
        </w:trPr>
        <w:tc>
          <w:tcPr>
            <w:tcW w:w="9923" w:type="dxa"/>
            <w:gridSpan w:val="6"/>
            <w:shd w:val="clear" w:color="auto" w:fill="D9D9D9" w:themeFill="background1" w:themeFillShade="D9"/>
          </w:tcPr>
          <w:p w14:paraId="41EC8D91" w14:textId="68F40001" w:rsidR="00DD6C63" w:rsidRPr="004F6E5D" w:rsidRDefault="00DD6C63" w:rsidP="002D3A62">
            <w:pPr>
              <w:spacing w:after="0"/>
              <w:rPr>
                <w:rFonts w:ascii="Poppins" w:hAnsi="Poppins" w:cs="Poppins"/>
              </w:rPr>
            </w:pPr>
            <w:r w:rsidRPr="004F6E5D">
              <w:rPr>
                <w:rFonts w:ascii="Poppins" w:hAnsi="Poppins" w:cs="Poppins"/>
              </w:rPr>
              <w:t xml:space="preserve">Section 2 – </w:t>
            </w:r>
            <w:r w:rsidR="002D3A62" w:rsidRPr="004F6E5D">
              <w:rPr>
                <w:rFonts w:ascii="Poppins" w:hAnsi="Poppins" w:cs="Poppins"/>
              </w:rPr>
              <w:t>Details of the person completing this form/</w:t>
            </w:r>
            <w:r w:rsidR="00220AB6" w:rsidRPr="004F6E5D">
              <w:rPr>
                <w:rFonts w:ascii="Poppins" w:hAnsi="Poppins" w:cs="Poppins"/>
              </w:rPr>
              <w:t xml:space="preserve"> </w:t>
            </w:r>
            <w:r w:rsidR="005654C0" w:rsidRPr="004F6E5D">
              <w:rPr>
                <w:rFonts w:ascii="Poppins" w:hAnsi="Poppins" w:cs="Poppins"/>
              </w:rPr>
              <w:t>Y</w:t>
            </w:r>
            <w:r w:rsidRPr="004F6E5D">
              <w:rPr>
                <w:rFonts w:ascii="Poppins" w:hAnsi="Poppins" w:cs="Poppins"/>
              </w:rPr>
              <w:t>our details</w:t>
            </w:r>
          </w:p>
        </w:tc>
      </w:tr>
      <w:tr w:rsidR="005654C0" w:rsidRPr="004F6E5D" w14:paraId="756B259C" w14:textId="77777777" w:rsidTr="0017110D">
        <w:trPr>
          <w:trHeight w:val="260"/>
        </w:trPr>
        <w:tc>
          <w:tcPr>
            <w:tcW w:w="3313" w:type="dxa"/>
            <w:gridSpan w:val="2"/>
            <w:shd w:val="clear" w:color="auto" w:fill="auto"/>
          </w:tcPr>
          <w:p w14:paraId="302ECD23" w14:textId="77777777" w:rsidR="00DD6C63" w:rsidRPr="004F6E5D" w:rsidRDefault="00DD6C63" w:rsidP="006C4250">
            <w:pPr>
              <w:rPr>
                <w:rFonts w:ascii="Poppins" w:hAnsi="Poppins" w:cs="Poppins"/>
              </w:rPr>
            </w:pPr>
            <w:r w:rsidRPr="004F6E5D">
              <w:rPr>
                <w:rFonts w:ascii="Poppins" w:hAnsi="Poppins" w:cs="Poppins"/>
              </w:rPr>
              <w:t>Name</w:t>
            </w:r>
          </w:p>
        </w:tc>
        <w:tc>
          <w:tcPr>
            <w:tcW w:w="6610" w:type="dxa"/>
            <w:gridSpan w:val="4"/>
            <w:shd w:val="clear" w:color="auto" w:fill="auto"/>
          </w:tcPr>
          <w:p w14:paraId="0E8091EF" w14:textId="77777777" w:rsidR="00DD6C63" w:rsidRPr="004F6E5D" w:rsidRDefault="00DD6C63" w:rsidP="006C4250">
            <w:pPr>
              <w:rPr>
                <w:rFonts w:ascii="Poppins" w:hAnsi="Poppins" w:cs="Poppins"/>
              </w:rPr>
            </w:pPr>
          </w:p>
        </w:tc>
      </w:tr>
      <w:tr w:rsidR="005654C0" w:rsidRPr="004F6E5D" w14:paraId="1BC53A37" w14:textId="77777777" w:rsidTr="0017110D">
        <w:trPr>
          <w:trHeight w:val="260"/>
        </w:trPr>
        <w:tc>
          <w:tcPr>
            <w:tcW w:w="3313" w:type="dxa"/>
            <w:gridSpan w:val="2"/>
            <w:shd w:val="clear" w:color="auto" w:fill="auto"/>
          </w:tcPr>
          <w:p w14:paraId="2A8EBCD2" w14:textId="77777777" w:rsidR="00DD6C63" w:rsidRPr="004F6E5D" w:rsidRDefault="00DD6C63" w:rsidP="006C4250">
            <w:pPr>
              <w:rPr>
                <w:rFonts w:ascii="Poppins" w:hAnsi="Poppins" w:cs="Poppins"/>
              </w:rPr>
            </w:pPr>
            <w:r w:rsidRPr="004F6E5D">
              <w:rPr>
                <w:rFonts w:ascii="Poppins" w:hAnsi="Poppins" w:cs="Poppins"/>
              </w:rPr>
              <w:t>Contact phone number(s)</w:t>
            </w:r>
          </w:p>
        </w:tc>
        <w:tc>
          <w:tcPr>
            <w:tcW w:w="6610" w:type="dxa"/>
            <w:gridSpan w:val="4"/>
            <w:shd w:val="clear" w:color="auto" w:fill="auto"/>
          </w:tcPr>
          <w:p w14:paraId="40EE948A" w14:textId="77777777" w:rsidR="00DD6C63" w:rsidRPr="004F6E5D" w:rsidRDefault="00DD6C63" w:rsidP="006C4250">
            <w:pPr>
              <w:rPr>
                <w:rFonts w:ascii="Poppins" w:hAnsi="Poppins" w:cs="Poppins"/>
              </w:rPr>
            </w:pPr>
          </w:p>
        </w:tc>
      </w:tr>
      <w:tr w:rsidR="005654C0" w:rsidRPr="004F6E5D" w14:paraId="40F6FF68" w14:textId="77777777" w:rsidTr="0017110D">
        <w:trPr>
          <w:trHeight w:val="260"/>
        </w:trPr>
        <w:tc>
          <w:tcPr>
            <w:tcW w:w="3313" w:type="dxa"/>
            <w:gridSpan w:val="2"/>
            <w:shd w:val="clear" w:color="auto" w:fill="auto"/>
          </w:tcPr>
          <w:p w14:paraId="78571FC7" w14:textId="77777777" w:rsidR="00DD6C63" w:rsidRPr="004F6E5D" w:rsidRDefault="00DD6C63" w:rsidP="006C4250">
            <w:pPr>
              <w:rPr>
                <w:rFonts w:ascii="Poppins" w:hAnsi="Poppins" w:cs="Poppins"/>
              </w:rPr>
            </w:pPr>
            <w:r w:rsidRPr="004F6E5D">
              <w:rPr>
                <w:rFonts w:ascii="Poppins" w:hAnsi="Poppins" w:cs="Poppins"/>
              </w:rPr>
              <w:t>Email address</w:t>
            </w:r>
          </w:p>
        </w:tc>
        <w:tc>
          <w:tcPr>
            <w:tcW w:w="6610" w:type="dxa"/>
            <w:gridSpan w:val="4"/>
            <w:shd w:val="clear" w:color="auto" w:fill="auto"/>
          </w:tcPr>
          <w:p w14:paraId="416B004A" w14:textId="77777777" w:rsidR="00DD6C63" w:rsidRPr="004F6E5D" w:rsidRDefault="00DD6C63" w:rsidP="006C4250">
            <w:pPr>
              <w:rPr>
                <w:rFonts w:ascii="Poppins" w:hAnsi="Poppins" w:cs="Poppins"/>
              </w:rPr>
            </w:pPr>
          </w:p>
        </w:tc>
      </w:tr>
      <w:tr w:rsidR="005654C0" w:rsidRPr="004F6E5D" w14:paraId="638E290E" w14:textId="77777777" w:rsidTr="0017110D">
        <w:trPr>
          <w:trHeight w:val="520"/>
        </w:trPr>
        <w:tc>
          <w:tcPr>
            <w:tcW w:w="3313" w:type="dxa"/>
            <w:gridSpan w:val="2"/>
            <w:shd w:val="clear" w:color="auto" w:fill="auto"/>
          </w:tcPr>
          <w:p w14:paraId="5EB12188" w14:textId="071F9D85" w:rsidR="00DD6C63" w:rsidRPr="004F6E5D" w:rsidRDefault="00DD6C63" w:rsidP="005654C0">
            <w:pPr>
              <w:spacing w:after="0"/>
              <w:rPr>
                <w:rFonts w:ascii="Poppins" w:hAnsi="Poppins" w:cs="Poppins"/>
              </w:rPr>
            </w:pPr>
            <w:r w:rsidRPr="004F6E5D">
              <w:rPr>
                <w:rFonts w:ascii="Poppins" w:hAnsi="Poppins" w:cs="Poppins"/>
              </w:rPr>
              <w:t xml:space="preserve">Line manager or </w:t>
            </w:r>
            <w:r w:rsidR="00DB1B54" w:rsidRPr="004F6E5D">
              <w:rPr>
                <w:rFonts w:ascii="Poppins" w:hAnsi="Poppins" w:cs="Poppins"/>
              </w:rPr>
              <w:t>alternative.</w:t>
            </w:r>
          </w:p>
          <w:p w14:paraId="4C6035B3" w14:textId="77777777" w:rsidR="00DD6C63" w:rsidRPr="004F6E5D" w:rsidRDefault="00DD6C63" w:rsidP="005654C0">
            <w:pPr>
              <w:spacing w:after="0"/>
              <w:rPr>
                <w:rFonts w:ascii="Poppins" w:hAnsi="Poppins" w:cs="Poppins"/>
              </w:rPr>
            </w:pPr>
            <w:r w:rsidRPr="004F6E5D">
              <w:rPr>
                <w:rFonts w:ascii="Poppins" w:hAnsi="Poppins" w:cs="Poppins"/>
              </w:rPr>
              <w:t>contact</w:t>
            </w:r>
          </w:p>
        </w:tc>
        <w:tc>
          <w:tcPr>
            <w:tcW w:w="6610" w:type="dxa"/>
            <w:gridSpan w:val="4"/>
            <w:shd w:val="clear" w:color="auto" w:fill="auto"/>
          </w:tcPr>
          <w:p w14:paraId="21F8DEF5" w14:textId="77777777" w:rsidR="00DD6C63" w:rsidRPr="004F6E5D" w:rsidRDefault="00DD6C63" w:rsidP="006C4250">
            <w:pPr>
              <w:rPr>
                <w:rFonts w:ascii="Poppins" w:hAnsi="Poppins" w:cs="Poppins"/>
              </w:rPr>
            </w:pPr>
          </w:p>
        </w:tc>
      </w:tr>
      <w:tr w:rsidR="005654C0" w:rsidRPr="004F6E5D" w14:paraId="57FB6882" w14:textId="77777777" w:rsidTr="0017110D">
        <w:trPr>
          <w:trHeight w:val="260"/>
        </w:trPr>
        <w:tc>
          <w:tcPr>
            <w:tcW w:w="3313" w:type="dxa"/>
            <w:gridSpan w:val="2"/>
            <w:shd w:val="clear" w:color="auto" w:fill="auto"/>
          </w:tcPr>
          <w:p w14:paraId="5FC9E5EF" w14:textId="77777777" w:rsidR="00DD6C63" w:rsidRPr="004F6E5D" w:rsidRDefault="00DD6C63" w:rsidP="006C4250">
            <w:pPr>
              <w:rPr>
                <w:rFonts w:ascii="Poppins" w:hAnsi="Poppins" w:cs="Poppins"/>
              </w:rPr>
            </w:pPr>
            <w:r w:rsidRPr="004F6E5D">
              <w:rPr>
                <w:rFonts w:ascii="Poppins" w:hAnsi="Poppins" w:cs="Poppins"/>
              </w:rPr>
              <w:t>Name of organisation / club</w:t>
            </w:r>
          </w:p>
        </w:tc>
        <w:tc>
          <w:tcPr>
            <w:tcW w:w="6610" w:type="dxa"/>
            <w:gridSpan w:val="4"/>
            <w:shd w:val="clear" w:color="auto" w:fill="auto"/>
          </w:tcPr>
          <w:p w14:paraId="5F86F895" w14:textId="77777777" w:rsidR="00DD6C63" w:rsidRPr="004F6E5D" w:rsidRDefault="00DD6C63" w:rsidP="006C4250">
            <w:pPr>
              <w:rPr>
                <w:rFonts w:ascii="Poppins" w:hAnsi="Poppins" w:cs="Poppins"/>
              </w:rPr>
            </w:pPr>
          </w:p>
        </w:tc>
      </w:tr>
      <w:tr w:rsidR="005654C0" w:rsidRPr="004F6E5D" w14:paraId="1893C6EC" w14:textId="77777777" w:rsidTr="0017110D">
        <w:trPr>
          <w:trHeight w:val="260"/>
        </w:trPr>
        <w:tc>
          <w:tcPr>
            <w:tcW w:w="3313" w:type="dxa"/>
            <w:gridSpan w:val="2"/>
            <w:shd w:val="clear" w:color="auto" w:fill="auto"/>
          </w:tcPr>
          <w:p w14:paraId="62E53125" w14:textId="77777777" w:rsidR="00DD6C63" w:rsidRPr="004F6E5D" w:rsidRDefault="00DD6C63" w:rsidP="006C4250">
            <w:pPr>
              <w:rPr>
                <w:rFonts w:ascii="Poppins" w:hAnsi="Poppins" w:cs="Poppins"/>
              </w:rPr>
            </w:pPr>
            <w:r w:rsidRPr="004F6E5D">
              <w:rPr>
                <w:rFonts w:ascii="Poppins" w:hAnsi="Poppins" w:cs="Poppins"/>
              </w:rPr>
              <w:lastRenderedPageBreak/>
              <w:t>Your Role in organisation</w:t>
            </w:r>
          </w:p>
        </w:tc>
        <w:tc>
          <w:tcPr>
            <w:tcW w:w="6610" w:type="dxa"/>
            <w:gridSpan w:val="4"/>
            <w:shd w:val="clear" w:color="auto" w:fill="auto"/>
          </w:tcPr>
          <w:p w14:paraId="0D9B4431" w14:textId="77777777" w:rsidR="00DD6C63" w:rsidRPr="004F6E5D" w:rsidRDefault="00DD6C63" w:rsidP="006C4250">
            <w:pPr>
              <w:rPr>
                <w:rFonts w:ascii="Poppins" w:hAnsi="Poppins" w:cs="Poppins"/>
              </w:rPr>
            </w:pPr>
          </w:p>
        </w:tc>
      </w:tr>
      <w:tr w:rsidR="005654C0" w:rsidRPr="004F6E5D" w14:paraId="3F145778" w14:textId="77777777" w:rsidTr="005654C0">
        <w:trPr>
          <w:trHeight w:val="280"/>
        </w:trPr>
        <w:tc>
          <w:tcPr>
            <w:tcW w:w="9923" w:type="dxa"/>
            <w:gridSpan w:val="6"/>
            <w:shd w:val="clear" w:color="auto" w:fill="D9D9D9" w:themeFill="background1" w:themeFillShade="D9"/>
          </w:tcPr>
          <w:p w14:paraId="78430B45" w14:textId="3B5D2E02" w:rsidR="00DD6C63" w:rsidRPr="004F6E5D" w:rsidRDefault="00DD6C63" w:rsidP="005654C0">
            <w:pPr>
              <w:spacing w:after="0"/>
              <w:rPr>
                <w:rFonts w:ascii="Poppins" w:hAnsi="Poppins" w:cs="Poppins"/>
              </w:rPr>
            </w:pPr>
            <w:r w:rsidRPr="004F6E5D">
              <w:rPr>
                <w:rFonts w:ascii="Poppins" w:hAnsi="Poppins" w:cs="Poppins"/>
              </w:rPr>
              <w:t xml:space="preserve">Section 3 – </w:t>
            </w:r>
            <w:r w:rsidR="005654C0" w:rsidRPr="004F6E5D">
              <w:rPr>
                <w:rFonts w:ascii="Poppins" w:hAnsi="Poppins" w:cs="Poppins"/>
              </w:rPr>
              <w:t>D</w:t>
            </w:r>
            <w:r w:rsidRPr="004F6E5D">
              <w:rPr>
                <w:rFonts w:ascii="Poppins" w:hAnsi="Poppins" w:cs="Poppins"/>
              </w:rPr>
              <w:t xml:space="preserve">etails of </w:t>
            </w:r>
            <w:r w:rsidR="005654C0" w:rsidRPr="004F6E5D">
              <w:rPr>
                <w:rFonts w:ascii="Poppins" w:hAnsi="Poppins" w:cs="Poppins"/>
              </w:rPr>
              <w:t>c</w:t>
            </w:r>
            <w:r w:rsidRPr="004F6E5D">
              <w:rPr>
                <w:rFonts w:ascii="Poppins" w:hAnsi="Poppins" w:cs="Poppins"/>
              </w:rPr>
              <w:t>oncern</w:t>
            </w:r>
          </w:p>
        </w:tc>
      </w:tr>
      <w:tr w:rsidR="005654C0" w:rsidRPr="004F6E5D" w14:paraId="7B61B82B" w14:textId="77777777" w:rsidTr="00E51BF7">
        <w:trPr>
          <w:trHeight w:val="1691"/>
        </w:trPr>
        <w:tc>
          <w:tcPr>
            <w:tcW w:w="9923" w:type="dxa"/>
            <w:gridSpan w:val="6"/>
            <w:shd w:val="clear" w:color="auto" w:fill="auto"/>
          </w:tcPr>
          <w:p w14:paraId="4F0224F2" w14:textId="34958EBB" w:rsidR="00DD6C63" w:rsidRPr="004F6E5D" w:rsidRDefault="00E51BF7" w:rsidP="006C4250">
            <w:pPr>
              <w:rPr>
                <w:rFonts w:ascii="Poppins" w:hAnsi="Poppins" w:cs="Poppins"/>
              </w:rPr>
            </w:pPr>
            <w:r w:rsidRPr="004F6E5D">
              <w:rPr>
                <w:rFonts w:ascii="Poppins" w:hAnsi="Poppins" w:cs="Poppins"/>
              </w:rPr>
              <w:t>Please explain why you are concerned.  Please give d</w:t>
            </w:r>
            <w:r w:rsidR="00DD6C63" w:rsidRPr="004F6E5D">
              <w:rPr>
                <w:rFonts w:ascii="Poppins" w:hAnsi="Poppins" w:cs="Poppins"/>
              </w:rPr>
              <w:t>etail</w:t>
            </w:r>
            <w:r w:rsidRPr="004F6E5D">
              <w:rPr>
                <w:rFonts w:ascii="Poppins" w:hAnsi="Poppins" w:cs="Poppins"/>
              </w:rPr>
              <w:t>s about</w:t>
            </w:r>
            <w:r w:rsidR="00DD6C63" w:rsidRPr="004F6E5D">
              <w:rPr>
                <w:rFonts w:ascii="Poppins" w:hAnsi="Poppins" w:cs="Poppins"/>
              </w:rPr>
              <w:t xml:space="preserve"> what you have seen/been told/other that makes you believe the adult</w:t>
            </w:r>
            <w:r w:rsidR="00AE73A2" w:rsidRPr="004F6E5D">
              <w:rPr>
                <w:rFonts w:ascii="Poppins" w:hAnsi="Poppins" w:cs="Poppins"/>
              </w:rPr>
              <w:t xml:space="preserve"> is</w:t>
            </w:r>
            <w:r w:rsidR="00DD6C63" w:rsidRPr="004F6E5D">
              <w:rPr>
                <w:rFonts w:ascii="Poppins" w:hAnsi="Poppins" w:cs="Poppins"/>
              </w:rPr>
              <w:t xml:space="preserve"> at risk</w:t>
            </w:r>
            <w:r w:rsidRPr="004F6E5D">
              <w:rPr>
                <w:rFonts w:ascii="Poppins" w:hAnsi="Poppins" w:cs="Poppins"/>
              </w:rPr>
              <w:t xml:space="preserve"> of harm or</w:t>
            </w:r>
            <w:r w:rsidR="00DD6C63" w:rsidRPr="004F6E5D">
              <w:rPr>
                <w:rFonts w:ascii="Poppins" w:hAnsi="Poppins" w:cs="Poppins"/>
              </w:rPr>
              <w:t xml:space="preserve"> is being abused </w:t>
            </w:r>
            <w:r w:rsidR="000B05B7" w:rsidRPr="004F6E5D">
              <w:rPr>
                <w:rFonts w:ascii="Poppins" w:hAnsi="Poppins" w:cs="Poppins"/>
              </w:rPr>
              <w:t>or neglect</w:t>
            </w:r>
            <w:r w:rsidR="00D210C6" w:rsidRPr="004F6E5D">
              <w:rPr>
                <w:rFonts w:ascii="Poppins" w:hAnsi="Poppins" w:cs="Poppins"/>
              </w:rPr>
              <w:t>ed</w:t>
            </w:r>
            <w:r w:rsidR="000B05B7" w:rsidRPr="004F6E5D">
              <w:rPr>
                <w:rFonts w:ascii="Poppins" w:hAnsi="Poppins" w:cs="Poppins"/>
              </w:rPr>
              <w:t xml:space="preserve"> </w:t>
            </w:r>
            <w:r w:rsidR="00DD6C63" w:rsidRPr="004F6E5D">
              <w:rPr>
                <w:rFonts w:ascii="Poppins" w:hAnsi="Poppins" w:cs="Poppins"/>
              </w:rPr>
              <w:t>(include dates/times/evidence from records/photos etc.)</w:t>
            </w:r>
          </w:p>
          <w:p w14:paraId="7F6678DD" w14:textId="77777777" w:rsidR="00DD6C63" w:rsidRPr="004F6E5D" w:rsidRDefault="00DD6C63" w:rsidP="006C4250">
            <w:pPr>
              <w:rPr>
                <w:rFonts w:ascii="Poppins" w:hAnsi="Poppins" w:cs="Poppins"/>
              </w:rPr>
            </w:pPr>
          </w:p>
          <w:p w14:paraId="1937C148" w14:textId="77777777" w:rsidR="00E51BF7" w:rsidRPr="004F6E5D" w:rsidRDefault="00E51BF7" w:rsidP="006C4250">
            <w:pPr>
              <w:rPr>
                <w:rFonts w:ascii="Poppins" w:hAnsi="Poppins" w:cs="Poppins"/>
              </w:rPr>
            </w:pPr>
          </w:p>
          <w:p w14:paraId="25220B17" w14:textId="77777777" w:rsidR="00E51BF7" w:rsidRPr="004F6E5D" w:rsidRDefault="00E51BF7" w:rsidP="006C4250">
            <w:pPr>
              <w:rPr>
                <w:rFonts w:ascii="Poppins" w:hAnsi="Poppins" w:cs="Poppins"/>
              </w:rPr>
            </w:pPr>
          </w:p>
          <w:p w14:paraId="26102CA0" w14:textId="77777777" w:rsidR="00E51BF7" w:rsidRPr="004F6E5D" w:rsidRDefault="00E51BF7" w:rsidP="006C4250">
            <w:pPr>
              <w:rPr>
                <w:rFonts w:ascii="Poppins" w:hAnsi="Poppins" w:cs="Poppins"/>
              </w:rPr>
            </w:pPr>
          </w:p>
          <w:p w14:paraId="0A6C64BF" w14:textId="77777777" w:rsidR="00E51BF7" w:rsidRPr="004F6E5D" w:rsidRDefault="00E51BF7" w:rsidP="006C4250">
            <w:pPr>
              <w:rPr>
                <w:rFonts w:ascii="Poppins" w:hAnsi="Poppins" w:cs="Poppins"/>
              </w:rPr>
            </w:pPr>
          </w:p>
        </w:tc>
      </w:tr>
      <w:tr w:rsidR="00E51BF7" w:rsidRPr="004F6E5D" w14:paraId="0EF45078" w14:textId="77777777" w:rsidTr="00C94105">
        <w:trPr>
          <w:trHeight w:val="260"/>
        </w:trPr>
        <w:tc>
          <w:tcPr>
            <w:tcW w:w="3298" w:type="dxa"/>
            <w:shd w:val="clear" w:color="auto" w:fill="auto"/>
          </w:tcPr>
          <w:p w14:paraId="49EBAEB7" w14:textId="5425BFC7" w:rsidR="00E51BF7" w:rsidRPr="004F6E5D" w:rsidRDefault="00E51BF7" w:rsidP="006C4250">
            <w:pPr>
              <w:rPr>
                <w:rFonts w:ascii="Poppins" w:hAnsi="Poppins" w:cs="Poppins"/>
              </w:rPr>
            </w:pPr>
            <w:r w:rsidRPr="004F6E5D">
              <w:rPr>
                <w:rFonts w:ascii="Poppins" w:hAnsi="Poppins" w:cs="Poppins"/>
              </w:rPr>
              <w:t>Date/ Time</w:t>
            </w:r>
          </w:p>
        </w:tc>
        <w:tc>
          <w:tcPr>
            <w:tcW w:w="6625" w:type="dxa"/>
            <w:gridSpan w:val="5"/>
            <w:shd w:val="clear" w:color="auto" w:fill="auto"/>
          </w:tcPr>
          <w:p w14:paraId="4CA91E18" w14:textId="56597E2F" w:rsidR="00E51BF7" w:rsidRPr="004F6E5D" w:rsidRDefault="00E51BF7" w:rsidP="006C4250">
            <w:pPr>
              <w:rPr>
                <w:rFonts w:ascii="Poppins" w:hAnsi="Poppins" w:cs="Poppins"/>
              </w:rPr>
            </w:pPr>
            <w:r w:rsidRPr="004F6E5D">
              <w:rPr>
                <w:rFonts w:ascii="Poppins" w:hAnsi="Poppins" w:cs="Poppins"/>
              </w:rPr>
              <w:t>What happened</w:t>
            </w:r>
          </w:p>
        </w:tc>
      </w:tr>
      <w:tr w:rsidR="00E51BF7" w:rsidRPr="004F6E5D" w14:paraId="791D340B" w14:textId="77777777" w:rsidTr="00C94105">
        <w:trPr>
          <w:trHeight w:val="260"/>
        </w:trPr>
        <w:tc>
          <w:tcPr>
            <w:tcW w:w="3298" w:type="dxa"/>
            <w:shd w:val="clear" w:color="auto" w:fill="auto"/>
          </w:tcPr>
          <w:p w14:paraId="10BC1420" w14:textId="5FA0C755" w:rsidR="00E51BF7" w:rsidRPr="004F6E5D" w:rsidRDefault="00E51BF7" w:rsidP="006C4250">
            <w:pPr>
              <w:rPr>
                <w:rFonts w:ascii="Poppins" w:hAnsi="Poppins" w:cs="Poppins"/>
              </w:rPr>
            </w:pPr>
          </w:p>
        </w:tc>
        <w:tc>
          <w:tcPr>
            <w:tcW w:w="6625" w:type="dxa"/>
            <w:gridSpan w:val="5"/>
            <w:shd w:val="clear" w:color="auto" w:fill="auto"/>
          </w:tcPr>
          <w:p w14:paraId="76676F13" w14:textId="05378F78" w:rsidR="00E51BF7" w:rsidRPr="004F6E5D" w:rsidRDefault="00E51BF7" w:rsidP="006C4250">
            <w:pPr>
              <w:rPr>
                <w:rFonts w:ascii="Poppins" w:hAnsi="Poppins" w:cs="Poppins"/>
              </w:rPr>
            </w:pPr>
          </w:p>
        </w:tc>
      </w:tr>
      <w:tr w:rsidR="00E51BF7" w:rsidRPr="004F6E5D" w14:paraId="06F2F4D2" w14:textId="77777777" w:rsidTr="00C94105">
        <w:trPr>
          <w:trHeight w:val="520"/>
        </w:trPr>
        <w:tc>
          <w:tcPr>
            <w:tcW w:w="3298" w:type="dxa"/>
            <w:shd w:val="clear" w:color="auto" w:fill="auto"/>
          </w:tcPr>
          <w:p w14:paraId="70628BD8" w14:textId="3F87B208" w:rsidR="00E51BF7" w:rsidRPr="004F6E5D" w:rsidRDefault="00E51BF7" w:rsidP="006C4250">
            <w:pPr>
              <w:rPr>
                <w:rFonts w:ascii="Poppins" w:hAnsi="Poppins" w:cs="Poppins"/>
              </w:rPr>
            </w:pPr>
          </w:p>
        </w:tc>
        <w:tc>
          <w:tcPr>
            <w:tcW w:w="6625" w:type="dxa"/>
            <w:gridSpan w:val="5"/>
            <w:shd w:val="clear" w:color="auto" w:fill="auto"/>
          </w:tcPr>
          <w:p w14:paraId="6857AF74" w14:textId="0F580EFE" w:rsidR="00E51BF7" w:rsidRPr="004F6E5D" w:rsidRDefault="00E51BF7" w:rsidP="006C4250">
            <w:pPr>
              <w:rPr>
                <w:rFonts w:ascii="Poppins" w:hAnsi="Poppins" w:cs="Poppins"/>
              </w:rPr>
            </w:pPr>
          </w:p>
        </w:tc>
      </w:tr>
      <w:tr w:rsidR="00E51BF7" w:rsidRPr="004F6E5D" w14:paraId="5779E321" w14:textId="77777777" w:rsidTr="00C94105">
        <w:trPr>
          <w:trHeight w:val="260"/>
        </w:trPr>
        <w:tc>
          <w:tcPr>
            <w:tcW w:w="3298" w:type="dxa"/>
            <w:shd w:val="clear" w:color="auto" w:fill="auto"/>
          </w:tcPr>
          <w:p w14:paraId="31A6E38C" w14:textId="4043E2BE" w:rsidR="00E51BF7" w:rsidRPr="004F6E5D" w:rsidRDefault="00E51BF7" w:rsidP="006C4250">
            <w:pPr>
              <w:rPr>
                <w:rFonts w:ascii="Poppins" w:hAnsi="Poppins" w:cs="Poppins"/>
              </w:rPr>
            </w:pPr>
          </w:p>
        </w:tc>
        <w:tc>
          <w:tcPr>
            <w:tcW w:w="6625" w:type="dxa"/>
            <w:gridSpan w:val="5"/>
            <w:shd w:val="clear" w:color="auto" w:fill="auto"/>
          </w:tcPr>
          <w:p w14:paraId="75FF1FF5" w14:textId="075E5CE8" w:rsidR="00E51BF7" w:rsidRPr="004F6E5D" w:rsidRDefault="00E51BF7" w:rsidP="006C4250">
            <w:pPr>
              <w:rPr>
                <w:rFonts w:ascii="Poppins" w:hAnsi="Poppins" w:cs="Poppins"/>
              </w:rPr>
            </w:pPr>
          </w:p>
        </w:tc>
      </w:tr>
      <w:tr w:rsidR="00E51BF7" w:rsidRPr="004F6E5D" w14:paraId="0183D944" w14:textId="77777777" w:rsidTr="00C94105">
        <w:trPr>
          <w:trHeight w:val="520"/>
        </w:trPr>
        <w:tc>
          <w:tcPr>
            <w:tcW w:w="3298" w:type="dxa"/>
            <w:shd w:val="clear" w:color="auto" w:fill="auto"/>
          </w:tcPr>
          <w:p w14:paraId="7A0B3CD4" w14:textId="4A1EE781" w:rsidR="00E51BF7" w:rsidRPr="004F6E5D" w:rsidRDefault="00E51BF7" w:rsidP="006C4250">
            <w:pPr>
              <w:rPr>
                <w:rFonts w:ascii="Poppins" w:hAnsi="Poppins" w:cs="Poppins"/>
              </w:rPr>
            </w:pPr>
          </w:p>
        </w:tc>
        <w:tc>
          <w:tcPr>
            <w:tcW w:w="6625" w:type="dxa"/>
            <w:gridSpan w:val="5"/>
            <w:shd w:val="clear" w:color="auto" w:fill="auto"/>
          </w:tcPr>
          <w:p w14:paraId="032D723A" w14:textId="6084E887" w:rsidR="00E51BF7" w:rsidRPr="004F6E5D" w:rsidRDefault="00E51BF7" w:rsidP="00990970">
            <w:pPr>
              <w:spacing w:after="0"/>
              <w:rPr>
                <w:rFonts w:ascii="Poppins" w:hAnsi="Poppins" w:cs="Poppins"/>
              </w:rPr>
            </w:pPr>
          </w:p>
        </w:tc>
      </w:tr>
      <w:tr w:rsidR="00E51BF7" w:rsidRPr="004F6E5D" w14:paraId="7FE5487E" w14:textId="77777777" w:rsidTr="00C94105">
        <w:trPr>
          <w:trHeight w:val="600"/>
        </w:trPr>
        <w:tc>
          <w:tcPr>
            <w:tcW w:w="3298" w:type="dxa"/>
            <w:shd w:val="clear" w:color="auto" w:fill="auto"/>
          </w:tcPr>
          <w:p w14:paraId="3A32B00A" w14:textId="65D95E87" w:rsidR="00E51BF7" w:rsidRPr="004F6E5D" w:rsidRDefault="00E51BF7" w:rsidP="006C4250">
            <w:pPr>
              <w:rPr>
                <w:rFonts w:ascii="Poppins" w:hAnsi="Poppins" w:cs="Poppins"/>
              </w:rPr>
            </w:pPr>
          </w:p>
        </w:tc>
        <w:tc>
          <w:tcPr>
            <w:tcW w:w="6625" w:type="dxa"/>
            <w:gridSpan w:val="5"/>
            <w:shd w:val="clear" w:color="auto" w:fill="auto"/>
          </w:tcPr>
          <w:p w14:paraId="0636D064" w14:textId="77BC6DE9" w:rsidR="00E51BF7" w:rsidRPr="004F6E5D" w:rsidRDefault="00E51BF7" w:rsidP="006C4250">
            <w:pPr>
              <w:rPr>
                <w:rFonts w:ascii="Poppins" w:hAnsi="Poppins" w:cs="Poppins"/>
              </w:rPr>
            </w:pPr>
          </w:p>
        </w:tc>
      </w:tr>
      <w:tr w:rsidR="00220AB6" w:rsidRPr="004F6E5D" w14:paraId="510BFBF5" w14:textId="77777777" w:rsidTr="00220AB6">
        <w:trPr>
          <w:trHeight w:val="280"/>
        </w:trPr>
        <w:tc>
          <w:tcPr>
            <w:tcW w:w="9923" w:type="dxa"/>
            <w:gridSpan w:val="6"/>
            <w:shd w:val="clear" w:color="auto" w:fill="D9D9D9" w:themeFill="background1" w:themeFillShade="D9"/>
          </w:tcPr>
          <w:p w14:paraId="4DBFC596" w14:textId="2A94D2B4" w:rsidR="00220AB6" w:rsidRPr="004F6E5D" w:rsidRDefault="00220AB6" w:rsidP="00220AB6">
            <w:pPr>
              <w:spacing w:after="0"/>
              <w:rPr>
                <w:rFonts w:ascii="Poppins" w:hAnsi="Poppins" w:cs="Poppins"/>
              </w:rPr>
            </w:pPr>
            <w:r w:rsidRPr="004F6E5D">
              <w:rPr>
                <w:rFonts w:ascii="Poppins" w:hAnsi="Poppins" w:cs="Poppins"/>
              </w:rPr>
              <w:t>Section 5 – Details of the person thought to be causing harm (if known)</w:t>
            </w:r>
          </w:p>
        </w:tc>
      </w:tr>
      <w:tr w:rsidR="00220AB6" w:rsidRPr="004F6E5D" w14:paraId="1BA8BB80" w14:textId="77777777" w:rsidTr="00220AB6">
        <w:trPr>
          <w:trHeight w:val="260"/>
        </w:trPr>
        <w:tc>
          <w:tcPr>
            <w:tcW w:w="3313" w:type="dxa"/>
            <w:gridSpan w:val="2"/>
            <w:shd w:val="clear" w:color="auto" w:fill="auto"/>
            <w:vAlign w:val="center"/>
          </w:tcPr>
          <w:p w14:paraId="2974264A" w14:textId="77777777" w:rsidR="00220AB6" w:rsidRPr="004F6E5D" w:rsidRDefault="00220AB6" w:rsidP="00EB4F46">
            <w:pPr>
              <w:spacing w:after="0"/>
              <w:rPr>
                <w:rFonts w:ascii="Poppins" w:hAnsi="Poppins" w:cs="Poppins"/>
              </w:rPr>
            </w:pPr>
            <w:r w:rsidRPr="004F6E5D">
              <w:rPr>
                <w:rFonts w:ascii="Poppins" w:hAnsi="Poppins" w:cs="Poppins"/>
              </w:rPr>
              <w:t xml:space="preserve">Name </w:t>
            </w:r>
          </w:p>
          <w:p w14:paraId="53CDD87E" w14:textId="73F81196" w:rsidR="00EB4F46" w:rsidRPr="004F6E5D" w:rsidRDefault="00EB4F46" w:rsidP="00EB4F46">
            <w:pPr>
              <w:spacing w:after="0"/>
              <w:rPr>
                <w:rFonts w:ascii="Poppins" w:hAnsi="Poppins" w:cs="Poppins"/>
              </w:rPr>
            </w:pPr>
          </w:p>
        </w:tc>
        <w:tc>
          <w:tcPr>
            <w:tcW w:w="6610" w:type="dxa"/>
            <w:gridSpan w:val="4"/>
            <w:shd w:val="clear" w:color="auto" w:fill="auto"/>
            <w:vAlign w:val="center"/>
          </w:tcPr>
          <w:p w14:paraId="1AF74898" w14:textId="77777777" w:rsidR="00220AB6" w:rsidRPr="004F6E5D" w:rsidRDefault="00220AB6" w:rsidP="00EB4F46">
            <w:pPr>
              <w:spacing w:after="0"/>
              <w:rPr>
                <w:rFonts w:ascii="Poppins" w:hAnsi="Poppins" w:cs="Poppins"/>
              </w:rPr>
            </w:pPr>
          </w:p>
        </w:tc>
      </w:tr>
      <w:tr w:rsidR="00220AB6" w:rsidRPr="004F6E5D" w14:paraId="53F52C31" w14:textId="77777777" w:rsidTr="00220AB6">
        <w:trPr>
          <w:trHeight w:val="520"/>
        </w:trPr>
        <w:tc>
          <w:tcPr>
            <w:tcW w:w="3313" w:type="dxa"/>
            <w:gridSpan w:val="2"/>
            <w:shd w:val="clear" w:color="auto" w:fill="auto"/>
            <w:vAlign w:val="center"/>
          </w:tcPr>
          <w:p w14:paraId="32A1DD88" w14:textId="77777777" w:rsidR="00220AB6" w:rsidRPr="004F6E5D" w:rsidRDefault="00220AB6" w:rsidP="00EB4F46">
            <w:pPr>
              <w:spacing w:after="0"/>
              <w:rPr>
                <w:rFonts w:ascii="Poppins" w:hAnsi="Poppins" w:cs="Poppins"/>
              </w:rPr>
            </w:pPr>
            <w:r w:rsidRPr="004F6E5D">
              <w:rPr>
                <w:rFonts w:ascii="Poppins" w:hAnsi="Poppins" w:cs="Poppins"/>
              </w:rPr>
              <w:t>Address</w:t>
            </w:r>
          </w:p>
          <w:p w14:paraId="5F13D49B" w14:textId="77777777" w:rsidR="00EB4F46" w:rsidRPr="004F6E5D" w:rsidRDefault="00EB4F46" w:rsidP="00EB4F46">
            <w:pPr>
              <w:spacing w:after="0"/>
              <w:rPr>
                <w:rFonts w:ascii="Poppins" w:hAnsi="Poppins" w:cs="Poppins"/>
              </w:rPr>
            </w:pPr>
          </w:p>
          <w:p w14:paraId="332DCD88" w14:textId="77777777" w:rsidR="00EB4F46" w:rsidRPr="004F6E5D" w:rsidRDefault="00EB4F46" w:rsidP="00EB4F46">
            <w:pPr>
              <w:spacing w:after="0"/>
              <w:rPr>
                <w:rFonts w:ascii="Poppins" w:hAnsi="Poppins" w:cs="Poppins"/>
              </w:rPr>
            </w:pPr>
          </w:p>
        </w:tc>
        <w:tc>
          <w:tcPr>
            <w:tcW w:w="6610" w:type="dxa"/>
            <w:gridSpan w:val="4"/>
            <w:shd w:val="clear" w:color="auto" w:fill="auto"/>
            <w:vAlign w:val="center"/>
          </w:tcPr>
          <w:p w14:paraId="7F329E70" w14:textId="77777777" w:rsidR="00220AB6" w:rsidRPr="004F6E5D" w:rsidRDefault="00220AB6" w:rsidP="00EB4F46">
            <w:pPr>
              <w:spacing w:after="0"/>
              <w:rPr>
                <w:rFonts w:ascii="Poppins" w:hAnsi="Poppins" w:cs="Poppins"/>
              </w:rPr>
            </w:pPr>
          </w:p>
        </w:tc>
      </w:tr>
      <w:tr w:rsidR="00220AB6" w:rsidRPr="004F6E5D" w14:paraId="541068CB" w14:textId="77777777" w:rsidTr="00220AB6">
        <w:trPr>
          <w:trHeight w:val="260"/>
        </w:trPr>
        <w:tc>
          <w:tcPr>
            <w:tcW w:w="3313" w:type="dxa"/>
            <w:gridSpan w:val="2"/>
            <w:shd w:val="clear" w:color="auto" w:fill="auto"/>
            <w:vAlign w:val="center"/>
          </w:tcPr>
          <w:p w14:paraId="7FAD373A" w14:textId="2B0AD440" w:rsidR="00220AB6" w:rsidRPr="004F6E5D" w:rsidRDefault="00220AB6" w:rsidP="00EB4F46">
            <w:pPr>
              <w:spacing w:after="0"/>
              <w:rPr>
                <w:rFonts w:ascii="Poppins" w:hAnsi="Poppins" w:cs="Poppins"/>
              </w:rPr>
            </w:pPr>
            <w:r w:rsidRPr="004F6E5D">
              <w:rPr>
                <w:rFonts w:ascii="Poppins" w:hAnsi="Poppins" w:cs="Poppins"/>
              </w:rPr>
              <w:t>Date of Birth/Age</w:t>
            </w:r>
          </w:p>
        </w:tc>
        <w:tc>
          <w:tcPr>
            <w:tcW w:w="6610" w:type="dxa"/>
            <w:gridSpan w:val="4"/>
            <w:shd w:val="clear" w:color="auto" w:fill="auto"/>
            <w:vAlign w:val="center"/>
          </w:tcPr>
          <w:p w14:paraId="332CADB3" w14:textId="77777777" w:rsidR="00220AB6" w:rsidRPr="004F6E5D" w:rsidRDefault="00220AB6" w:rsidP="00EB4F46">
            <w:pPr>
              <w:spacing w:after="0"/>
              <w:rPr>
                <w:rFonts w:ascii="Poppins" w:hAnsi="Poppins" w:cs="Poppins"/>
              </w:rPr>
            </w:pPr>
          </w:p>
        </w:tc>
      </w:tr>
      <w:tr w:rsidR="00220AB6" w:rsidRPr="004F6E5D" w14:paraId="2165BA44" w14:textId="77777777" w:rsidTr="00EB4F46">
        <w:trPr>
          <w:trHeight w:val="602"/>
        </w:trPr>
        <w:tc>
          <w:tcPr>
            <w:tcW w:w="3313" w:type="dxa"/>
            <w:gridSpan w:val="2"/>
            <w:shd w:val="clear" w:color="auto" w:fill="auto"/>
            <w:vAlign w:val="center"/>
          </w:tcPr>
          <w:p w14:paraId="14911980" w14:textId="78FF1E1C" w:rsidR="00220AB6" w:rsidRPr="004F6E5D" w:rsidRDefault="00220AB6" w:rsidP="00EB4F46">
            <w:pPr>
              <w:spacing w:after="0"/>
              <w:rPr>
                <w:rFonts w:ascii="Poppins" w:hAnsi="Poppins" w:cs="Poppins"/>
              </w:rPr>
            </w:pPr>
            <w:r w:rsidRPr="004F6E5D">
              <w:rPr>
                <w:rFonts w:ascii="Poppins" w:hAnsi="Poppins" w:cs="Poppins"/>
              </w:rPr>
              <w:t>Relationship</w:t>
            </w:r>
            <w:r w:rsidR="0001513F" w:rsidRPr="004F6E5D">
              <w:rPr>
                <w:rFonts w:ascii="Poppins" w:hAnsi="Poppins" w:cs="Poppins"/>
              </w:rPr>
              <w:t>/connection</w:t>
            </w:r>
            <w:r w:rsidRPr="004F6E5D">
              <w:rPr>
                <w:rFonts w:ascii="Poppins" w:hAnsi="Poppins" w:cs="Poppins"/>
              </w:rPr>
              <w:t xml:space="preserve"> to adult  </w:t>
            </w:r>
          </w:p>
        </w:tc>
        <w:tc>
          <w:tcPr>
            <w:tcW w:w="6610" w:type="dxa"/>
            <w:gridSpan w:val="4"/>
            <w:shd w:val="clear" w:color="auto" w:fill="auto"/>
            <w:vAlign w:val="center"/>
          </w:tcPr>
          <w:p w14:paraId="1D8C109B" w14:textId="77777777" w:rsidR="00DA65A6" w:rsidRPr="004F6E5D" w:rsidRDefault="00DA65A6" w:rsidP="00EB4F46">
            <w:pPr>
              <w:spacing w:after="0"/>
              <w:rPr>
                <w:rFonts w:ascii="Poppins" w:hAnsi="Poppins" w:cs="Poppins"/>
              </w:rPr>
            </w:pPr>
          </w:p>
        </w:tc>
      </w:tr>
      <w:tr w:rsidR="00220AB6" w:rsidRPr="004F6E5D" w14:paraId="37173EFF" w14:textId="77777777" w:rsidTr="00220AB6">
        <w:trPr>
          <w:trHeight w:val="260"/>
        </w:trPr>
        <w:tc>
          <w:tcPr>
            <w:tcW w:w="3313" w:type="dxa"/>
            <w:gridSpan w:val="2"/>
            <w:shd w:val="clear" w:color="auto" w:fill="auto"/>
            <w:vAlign w:val="center"/>
          </w:tcPr>
          <w:p w14:paraId="7199CCCB" w14:textId="77777777" w:rsidR="00220AB6" w:rsidRPr="004F6E5D" w:rsidRDefault="00220AB6" w:rsidP="00EB4F46">
            <w:pPr>
              <w:spacing w:after="0"/>
              <w:rPr>
                <w:rFonts w:ascii="Poppins" w:eastAsia="Arial" w:hAnsi="Poppins" w:cs="Poppins"/>
              </w:rPr>
            </w:pPr>
            <w:r w:rsidRPr="004F6E5D">
              <w:rPr>
                <w:rFonts w:ascii="Poppins" w:eastAsia="Arial" w:hAnsi="Poppins" w:cs="Poppins"/>
              </w:rPr>
              <w:t>Role in organisation</w:t>
            </w:r>
          </w:p>
          <w:p w14:paraId="56A77FC5" w14:textId="6D7255E6" w:rsidR="00EB4F46" w:rsidRPr="004F6E5D" w:rsidRDefault="00EB4F46" w:rsidP="00EB4F46">
            <w:pPr>
              <w:spacing w:after="0"/>
              <w:rPr>
                <w:rFonts w:ascii="Poppins" w:hAnsi="Poppins" w:cs="Poppins"/>
              </w:rPr>
            </w:pPr>
          </w:p>
        </w:tc>
        <w:tc>
          <w:tcPr>
            <w:tcW w:w="6610" w:type="dxa"/>
            <w:gridSpan w:val="4"/>
            <w:shd w:val="clear" w:color="auto" w:fill="auto"/>
            <w:vAlign w:val="center"/>
          </w:tcPr>
          <w:p w14:paraId="72DD83D4" w14:textId="77777777" w:rsidR="00DA65A6" w:rsidRPr="004F6E5D" w:rsidRDefault="00DA65A6" w:rsidP="00EB4F46">
            <w:pPr>
              <w:spacing w:after="0"/>
              <w:rPr>
                <w:rFonts w:ascii="Poppins" w:hAnsi="Poppins" w:cs="Poppins"/>
              </w:rPr>
            </w:pPr>
          </w:p>
        </w:tc>
      </w:tr>
      <w:tr w:rsidR="009A6DAC" w:rsidRPr="004F6E5D" w14:paraId="2BE5EF42" w14:textId="77777777" w:rsidTr="00220AB6">
        <w:trPr>
          <w:trHeight w:val="260"/>
        </w:trPr>
        <w:tc>
          <w:tcPr>
            <w:tcW w:w="3313" w:type="dxa"/>
            <w:gridSpan w:val="2"/>
            <w:shd w:val="clear" w:color="auto" w:fill="auto"/>
            <w:vAlign w:val="center"/>
          </w:tcPr>
          <w:p w14:paraId="2FEC22B3" w14:textId="2D894916" w:rsidR="009A6DAC" w:rsidRPr="004F6E5D" w:rsidRDefault="009A6DAC" w:rsidP="009A6DAC">
            <w:pPr>
              <w:spacing w:after="0"/>
              <w:rPr>
                <w:rFonts w:ascii="Poppins" w:eastAsia="Arial" w:hAnsi="Poppins" w:cs="Poppins"/>
              </w:rPr>
            </w:pPr>
            <w:r w:rsidRPr="004F6E5D">
              <w:rPr>
                <w:rFonts w:ascii="Poppins" w:eastAsia="Arial" w:hAnsi="Poppins" w:cs="Poppins"/>
              </w:rPr>
              <w:t>Do they have contact with other adults at risk in another capacity? E.g. in their work/family/as a volunteer</w:t>
            </w:r>
          </w:p>
        </w:tc>
        <w:tc>
          <w:tcPr>
            <w:tcW w:w="6610" w:type="dxa"/>
            <w:gridSpan w:val="4"/>
            <w:shd w:val="clear" w:color="auto" w:fill="auto"/>
            <w:vAlign w:val="center"/>
          </w:tcPr>
          <w:p w14:paraId="10FBEDFE" w14:textId="77777777" w:rsidR="009A6DAC" w:rsidRPr="004F6E5D" w:rsidRDefault="009A6DAC" w:rsidP="00EB4F46">
            <w:pPr>
              <w:spacing w:after="0"/>
              <w:rPr>
                <w:rFonts w:ascii="Poppins" w:hAnsi="Poppins" w:cs="Poppins"/>
              </w:rPr>
            </w:pPr>
          </w:p>
        </w:tc>
      </w:tr>
      <w:tr w:rsidR="005654C0" w:rsidRPr="004F6E5D" w14:paraId="6BED55D5" w14:textId="77777777" w:rsidTr="00990970">
        <w:trPr>
          <w:trHeight w:val="580"/>
        </w:trPr>
        <w:tc>
          <w:tcPr>
            <w:tcW w:w="9923" w:type="dxa"/>
            <w:gridSpan w:val="6"/>
            <w:shd w:val="clear" w:color="auto" w:fill="D9D9D9" w:themeFill="background1" w:themeFillShade="D9"/>
          </w:tcPr>
          <w:p w14:paraId="0DBC6405" w14:textId="667978C0" w:rsidR="00DD6C63" w:rsidRPr="004F6E5D" w:rsidRDefault="00220AB6" w:rsidP="00990970">
            <w:pPr>
              <w:spacing w:after="0"/>
              <w:rPr>
                <w:rFonts w:ascii="Poppins" w:hAnsi="Poppins" w:cs="Poppins"/>
              </w:rPr>
            </w:pPr>
            <w:r w:rsidRPr="004F6E5D">
              <w:rPr>
                <w:rFonts w:ascii="Poppins" w:hAnsi="Poppins" w:cs="Poppins"/>
              </w:rPr>
              <w:lastRenderedPageBreak/>
              <w:t>Section 6</w:t>
            </w:r>
            <w:r w:rsidR="00DD6C63" w:rsidRPr="004F6E5D">
              <w:rPr>
                <w:rFonts w:ascii="Poppins" w:hAnsi="Poppins" w:cs="Poppins"/>
              </w:rPr>
              <w:t xml:space="preserve"> - Have you discussed your concerns with the adult? What are their views,</w:t>
            </w:r>
          </w:p>
          <w:p w14:paraId="0F55DC33" w14:textId="4664A51E" w:rsidR="00DD6C63" w:rsidRPr="004F6E5D" w:rsidRDefault="00220AB6" w:rsidP="00220AB6">
            <w:pPr>
              <w:spacing w:after="0"/>
              <w:rPr>
                <w:rFonts w:ascii="Poppins" w:hAnsi="Poppins" w:cs="Poppins"/>
              </w:rPr>
            </w:pPr>
            <w:r w:rsidRPr="004F6E5D">
              <w:rPr>
                <w:rFonts w:ascii="Poppins" w:hAnsi="Poppins" w:cs="Poppins"/>
              </w:rPr>
              <w:t>W</w:t>
            </w:r>
            <w:r w:rsidR="00DD6C63" w:rsidRPr="004F6E5D">
              <w:rPr>
                <w:rFonts w:ascii="Poppins" w:hAnsi="Poppins" w:cs="Poppins"/>
              </w:rPr>
              <w:t xml:space="preserve">hat have they stated </w:t>
            </w:r>
            <w:r w:rsidRPr="004F6E5D">
              <w:rPr>
                <w:rFonts w:ascii="Poppins" w:hAnsi="Poppins" w:cs="Poppins"/>
              </w:rPr>
              <w:t xml:space="preserve">about what </w:t>
            </w:r>
            <w:r w:rsidR="00DD6C63" w:rsidRPr="004F6E5D">
              <w:rPr>
                <w:rFonts w:ascii="Poppins" w:hAnsi="Poppins" w:cs="Poppins"/>
              </w:rPr>
              <w:t xml:space="preserve">they want </w:t>
            </w:r>
            <w:r w:rsidRPr="004F6E5D">
              <w:rPr>
                <w:rFonts w:ascii="Poppins" w:hAnsi="Poppins" w:cs="Poppins"/>
              </w:rPr>
              <w:t>to happen and what outcomes they want?</w:t>
            </w:r>
          </w:p>
        </w:tc>
      </w:tr>
      <w:tr w:rsidR="005654C0" w:rsidRPr="004F6E5D" w14:paraId="476961E2" w14:textId="77777777" w:rsidTr="0017110D">
        <w:trPr>
          <w:trHeight w:val="3220"/>
        </w:trPr>
        <w:tc>
          <w:tcPr>
            <w:tcW w:w="9923" w:type="dxa"/>
            <w:gridSpan w:val="6"/>
            <w:shd w:val="clear" w:color="auto" w:fill="auto"/>
          </w:tcPr>
          <w:p w14:paraId="6D6BE666" w14:textId="77777777" w:rsidR="00886ED0" w:rsidRPr="004F6E5D" w:rsidRDefault="00886ED0" w:rsidP="006C4250">
            <w:pPr>
              <w:rPr>
                <w:rFonts w:ascii="Poppins" w:hAnsi="Poppins" w:cs="Poppins"/>
              </w:rPr>
            </w:pPr>
          </w:p>
          <w:p w14:paraId="1A95CF0E" w14:textId="77777777" w:rsidR="009A6DAC" w:rsidRPr="004F6E5D" w:rsidRDefault="009A6DAC" w:rsidP="006C4250">
            <w:pPr>
              <w:rPr>
                <w:rFonts w:ascii="Poppins" w:hAnsi="Poppins" w:cs="Poppins"/>
              </w:rPr>
            </w:pPr>
          </w:p>
          <w:p w14:paraId="6FAEAB13" w14:textId="77777777" w:rsidR="009A6DAC" w:rsidRPr="004F6E5D" w:rsidRDefault="009A6DAC" w:rsidP="006C4250">
            <w:pPr>
              <w:rPr>
                <w:rFonts w:ascii="Poppins" w:hAnsi="Poppins" w:cs="Poppins"/>
              </w:rPr>
            </w:pPr>
          </w:p>
          <w:p w14:paraId="4B372507" w14:textId="77777777" w:rsidR="009A6DAC" w:rsidRPr="004F6E5D" w:rsidRDefault="009A6DAC" w:rsidP="006C4250">
            <w:pPr>
              <w:rPr>
                <w:rFonts w:ascii="Poppins" w:hAnsi="Poppins" w:cs="Poppins"/>
              </w:rPr>
            </w:pPr>
          </w:p>
          <w:p w14:paraId="70E45769" w14:textId="77777777" w:rsidR="009A6DAC" w:rsidRPr="004F6E5D" w:rsidRDefault="009A6DAC" w:rsidP="006C4250">
            <w:pPr>
              <w:rPr>
                <w:rFonts w:ascii="Poppins" w:hAnsi="Poppins" w:cs="Poppins"/>
              </w:rPr>
            </w:pPr>
          </w:p>
          <w:p w14:paraId="412B3B64" w14:textId="77777777" w:rsidR="009A6DAC" w:rsidRPr="004F6E5D" w:rsidRDefault="009A6DAC" w:rsidP="006C4250">
            <w:pPr>
              <w:rPr>
                <w:rFonts w:ascii="Poppins" w:hAnsi="Poppins" w:cs="Poppins"/>
              </w:rPr>
            </w:pPr>
          </w:p>
          <w:p w14:paraId="5AECBF07" w14:textId="77777777" w:rsidR="009A6DAC" w:rsidRPr="004F6E5D" w:rsidRDefault="009A6DAC" w:rsidP="006C4250">
            <w:pPr>
              <w:rPr>
                <w:rFonts w:ascii="Poppins" w:hAnsi="Poppins" w:cs="Poppins"/>
              </w:rPr>
            </w:pPr>
          </w:p>
        </w:tc>
      </w:tr>
      <w:tr w:rsidR="005654C0" w:rsidRPr="004F6E5D" w14:paraId="28BBC711" w14:textId="77777777" w:rsidTr="00990970">
        <w:trPr>
          <w:trHeight w:val="280"/>
        </w:trPr>
        <w:tc>
          <w:tcPr>
            <w:tcW w:w="9923" w:type="dxa"/>
            <w:gridSpan w:val="6"/>
            <w:shd w:val="clear" w:color="auto" w:fill="D9D9D9" w:themeFill="background1" w:themeFillShade="D9"/>
          </w:tcPr>
          <w:p w14:paraId="30DCFBFC" w14:textId="33033652" w:rsidR="00DD6C63" w:rsidRPr="004F6E5D" w:rsidRDefault="00220AB6" w:rsidP="00990970">
            <w:pPr>
              <w:spacing w:after="0"/>
              <w:rPr>
                <w:rFonts w:ascii="Poppins" w:hAnsi="Poppins" w:cs="Poppins"/>
              </w:rPr>
            </w:pPr>
            <w:r w:rsidRPr="004F6E5D">
              <w:rPr>
                <w:rFonts w:ascii="Poppins" w:hAnsi="Poppins" w:cs="Poppins"/>
              </w:rPr>
              <w:t>Section 6</w:t>
            </w:r>
            <w:r w:rsidR="00990970" w:rsidRPr="004F6E5D">
              <w:rPr>
                <w:rFonts w:ascii="Poppins" w:hAnsi="Poppins" w:cs="Poppins"/>
              </w:rPr>
              <w:t>A</w:t>
            </w:r>
            <w:r w:rsidR="00DD6C63" w:rsidRPr="004F6E5D">
              <w:rPr>
                <w:rFonts w:ascii="Poppins" w:hAnsi="Poppins" w:cs="Poppins"/>
              </w:rPr>
              <w:t xml:space="preserve"> – Reasons for not discussing with the adult</w:t>
            </w:r>
          </w:p>
        </w:tc>
      </w:tr>
      <w:tr w:rsidR="00220AB6" w:rsidRPr="004F6E5D" w14:paraId="20E6227C" w14:textId="77777777" w:rsidTr="0017110D">
        <w:trPr>
          <w:trHeight w:val="260"/>
        </w:trPr>
        <w:tc>
          <w:tcPr>
            <w:tcW w:w="8938" w:type="dxa"/>
            <w:gridSpan w:val="5"/>
            <w:shd w:val="clear" w:color="auto" w:fill="auto"/>
          </w:tcPr>
          <w:p w14:paraId="0C3EC705" w14:textId="5F65CD34" w:rsidR="00220AB6" w:rsidRPr="004F6E5D" w:rsidRDefault="00220AB6" w:rsidP="006C4250">
            <w:pPr>
              <w:rPr>
                <w:rFonts w:ascii="Poppins" w:hAnsi="Poppins" w:cs="Poppins"/>
              </w:rPr>
            </w:pPr>
            <w:r w:rsidRPr="004F6E5D">
              <w:rPr>
                <w:rFonts w:ascii="Poppins" w:hAnsi="Poppins" w:cs="Poppins"/>
              </w:rPr>
              <w:t>Discussion would put the adult or others at risk.  Please explain:</w:t>
            </w:r>
          </w:p>
          <w:p w14:paraId="6B06383D" w14:textId="5F7E1B2E" w:rsidR="00220AB6" w:rsidRPr="004F6E5D" w:rsidRDefault="00220AB6" w:rsidP="006C4250">
            <w:pPr>
              <w:rPr>
                <w:rFonts w:ascii="Poppins" w:hAnsi="Poppins" w:cs="Poppins"/>
              </w:rPr>
            </w:pPr>
            <w:r w:rsidRPr="004F6E5D">
              <w:rPr>
                <w:rFonts w:ascii="Poppins" w:hAnsi="Poppins" w:cs="Poppins"/>
              </w:rPr>
              <w:br/>
            </w:r>
          </w:p>
        </w:tc>
        <w:tc>
          <w:tcPr>
            <w:tcW w:w="985" w:type="dxa"/>
            <w:shd w:val="clear" w:color="auto" w:fill="auto"/>
          </w:tcPr>
          <w:p w14:paraId="68A87039" w14:textId="77777777" w:rsidR="00220AB6" w:rsidRPr="004F6E5D" w:rsidRDefault="00220AB6" w:rsidP="006C4250">
            <w:pPr>
              <w:rPr>
                <w:rFonts w:ascii="Poppins" w:hAnsi="Poppins" w:cs="Poppins"/>
              </w:rPr>
            </w:pPr>
          </w:p>
        </w:tc>
      </w:tr>
      <w:tr w:rsidR="005654C0" w:rsidRPr="004F6E5D" w14:paraId="08F45324" w14:textId="77777777" w:rsidTr="0017110D">
        <w:trPr>
          <w:trHeight w:val="260"/>
        </w:trPr>
        <w:tc>
          <w:tcPr>
            <w:tcW w:w="8938" w:type="dxa"/>
            <w:gridSpan w:val="5"/>
            <w:shd w:val="clear" w:color="auto" w:fill="auto"/>
          </w:tcPr>
          <w:p w14:paraId="46D0ACD2" w14:textId="0DDC196C" w:rsidR="00DD6C63" w:rsidRPr="004F6E5D" w:rsidRDefault="00DD6C63" w:rsidP="006C4250">
            <w:pPr>
              <w:rPr>
                <w:rFonts w:ascii="Poppins" w:hAnsi="Poppins" w:cs="Poppins"/>
              </w:rPr>
            </w:pPr>
            <w:r w:rsidRPr="004F6E5D">
              <w:rPr>
                <w:rFonts w:ascii="Poppins" w:hAnsi="Poppins" w:cs="Poppins"/>
              </w:rPr>
              <w:t xml:space="preserve">Adult </w:t>
            </w:r>
            <w:r w:rsidR="00CD6792" w:rsidRPr="004F6E5D">
              <w:rPr>
                <w:rFonts w:ascii="Poppins" w:hAnsi="Poppins" w:cs="Poppins"/>
              </w:rPr>
              <w:t xml:space="preserve">appears to </w:t>
            </w:r>
            <w:r w:rsidRPr="004F6E5D">
              <w:rPr>
                <w:rFonts w:ascii="Poppins" w:hAnsi="Poppins" w:cs="Poppins"/>
              </w:rPr>
              <w:t>lack</w:t>
            </w:r>
            <w:r w:rsidR="00CD6792" w:rsidRPr="004F6E5D">
              <w:rPr>
                <w:rFonts w:ascii="Poppins" w:hAnsi="Poppins" w:cs="Poppins"/>
              </w:rPr>
              <w:t xml:space="preserve"> mental</w:t>
            </w:r>
            <w:r w:rsidRPr="004F6E5D">
              <w:rPr>
                <w:rFonts w:ascii="Poppins" w:hAnsi="Poppins" w:cs="Poppins"/>
              </w:rPr>
              <w:t xml:space="preserve"> capacity</w:t>
            </w:r>
            <w:r w:rsidR="009A6DAC" w:rsidRPr="004F6E5D">
              <w:rPr>
                <w:rFonts w:ascii="Poppins" w:hAnsi="Poppins" w:cs="Poppins"/>
              </w:rPr>
              <w:t>.  Please explain</w:t>
            </w:r>
            <w:r w:rsidR="00002DBA" w:rsidRPr="004F6E5D">
              <w:rPr>
                <w:rFonts w:ascii="Poppins" w:hAnsi="Poppins" w:cs="Poppins"/>
              </w:rPr>
              <w:t>:</w:t>
            </w:r>
            <w:r w:rsidR="009A6DAC" w:rsidRPr="004F6E5D">
              <w:rPr>
                <w:rFonts w:ascii="Poppins" w:hAnsi="Poppins" w:cs="Poppins"/>
              </w:rPr>
              <w:br/>
            </w:r>
            <w:r w:rsidR="009A6DAC" w:rsidRPr="004F6E5D">
              <w:rPr>
                <w:rFonts w:ascii="Poppins" w:hAnsi="Poppins" w:cs="Poppins"/>
              </w:rPr>
              <w:br/>
            </w:r>
          </w:p>
        </w:tc>
        <w:tc>
          <w:tcPr>
            <w:tcW w:w="985" w:type="dxa"/>
            <w:shd w:val="clear" w:color="auto" w:fill="auto"/>
          </w:tcPr>
          <w:p w14:paraId="4E82BF5E" w14:textId="77777777" w:rsidR="00DD6C63" w:rsidRPr="004F6E5D" w:rsidRDefault="00DD6C63" w:rsidP="006C4250">
            <w:pPr>
              <w:rPr>
                <w:rFonts w:ascii="Poppins" w:hAnsi="Poppins" w:cs="Poppins"/>
              </w:rPr>
            </w:pPr>
          </w:p>
        </w:tc>
      </w:tr>
      <w:tr w:rsidR="005654C0" w:rsidRPr="004F6E5D" w14:paraId="2CE822F3" w14:textId="77777777" w:rsidTr="0017110D">
        <w:trPr>
          <w:trHeight w:val="260"/>
        </w:trPr>
        <w:tc>
          <w:tcPr>
            <w:tcW w:w="8938" w:type="dxa"/>
            <w:gridSpan w:val="5"/>
            <w:shd w:val="clear" w:color="auto" w:fill="auto"/>
          </w:tcPr>
          <w:p w14:paraId="20264553" w14:textId="4FC7F0E4" w:rsidR="00DD6C63" w:rsidRPr="004F6E5D" w:rsidRDefault="00DD6C63" w:rsidP="006C4250">
            <w:pPr>
              <w:rPr>
                <w:rFonts w:ascii="Poppins" w:hAnsi="Poppins" w:cs="Poppins"/>
              </w:rPr>
            </w:pPr>
            <w:r w:rsidRPr="004F6E5D">
              <w:rPr>
                <w:rFonts w:ascii="Poppins" w:hAnsi="Poppins" w:cs="Poppins"/>
              </w:rPr>
              <w:t>Adult unable to communicate their views</w:t>
            </w:r>
            <w:r w:rsidR="00002DBA" w:rsidRPr="004F6E5D">
              <w:rPr>
                <w:rFonts w:ascii="Poppins" w:hAnsi="Poppins" w:cs="Poppins"/>
              </w:rPr>
              <w:t>.</w:t>
            </w:r>
            <w:r w:rsidR="009A6DAC" w:rsidRPr="004F6E5D">
              <w:rPr>
                <w:rFonts w:ascii="Poppins" w:hAnsi="Poppins" w:cs="Poppins"/>
              </w:rPr>
              <w:t xml:space="preserve">  Please explain</w:t>
            </w:r>
            <w:r w:rsidR="00002DBA" w:rsidRPr="004F6E5D">
              <w:rPr>
                <w:rFonts w:ascii="Poppins" w:hAnsi="Poppins" w:cs="Poppins"/>
              </w:rPr>
              <w:t>:</w:t>
            </w:r>
            <w:r w:rsidR="009A6DAC" w:rsidRPr="004F6E5D">
              <w:rPr>
                <w:rFonts w:ascii="Poppins" w:hAnsi="Poppins" w:cs="Poppins"/>
              </w:rPr>
              <w:br/>
            </w:r>
            <w:r w:rsidR="009A6DAC" w:rsidRPr="004F6E5D">
              <w:rPr>
                <w:rFonts w:ascii="Poppins" w:hAnsi="Poppins" w:cs="Poppins"/>
              </w:rPr>
              <w:br/>
            </w:r>
          </w:p>
        </w:tc>
        <w:tc>
          <w:tcPr>
            <w:tcW w:w="985" w:type="dxa"/>
            <w:shd w:val="clear" w:color="auto" w:fill="auto"/>
          </w:tcPr>
          <w:p w14:paraId="773E524C" w14:textId="77777777" w:rsidR="00DD6C63" w:rsidRPr="004F6E5D" w:rsidRDefault="00DD6C63" w:rsidP="006C4250">
            <w:pPr>
              <w:rPr>
                <w:rFonts w:ascii="Poppins" w:hAnsi="Poppins" w:cs="Poppins"/>
              </w:rPr>
            </w:pPr>
          </w:p>
        </w:tc>
      </w:tr>
      <w:tr w:rsidR="005654C0" w:rsidRPr="004F6E5D" w14:paraId="7AF9068D" w14:textId="77777777" w:rsidTr="00990970">
        <w:trPr>
          <w:trHeight w:val="280"/>
        </w:trPr>
        <w:tc>
          <w:tcPr>
            <w:tcW w:w="9923" w:type="dxa"/>
            <w:gridSpan w:val="6"/>
            <w:shd w:val="clear" w:color="auto" w:fill="D9D9D9" w:themeFill="background1" w:themeFillShade="D9"/>
          </w:tcPr>
          <w:p w14:paraId="325ED408" w14:textId="70C4ACEA" w:rsidR="00DD6C63" w:rsidRPr="004F6E5D" w:rsidRDefault="00707AA2" w:rsidP="00EB734D">
            <w:pPr>
              <w:rPr>
                <w:rFonts w:ascii="Poppins" w:hAnsi="Poppins" w:cs="Poppins"/>
              </w:rPr>
            </w:pPr>
            <w:r w:rsidRPr="004F6E5D">
              <w:rPr>
                <w:rFonts w:ascii="Poppins" w:hAnsi="Poppins" w:cs="Poppins"/>
              </w:rPr>
              <w:t>Section 7</w:t>
            </w:r>
            <w:r w:rsidR="00EB734D" w:rsidRPr="004F6E5D">
              <w:rPr>
                <w:rFonts w:ascii="Poppins" w:hAnsi="Poppins" w:cs="Poppins"/>
              </w:rPr>
              <w:t xml:space="preserve"> – Risk to others</w:t>
            </w:r>
          </w:p>
        </w:tc>
      </w:tr>
      <w:tr w:rsidR="00EB734D" w:rsidRPr="004F6E5D" w14:paraId="5307EB7F" w14:textId="77777777" w:rsidTr="009F4976">
        <w:trPr>
          <w:trHeight w:val="1340"/>
        </w:trPr>
        <w:tc>
          <w:tcPr>
            <w:tcW w:w="9923" w:type="dxa"/>
            <w:gridSpan w:val="6"/>
            <w:shd w:val="clear" w:color="auto" w:fill="auto"/>
          </w:tcPr>
          <w:p w14:paraId="119B589D" w14:textId="77777777" w:rsidR="00EB734D" w:rsidRPr="004F6E5D" w:rsidRDefault="00EB734D" w:rsidP="00EB734D">
            <w:pPr>
              <w:rPr>
                <w:rFonts w:ascii="Poppins" w:hAnsi="Poppins" w:cs="Poppins"/>
              </w:rPr>
            </w:pPr>
            <w:r w:rsidRPr="004F6E5D">
              <w:rPr>
                <w:rFonts w:ascii="Poppins" w:hAnsi="Poppins" w:cs="Poppins"/>
              </w:rPr>
              <w:t>Are any other adults at risk</w:t>
            </w:r>
            <w:r w:rsidRPr="004F6E5D">
              <w:rPr>
                <w:rFonts w:ascii="Poppins" w:hAnsi="Poppins" w:cs="Poppins"/>
              </w:rPr>
              <w:tab/>
              <w:t>Yes/No/Not known – delete as appropriate</w:t>
            </w:r>
          </w:p>
          <w:p w14:paraId="68D874DB" w14:textId="776DAA81" w:rsidR="00EB734D" w:rsidRPr="004F6E5D" w:rsidRDefault="00707AA2" w:rsidP="00707AA2">
            <w:pPr>
              <w:rPr>
                <w:rFonts w:ascii="Poppins" w:hAnsi="Poppins" w:cs="Poppins"/>
              </w:rPr>
            </w:pPr>
            <w:r w:rsidRPr="004F6E5D">
              <w:rPr>
                <w:rFonts w:ascii="Poppins" w:hAnsi="Poppins" w:cs="Poppins"/>
              </w:rPr>
              <w:t xml:space="preserve">If </w:t>
            </w:r>
            <w:r w:rsidR="00DB1B54" w:rsidRPr="004F6E5D">
              <w:rPr>
                <w:rFonts w:ascii="Poppins" w:hAnsi="Poppins" w:cs="Poppins"/>
              </w:rPr>
              <w:t>yes,</w:t>
            </w:r>
            <w:r w:rsidRPr="004F6E5D">
              <w:rPr>
                <w:rFonts w:ascii="Poppins" w:hAnsi="Poppins" w:cs="Poppins"/>
              </w:rPr>
              <w:t xml:space="preserve"> please fill in another form answering questions 1-6</w:t>
            </w:r>
          </w:p>
        </w:tc>
      </w:tr>
      <w:tr w:rsidR="00EB734D" w:rsidRPr="004F6E5D" w14:paraId="7E5C0D14" w14:textId="77777777" w:rsidTr="009F4976">
        <w:trPr>
          <w:trHeight w:val="1340"/>
        </w:trPr>
        <w:tc>
          <w:tcPr>
            <w:tcW w:w="9923" w:type="dxa"/>
            <w:gridSpan w:val="6"/>
            <w:shd w:val="clear" w:color="auto" w:fill="auto"/>
          </w:tcPr>
          <w:p w14:paraId="036E748E" w14:textId="77777777" w:rsidR="00EB734D" w:rsidRPr="004F6E5D" w:rsidRDefault="00707AA2" w:rsidP="00E26AFE">
            <w:pPr>
              <w:rPr>
                <w:rFonts w:ascii="Poppins" w:hAnsi="Poppins" w:cs="Poppins"/>
              </w:rPr>
            </w:pPr>
            <w:r w:rsidRPr="004F6E5D">
              <w:rPr>
                <w:rFonts w:ascii="Poppins" w:hAnsi="Poppins" w:cs="Poppins"/>
              </w:rPr>
              <w:t>Are any children at risk</w:t>
            </w:r>
            <w:r w:rsidRPr="004F6E5D">
              <w:rPr>
                <w:rFonts w:ascii="Poppins" w:hAnsi="Poppins" w:cs="Poppins"/>
              </w:rPr>
              <w:tab/>
              <w:t>Yes/No/Not known Delete as appropriate</w:t>
            </w:r>
          </w:p>
          <w:p w14:paraId="2535070C" w14:textId="53D69B6E" w:rsidR="00707AA2" w:rsidRPr="004F6E5D" w:rsidRDefault="00707AA2" w:rsidP="00E26AFE">
            <w:pPr>
              <w:rPr>
                <w:rFonts w:ascii="Poppins" w:hAnsi="Poppins" w:cs="Poppins"/>
              </w:rPr>
            </w:pPr>
            <w:r w:rsidRPr="004F6E5D">
              <w:rPr>
                <w:rFonts w:ascii="Poppins" w:hAnsi="Poppins" w:cs="Poppins"/>
              </w:rPr>
              <w:t xml:space="preserve">If </w:t>
            </w:r>
            <w:r w:rsidR="00DB1B54" w:rsidRPr="004F6E5D">
              <w:rPr>
                <w:rFonts w:ascii="Poppins" w:hAnsi="Poppins" w:cs="Poppins"/>
              </w:rPr>
              <w:t>yes,</w:t>
            </w:r>
            <w:r w:rsidRPr="004F6E5D">
              <w:rPr>
                <w:rFonts w:ascii="Poppins" w:hAnsi="Poppins" w:cs="Poppins"/>
              </w:rPr>
              <w:t xml:space="preserve"> please fill in a safeguarding children referral form and attach to this</w:t>
            </w:r>
            <w:r w:rsidR="00002DBA" w:rsidRPr="004F6E5D">
              <w:rPr>
                <w:rFonts w:ascii="Poppins" w:hAnsi="Poppins" w:cs="Poppins"/>
              </w:rPr>
              <w:t>.</w:t>
            </w:r>
          </w:p>
        </w:tc>
      </w:tr>
      <w:tr w:rsidR="00EB734D" w:rsidRPr="004F6E5D" w14:paraId="0FC407DE" w14:textId="77777777" w:rsidTr="00EB4F46">
        <w:trPr>
          <w:trHeight w:val="272"/>
        </w:trPr>
        <w:tc>
          <w:tcPr>
            <w:tcW w:w="9923" w:type="dxa"/>
            <w:gridSpan w:val="6"/>
            <w:shd w:val="clear" w:color="auto" w:fill="D9D9D9" w:themeFill="background1" w:themeFillShade="D9"/>
          </w:tcPr>
          <w:p w14:paraId="3003759E" w14:textId="2D223D44" w:rsidR="00EB734D" w:rsidRPr="004F6E5D" w:rsidRDefault="00707AA2" w:rsidP="00EB734D">
            <w:pPr>
              <w:rPr>
                <w:rFonts w:ascii="Poppins" w:hAnsi="Poppins" w:cs="Poppins"/>
              </w:rPr>
            </w:pPr>
            <w:r w:rsidRPr="004F6E5D">
              <w:rPr>
                <w:rFonts w:ascii="Poppins" w:hAnsi="Poppins" w:cs="Poppins"/>
              </w:rPr>
              <w:t>Section 8</w:t>
            </w:r>
            <w:r w:rsidR="00EB734D" w:rsidRPr="004F6E5D">
              <w:rPr>
                <w:rFonts w:ascii="Poppins" w:hAnsi="Poppins" w:cs="Poppins"/>
              </w:rPr>
              <w:t xml:space="preserve"> – What action have you taken if any /agreed with the adult to reduce the risks?</w:t>
            </w:r>
          </w:p>
        </w:tc>
      </w:tr>
      <w:tr w:rsidR="00EB734D" w:rsidRPr="004F6E5D" w14:paraId="613A7BC7" w14:textId="77777777" w:rsidTr="009F4976">
        <w:trPr>
          <w:trHeight w:val="1340"/>
        </w:trPr>
        <w:tc>
          <w:tcPr>
            <w:tcW w:w="9923" w:type="dxa"/>
            <w:gridSpan w:val="6"/>
            <w:shd w:val="clear" w:color="auto" w:fill="auto"/>
          </w:tcPr>
          <w:p w14:paraId="1FF6FC51" w14:textId="309EEA8C" w:rsidR="00EB734D" w:rsidRPr="004F6E5D" w:rsidRDefault="00EB734D" w:rsidP="00EB734D">
            <w:pPr>
              <w:rPr>
                <w:rFonts w:ascii="Poppins" w:hAnsi="Poppins" w:cs="Poppins"/>
              </w:rPr>
            </w:pPr>
            <w:r w:rsidRPr="004F6E5D">
              <w:rPr>
                <w:rFonts w:ascii="Poppins" w:hAnsi="Poppins" w:cs="Poppins"/>
              </w:rPr>
              <w:lastRenderedPageBreak/>
              <w:t>Actions by club: e.g. person causing harm suspended, session times changed</w:t>
            </w:r>
            <w:r w:rsidR="00002DBA" w:rsidRPr="004F6E5D">
              <w:rPr>
                <w:rFonts w:ascii="Poppins" w:hAnsi="Poppins" w:cs="Poppins"/>
              </w:rPr>
              <w:t>.</w:t>
            </w:r>
          </w:p>
        </w:tc>
      </w:tr>
      <w:tr w:rsidR="005654C0" w:rsidRPr="004F6E5D" w14:paraId="1D3774A2" w14:textId="77777777" w:rsidTr="001D3F78">
        <w:trPr>
          <w:trHeight w:val="445"/>
        </w:trPr>
        <w:tc>
          <w:tcPr>
            <w:tcW w:w="3402" w:type="dxa"/>
            <w:gridSpan w:val="3"/>
            <w:tcBorders>
              <w:bottom w:val="single" w:sz="4" w:space="0" w:color="auto"/>
            </w:tcBorders>
            <w:shd w:val="clear" w:color="auto" w:fill="D9D9D9" w:themeFill="background1" w:themeFillShade="D9"/>
          </w:tcPr>
          <w:p w14:paraId="71E23D3A" w14:textId="151B6D5F" w:rsidR="00EB734D" w:rsidRPr="004F6E5D" w:rsidRDefault="00707AA2" w:rsidP="006C4250">
            <w:pPr>
              <w:rPr>
                <w:rFonts w:ascii="Poppins" w:hAnsi="Poppins" w:cs="Poppins"/>
              </w:rPr>
            </w:pPr>
            <w:r w:rsidRPr="004F6E5D">
              <w:rPr>
                <w:rFonts w:ascii="Poppins" w:hAnsi="Poppins" w:cs="Poppins"/>
              </w:rPr>
              <w:t>Section 9</w:t>
            </w:r>
            <w:r w:rsidR="00EB734D" w:rsidRPr="004F6E5D">
              <w:rPr>
                <w:rFonts w:ascii="Poppins" w:hAnsi="Poppins" w:cs="Poppins"/>
              </w:rPr>
              <w:t xml:space="preserve">: Other agencies contacted </w:t>
            </w:r>
          </w:p>
        </w:tc>
        <w:tc>
          <w:tcPr>
            <w:tcW w:w="6521" w:type="dxa"/>
            <w:gridSpan w:val="3"/>
            <w:tcBorders>
              <w:bottom w:val="single" w:sz="4" w:space="0" w:color="auto"/>
            </w:tcBorders>
            <w:shd w:val="clear" w:color="auto" w:fill="D9D9D9" w:themeFill="background1" w:themeFillShade="D9"/>
          </w:tcPr>
          <w:p w14:paraId="0F53CEF6" w14:textId="0EB83166" w:rsidR="00DD6C63" w:rsidRPr="004F6E5D" w:rsidRDefault="00EB734D" w:rsidP="006C4250">
            <w:pPr>
              <w:rPr>
                <w:rFonts w:ascii="Poppins" w:hAnsi="Poppins" w:cs="Poppins"/>
              </w:rPr>
            </w:pPr>
            <w:r w:rsidRPr="004F6E5D">
              <w:rPr>
                <w:rFonts w:ascii="Poppins" w:hAnsi="Poppins" w:cs="Poppins"/>
              </w:rPr>
              <w:t>Who contacted/reference number/contact details/advice gained/action being taken</w:t>
            </w:r>
          </w:p>
        </w:tc>
      </w:tr>
      <w:tr w:rsidR="00EB734D" w:rsidRPr="004F6E5D" w14:paraId="3A56D73D" w14:textId="77777777" w:rsidTr="00EB734D">
        <w:trPr>
          <w:trHeight w:val="664"/>
        </w:trPr>
        <w:tc>
          <w:tcPr>
            <w:tcW w:w="3402" w:type="dxa"/>
            <w:gridSpan w:val="3"/>
            <w:tcBorders>
              <w:top w:val="single" w:sz="4" w:space="0" w:color="auto"/>
              <w:bottom w:val="single" w:sz="4" w:space="0" w:color="auto"/>
            </w:tcBorders>
            <w:shd w:val="clear" w:color="auto" w:fill="auto"/>
          </w:tcPr>
          <w:p w14:paraId="0DA399D4" w14:textId="12F65218" w:rsidR="00EB734D" w:rsidRPr="004F6E5D" w:rsidRDefault="00EB734D" w:rsidP="00EB734D">
            <w:pPr>
              <w:rPr>
                <w:rFonts w:ascii="Poppins" w:hAnsi="Poppins" w:cs="Poppins"/>
              </w:rPr>
            </w:pPr>
            <w:r w:rsidRPr="004F6E5D">
              <w:rPr>
                <w:rFonts w:ascii="Poppins" w:hAnsi="Poppins" w:cs="Poppins"/>
              </w:rPr>
              <w:t>Police</w:t>
            </w:r>
          </w:p>
        </w:tc>
        <w:tc>
          <w:tcPr>
            <w:tcW w:w="6521" w:type="dxa"/>
            <w:gridSpan w:val="3"/>
            <w:tcBorders>
              <w:top w:val="single" w:sz="4" w:space="0" w:color="auto"/>
              <w:bottom w:val="single" w:sz="4" w:space="0" w:color="auto"/>
            </w:tcBorders>
            <w:shd w:val="clear" w:color="auto" w:fill="auto"/>
          </w:tcPr>
          <w:p w14:paraId="585119C7" w14:textId="77777777" w:rsidR="00EB734D" w:rsidRPr="004F6E5D" w:rsidRDefault="00EB734D" w:rsidP="006C4250">
            <w:pPr>
              <w:rPr>
                <w:rFonts w:ascii="Poppins" w:hAnsi="Poppins" w:cs="Poppins"/>
              </w:rPr>
            </w:pPr>
          </w:p>
        </w:tc>
      </w:tr>
      <w:tr w:rsidR="00EB734D" w:rsidRPr="004F6E5D" w14:paraId="37657286" w14:textId="77777777" w:rsidTr="00707AA2">
        <w:trPr>
          <w:trHeight w:val="856"/>
        </w:trPr>
        <w:tc>
          <w:tcPr>
            <w:tcW w:w="3402" w:type="dxa"/>
            <w:gridSpan w:val="3"/>
            <w:tcBorders>
              <w:top w:val="single" w:sz="4" w:space="0" w:color="auto"/>
            </w:tcBorders>
            <w:shd w:val="clear" w:color="auto" w:fill="auto"/>
          </w:tcPr>
          <w:p w14:paraId="6AB7C782" w14:textId="3EAB080B" w:rsidR="00EB734D" w:rsidRPr="004F6E5D" w:rsidRDefault="00EB734D" w:rsidP="00707AA2">
            <w:pPr>
              <w:rPr>
                <w:rFonts w:ascii="Poppins" w:hAnsi="Poppins" w:cs="Poppins"/>
              </w:rPr>
            </w:pPr>
            <w:r w:rsidRPr="004F6E5D">
              <w:rPr>
                <w:rFonts w:ascii="Poppins" w:hAnsi="Poppins" w:cs="Poppins"/>
              </w:rPr>
              <w:t>Ambulance</w:t>
            </w:r>
          </w:p>
        </w:tc>
        <w:tc>
          <w:tcPr>
            <w:tcW w:w="6521" w:type="dxa"/>
            <w:gridSpan w:val="3"/>
            <w:tcBorders>
              <w:top w:val="single" w:sz="4" w:space="0" w:color="auto"/>
            </w:tcBorders>
            <w:shd w:val="clear" w:color="auto" w:fill="auto"/>
          </w:tcPr>
          <w:p w14:paraId="276DB92B" w14:textId="77777777" w:rsidR="00EB734D" w:rsidRPr="004F6E5D" w:rsidRDefault="00EB734D" w:rsidP="006C4250">
            <w:pPr>
              <w:rPr>
                <w:rFonts w:ascii="Poppins" w:hAnsi="Poppins" w:cs="Poppins"/>
              </w:rPr>
            </w:pPr>
          </w:p>
        </w:tc>
      </w:tr>
      <w:tr w:rsidR="005654C0" w:rsidRPr="004F6E5D" w14:paraId="6305E059" w14:textId="77777777" w:rsidTr="0017110D">
        <w:trPr>
          <w:trHeight w:val="1060"/>
        </w:trPr>
        <w:tc>
          <w:tcPr>
            <w:tcW w:w="9923" w:type="dxa"/>
            <w:gridSpan w:val="6"/>
            <w:shd w:val="clear" w:color="auto" w:fill="auto"/>
          </w:tcPr>
          <w:p w14:paraId="41BF29ED" w14:textId="44713E8F" w:rsidR="00DD6C63" w:rsidRPr="004F6E5D" w:rsidRDefault="00DD6C63" w:rsidP="006C4250">
            <w:pPr>
              <w:rPr>
                <w:rFonts w:ascii="Poppins" w:hAnsi="Poppins" w:cs="Poppins"/>
              </w:rPr>
            </w:pPr>
            <w:r w:rsidRPr="004F6E5D">
              <w:rPr>
                <w:rFonts w:ascii="Poppins" w:hAnsi="Poppins" w:cs="Poppins"/>
              </w:rPr>
              <w:t xml:space="preserve">Other – please state </w:t>
            </w:r>
            <w:r w:rsidR="00002DBA" w:rsidRPr="004F6E5D">
              <w:rPr>
                <w:rFonts w:ascii="Poppins" w:hAnsi="Poppins" w:cs="Poppins"/>
              </w:rPr>
              <w:t>who and why:</w:t>
            </w:r>
          </w:p>
          <w:p w14:paraId="5DB83932" w14:textId="77777777" w:rsidR="00707AA2" w:rsidRPr="004F6E5D" w:rsidRDefault="00707AA2" w:rsidP="006C4250">
            <w:pPr>
              <w:rPr>
                <w:rFonts w:ascii="Poppins" w:hAnsi="Poppins" w:cs="Poppins"/>
              </w:rPr>
            </w:pPr>
          </w:p>
          <w:p w14:paraId="73822658" w14:textId="77777777" w:rsidR="00707AA2" w:rsidRPr="004F6E5D" w:rsidRDefault="00707AA2" w:rsidP="006C4250">
            <w:pPr>
              <w:rPr>
                <w:rFonts w:ascii="Poppins" w:hAnsi="Poppins" w:cs="Poppins"/>
              </w:rPr>
            </w:pPr>
          </w:p>
        </w:tc>
      </w:tr>
      <w:tr w:rsidR="005654C0" w:rsidRPr="004F6E5D" w14:paraId="1239FFF7" w14:textId="77777777" w:rsidTr="00990970">
        <w:trPr>
          <w:trHeight w:val="280"/>
        </w:trPr>
        <w:tc>
          <w:tcPr>
            <w:tcW w:w="9923" w:type="dxa"/>
            <w:gridSpan w:val="6"/>
            <w:shd w:val="clear" w:color="auto" w:fill="D9D9D9" w:themeFill="background1" w:themeFillShade="D9"/>
          </w:tcPr>
          <w:p w14:paraId="4FC34BA6" w14:textId="4779C4B9" w:rsidR="00DD6C63" w:rsidRPr="004F6E5D" w:rsidRDefault="00707AA2" w:rsidP="00990970">
            <w:pPr>
              <w:spacing w:after="0"/>
              <w:rPr>
                <w:rFonts w:ascii="Poppins" w:hAnsi="Poppins" w:cs="Poppins"/>
              </w:rPr>
            </w:pPr>
            <w:r w:rsidRPr="004F6E5D">
              <w:rPr>
                <w:rFonts w:ascii="Poppins" w:hAnsi="Poppins" w:cs="Poppins"/>
              </w:rPr>
              <w:t xml:space="preserve">Section 10: Contact with </w:t>
            </w:r>
            <w:r w:rsidR="00002DBA" w:rsidRPr="004F6E5D">
              <w:rPr>
                <w:rFonts w:ascii="Poppins" w:hAnsi="Poppins" w:cs="Poppins"/>
              </w:rPr>
              <w:t xml:space="preserve">Welfare </w:t>
            </w:r>
            <w:r w:rsidRPr="004F6E5D">
              <w:rPr>
                <w:rFonts w:ascii="Poppins" w:hAnsi="Poppins" w:cs="Poppins"/>
              </w:rPr>
              <w:t>Officer/others within the club</w:t>
            </w:r>
          </w:p>
        </w:tc>
      </w:tr>
      <w:tr w:rsidR="005654C0" w:rsidRPr="004F6E5D" w14:paraId="40EC1FFA" w14:textId="77777777" w:rsidTr="0017110D">
        <w:trPr>
          <w:trHeight w:val="260"/>
        </w:trPr>
        <w:tc>
          <w:tcPr>
            <w:tcW w:w="9923" w:type="dxa"/>
            <w:gridSpan w:val="6"/>
            <w:shd w:val="clear" w:color="auto" w:fill="auto"/>
          </w:tcPr>
          <w:p w14:paraId="7784EE84" w14:textId="77777777" w:rsidR="00DD6C63" w:rsidRPr="004F6E5D" w:rsidRDefault="00707AA2" w:rsidP="006C4250">
            <w:pPr>
              <w:rPr>
                <w:rFonts w:ascii="Poppins" w:hAnsi="Poppins" w:cs="Poppins"/>
              </w:rPr>
            </w:pPr>
            <w:r w:rsidRPr="004F6E5D">
              <w:rPr>
                <w:rFonts w:ascii="Poppins" w:hAnsi="Poppins" w:cs="Poppins"/>
              </w:rPr>
              <w:t>Who else has been informed of this issue? – and what was the reason for information sharing</w:t>
            </w:r>
          </w:p>
          <w:p w14:paraId="561D6658" w14:textId="7B642719" w:rsidR="00707AA2" w:rsidRPr="004F6E5D" w:rsidRDefault="00707AA2" w:rsidP="006C4250">
            <w:pPr>
              <w:rPr>
                <w:rFonts w:ascii="Poppins" w:hAnsi="Poppins" w:cs="Poppins"/>
              </w:rPr>
            </w:pPr>
          </w:p>
        </w:tc>
      </w:tr>
      <w:tr w:rsidR="00707AA2" w:rsidRPr="004F6E5D" w14:paraId="29E9597D" w14:textId="5D4042CD" w:rsidTr="008E1228">
        <w:trPr>
          <w:trHeight w:val="200"/>
        </w:trPr>
        <w:tc>
          <w:tcPr>
            <w:tcW w:w="4944" w:type="dxa"/>
            <w:gridSpan w:val="4"/>
            <w:tcBorders>
              <w:right w:val="single" w:sz="4" w:space="0" w:color="auto"/>
            </w:tcBorders>
            <w:shd w:val="clear" w:color="auto" w:fill="D9D9D9" w:themeFill="background1" w:themeFillShade="D9"/>
          </w:tcPr>
          <w:p w14:paraId="6A8C7820" w14:textId="09727C3B" w:rsidR="00707AA2" w:rsidRPr="004F6E5D" w:rsidRDefault="00707AA2" w:rsidP="00707AA2">
            <w:pPr>
              <w:rPr>
                <w:rFonts w:ascii="Poppins" w:hAnsi="Poppins" w:cs="Poppins"/>
              </w:rPr>
            </w:pPr>
            <w:r w:rsidRPr="004F6E5D">
              <w:rPr>
                <w:rFonts w:ascii="Poppins" w:hAnsi="Poppins" w:cs="Poppins"/>
              </w:rPr>
              <w:t xml:space="preserve">Consultation with </w:t>
            </w:r>
            <w:r w:rsidR="004E466E" w:rsidRPr="004F6E5D">
              <w:rPr>
                <w:rFonts w:ascii="Poppins" w:hAnsi="Poppins" w:cs="Poppins"/>
              </w:rPr>
              <w:t>Safeguarding Lead</w:t>
            </w:r>
          </w:p>
        </w:tc>
        <w:tc>
          <w:tcPr>
            <w:tcW w:w="4979" w:type="dxa"/>
            <w:gridSpan w:val="2"/>
            <w:tcBorders>
              <w:left w:val="single" w:sz="4" w:space="0" w:color="auto"/>
            </w:tcBorders>
            <w:shd w:val="clear" w:color="auto" w:fill="D9D9D9" w:themeFill="background1" w:themeFillShade="D9"/>
          </w:tcPr>
          <w:p w14:paraId="054F9C5A" w14:textId="3E14848E" w:rsidR="00707AA2" w:rsidRPr="004F6E5D" w:rsidRDefault="00707AA2" w:rsidP="00707AA2">
            <w:pPr>
              <w:ind w:left="36"/>
              <w:rPr>
                <w:rFonts w:ascii="Poppins" w:hAnsi="Poppins" w:cs="Poppins"/>
              </w:rPr>
            </w:pPr>
            <w:r w:rsidRPr="004F6E5D">
              <w:rPr>
                <w:rFonts w:ascii="Poppins" w:hAnsi="Poppins" w:cs="Poppins"/>
              </w:rPr>
              <w:t>Dates and times</w:t>
            </w:r>
          </w:p>
        </w:tc>
      </w:tr>
      <w:tr w:rsidR="00707AA2" w:rsidRPr="004F6E5D" w14:paraId="567AD880" w14:textId="50E02EF6" w:rsidTr="00707AA2">
        <w:trPr>
          <w:trHeight w:val="200"/>
        </w:trPr>
        <w:tc>
          <w:tcPr>
            <w:tcW w:w="4944" w:type="dxa"/>
            <w:gridSpan w:val="4"/>
            <w:tcBorders>
              <w:right w:val="single" w:sz="4" w:space="0" w:color="auto"/>
            </w:tcBorders>
            <w:shd w:val="clear" w:color="auto" w:fill="auto"/>
          </w:tcPr>
          <w:p w14:paraId="0D677EDF" w14:textId="77777777" w:rsidR="00707AA2" w:rsidRPr="004F6E5D" w:rsidRDefault="00707AA2" w:rsidP="00707AA2">
            <w:pPr>
              <w:rPr>
                <w:rFonts w:ascii="Poppins" w:hAnsi="Poppins" w:cs="Poppins"/>
              </w:rPr>
            </w:pPr>
          </w:p>
        </w:tc>
        <w:tc>
          <w:tcPr>
            <w:tcW w:w="4979" w:type="dxa"/>
            <w:gridSpan w:val="2"/>
            <w:tcBorders>
              <w:left w:val="single" w:sz="4" w:space="0" w:color="auto"/>
            </w:tcBorders>
            <w:shd w:val="clear" w:color="auto" w:fill="auto"/>
          </w:tcPr>
          <w:p w14:paraId="437684CF" w14:textId="77777777" w:rsidR="00707AA2" w:rsidRPr="004F6E5D" w:rsidRDefault="00707AA2" w:rsidP="00707AA2">
            <w:pPr>
              <w:rPr>
                <w:rFonts w:ascii="Poppins" w:hAnsi="Poppins" w:cs="Poppins"/>
              </w:rPr>
            </w:pPr>
          </w:p>
        </w:tc>
      </w:tr>
      <w:tr w:rsidR="00707AA2" w:rsidRPr="004F6E5D" w14:paraId="222AFA5D" w14:textId="0F0F2E79" w:rsidTr="00707AA2">
        <w:trPr>
          <w:trHeight w:val="200"/>
        </w:trPr>
        <w:tc>
          <w:tcPr>
            <w:tcW w:w="4944" w:type="dxa"/>
            <w:gridSpan w:val="4"/>
            <w:tcBorders>
              <w:right w:val="single" w:sz="4" w:space="0" w:color="auto"/>
            </w:tcBorders>
            <w:shd w:val="clear" w:color="auto" w:fill="auto"/>
          </w:tcPr>
          <w:p w14:paraId="775565B0" w14:textId="77777777" w:rsidR="00707AA2" w:rsidRPr="004F6E5D" w:rsidRDefault="00707AA2" w:rsidP="00707AA2">
            <w:pPr>
              <w:rPr>
                <w:rFonts w:ascii="Poppins" w:hAnsi="Poppins" w:cs="Poppins"/>
              </w:rPr>
            </w:pPr>
          </w:p>
        </w:tc>
        <w:tc>
          <w:tcPr>
            <w:tcW w:w="4979" w:type="dxa"/>
            <w:gridSpan w:val="2"/>
            <w:tcBorders>
              <w:left w:val="single" w:sz="4" w:space="0" w:color="auto"/>
            </w:tcBorders>
            <w:shd w:val="clear" w:color="auto" w:fill="auto"/>
          </w:tcPr>
          <w:p w14:paraId="54769CF7" w14:textId="77777777" w:rsidR="00707AA2" w:rsidRPr="004F6E5D" w:rsidRDefault="00707AA2" w:rsidP="00707AA2">
            <w:pPr>
              <w:rPr>
                <w:rFonts w:ascii="Poppins" w:hAnsi="Poppins" w:cs="Poppins"/>
              </w:rPr>
            </w:pPr>
          </w:p>
        </w:tc>
      </w:tr>
      <w:tr w:rsidR="00707AA2" w:rsidRPr="004F6E5D" w14:paraId="7ABBDD8D" w14:textId="3F6BB6E0" w:rsidTr="00707AA2">
        <w:trPr>
          <w:trHeight w:val="200"/>
        </w:trPr>
        <w:tc>
          <w:tcPr>
            <w:tcW w:w="4944" w:type="dxa"/>
            <w:gridSpan w:val="4"/>
            <w:tcBorders>
              <w:right w:val="single" w:sz="4" w:space="0" w:color="auto"/>
            </w:tcBorders>
            <w:shd w:val="clear" w:color="auto" w:fill="auto"/>
          </w:tcPr>
          <w:p w14:paraId="7F8DB73F" w14:textId="77777777" w:rsidR="00707AA2" w:rsidRPr="004F6E5D" w:rsidRDefault="00707AA2" w:rsidP="00707AA2">
            <w:pPr>
              <w:rPr>
                <w:rFonts w:ascii="Poppins" w:hAnsi="Poppins" w:cs="Poppins"/>
              </w:rPr>
            </w:pPr>
          </w:p>
        </w:tc>
        <w:tc>
          <w:tcPr>
            <w:tcW w:w="4979" w:type="dxa"/>
            <w:gridSpan w:val="2"/>
            <w:tcBorders>
              <w:left w:val="single" w:sz="4" w:space="0" w:color="auto"/>
            </w:tcBorders>
            <w:shd w:val="clear" w:color="auto" w:fill="auto"/>
          </w:tcPr>
          <w:p w14:paraId="22537A3B" w14:textId="77777777" w:rsidR="00707AA2" w:rsidRPr="004F6E5D" w:rsidRDefault="00707AA2" w:rsidP="00707AA2">
            <w:pPr>
              <w:rPr>
                <w:rFonts w:ascii="Poppins" w:hAnsi="Poppins" w:cs="Poppins"/>
              </w:rPr>
            </w:pPr>
          </w:p>
        </w:tc>
      </w:tr>
      <w:tr w:rsidR="00DA65A6" w:rsidRPr="004F6E5D" w14:paraId="62048292" w14:textId="77777777" w:rsidTr="0017110D">
        <w:trPr>
          <w:trHeight w:val="200"/>
        </w:trPr>
        <w:tc>
          <w:tcPr>
            <w:tcW w:w="9923" w:type="dxa"/>
            <w:gridSpan w:val="6"/>
            <w:shd w:val="clear" w:color="auto" w:fill="auto"/>
          </w:tcPr>
          <w:p w14:paraId="35644053" w14:textId="68B06764" w:rsidR="00DA65A6" w:rsidRPr="004F6E5D" w:rsidRDefault="00EB734D" w:rsidP="00707AA2">
            <w:pPr>
              <w:rPr>
                <w:rFonts w:ascii="Poppins" w:hAnsi="Poppins" w:cs="Poppins"/>
              </w:rPr>
            </w:pPr>
            <w:r w:rsidRPr="004F6E5D">
              <w:rPr>
                <w:rFonts w:ascii="Poppins" w:hAnsi="Poppins" w:cs="Poppins"/>
              </w:rPr>
              <w:t xml:space="preserve">Completed Form copied to </w:t>
            </w:r>
            <w:r w:rsidR="004E466E" w:rsidRPr="004F6E5D">
              <w:rPr>
                <w:rFonts w:ascii="Poppins" w:hAnsi="Poppins" w:cs="Poppins"/>
              </w:rPr>
              <w:t>Safeguarding Lead</w:t>
            </w:r>
            <w:r w:rsidR="00707AA2" w:rsidRPr="004F6E5D">
              <w:rPr>
                <w:rFonts w:ascii="Poppins" w:hAnsi="Poppins" w:cs="Poppins"/>
              </w:rPr>
              <w:t>; Date and time</w:t>
            </w:r>
            <w:r w:rsidRPr="004F6E5D">
              <w:rPr>
                <w:rFonts w:ascii="Poppins" w:hAnsi="Poppins" w:cs="Poppins"/>
              </w:rPr>
              <w:br/>
            </w:r>
          </w:p>
        </w:tc>
      </w:tr>
      <w:tr w:rsidR="005654C0" w:rsidRPr="004F6E5D" w14:paraId="4C43EC92" w14:textId="77777777" w:rsidTr="0017110D">
        <w:trPr>
          <w:trHeight w:val="200"/>
        </w:trPr>
        <w:tc>
          <w:tcPr>
            <w:tcW w:w="9923" w:type="dxa"/>
            <w:gridSpan w:val="6"/>
            <w:shd w:val="clear" w:color="auto" w:fill="auto"/>
          </w:tcPr>
          <w:p w14:paraId="2E213D93" w14:textId="388FD5D1" w:rsidR="00DD6C63" w:rsidRPr="004F6E5D" w:rsidRDefault="00DD6C63" w:rsidP="006C4250">
            <w:pPr>
              <w:rPr>
                <w:rFonts w:ascii="Poppins" w:hAnsi="Poppins" w:cs="Poppins"/>
              </w:rPr>
            </w:pPr>
            <w:r w:rsidRPr="004F6E5D">
              <w:rPr>
                <w:rFonts w:ascii="Poppins" w:hAnsi="Poppins" w:cs="Poppins"/>
              </w:rPr>
              <w:t xml:space="preserve"> Signed:</w:t>
            </w:r>
          </w:p>
        </w:tc>
      </w:tr>
      <w:tr w:rsidR="005654C0" w:rsidRPr="004F6E5D" w14:paraId="3A8FCE84" w14:textId="77777777" w:rsidTr="0017110D">
        <w:trPr>
          <w:trHeight w:val="40"/>
        </w:trPr>
        <w:tc>
          <w:tcPr>
            <w:tcW w:w="9923" w:type="dxa"/>
            <w:gridSpan w:val="6"/>
            <w:shd w:val="clear" w:color="auto" w:fill="auto"/>
          </w:tcPr>
          <w:p w14:paraId="382690DA" w14:textId="0421341E" w:rsidR="00DD6C63" w:rsidRPr="004F6E5D" w:rsidRDefault="00DD6C63" w:rsidP="006C4250">
            <w:pPr>
              <w:rPr>
                <w:rFonts w:ascii="Poppins" w:hAnsi="Poppins" w:cs="Poppins"/>
              </w:rPr>
            </w:pPr>
            <w:r w:rsidRPr="004F6E5D">
              <w:rPr>
                <w:rFonts w:ascii="Poppins" w:hAnsi="Poppins" w:cs="Poppins"/>
              </w:rPr>
              <w:t xml:space="preserve"> Date:</w:t>
            </w:r>
          </w:p>
        </w:tc>
      </w:tr>
    </w:tbl>
    <w:p w14:paraId="39F27732" w14:textId="77777777" w:rsidR="00DD6C63" w:rsidRPr="004F6E5D" w:rsidRDefault="00DD6C63" w:rsidP="006C4250">
      <w:pPr>
        <w:rPr>
          <w:rFonts w:ascii="Poppins" w:hAnsi="Poppins" w:cs="Poppins"/>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654C0" w:rsidRPr="004F6E5D" w14:paraId="3CE72B23" w14:textId="77777777" w:rsidTr="003C7559">
        <w:trPr>
          <w:trHeight w:val="280"/>
        </w:trPr>
        <w:tc>
          <w:tcPr>
            <w:tcW w:w="9923" w:type="dxa"/>
            <w:shd w:val="clear" w:color="auto" w:fill="000000" w:themeFill="text1"/>
          </w:tcPr>
          <w:p w14:paraId="25D37974" w14:textId="77777777" w:rsidR="00DD6C63" w:rsidRPr="004F6E5D" w:rsidRDefault="00DD6C63" w:rsidP="003C7559">
            <w:pPr>
              <w:spacing w:after="0"/>
              <w:rPr>
                <w:rFonts w:ascii="Poppins" w:hAnsi="Poppins" w:cs="Poppins"/>
                <w:b/>
                <w:bCs/>
              </w:rPr>
            </w:pPr>
            <w:r w:rsidRPr="004F6E5D">
              <w:rPr>
                <w:rFonts w:ascii="Poppins" w:hAnsi="Poppins" w:cs="Poppins"/>
                <w:b/>
                <w:bCs/>
                <w:color w:val="FFFFFF" w:themeColor="background1"/>
              </w:rPr>
              <w:t>OFFICE USE ONLY</w:t>
            </w:r>
          </w:p>
        </w:tc>
      </w:tr>
      <w:tr w:rsidR="005654C0" w:rsidRPr="004F6E5D" w14:paraId="2F540D7A" w14:textId="77777777" w:rsidTr="003C7559">
        <w:trPr>
          <w:trHeight w:val="280"/>
        </w:trPr>
        <w:tc>
          <w:tcPr>
            <w:tcW w:w="9923" w:type="dxa"/>
            <w:shd w:val="clear" w:color="auto" w:fill="D9D9D9" w:themeFill="background1" w:themeFillShade="D9"/>
          </w:tcPr>
          <w:p w14:paraId="0B6EA8F2" w14:textId="3DD335B5" w:rsidR="00DD6C63" w:rsidRPr="004F6E5D" w:rsidRDefault="00DD6C63" w:rsidP="003C7559">
            <w:pPr>
              <w:spacing w:after="0"/>
              <w:rPr>
                <w:rFonts w:ascii="Poppins" w:hAnsi="Poppins" w:cs="Poppins"/>
              </w:rPr>
            </w:pPr>
            <w:r w:rsidRPr="004F6E5D">
              <w:rPr>
                <w:rFonts w:ascii="Poppins" w:hAnsi="Poppins" w:cs="Poppins"/>
              </w:rPr>
              <w:t xml:space="preserve">Section </w:t>
            </w:r>
            <w:r w:rsidR="00002DBA" w:rsidRPr="004F6E5D">
              <w:rPr>
                <w:rFonts w:ascii="Poppins" w:hAnsi="Poppins" w:cs="Poppins"/>
              </w:rPr>
              <w:t xml:space="preserve">11 </w:t>
            </w:r>
            <w:r w:rsidRPr="004F6E5D">
              <w:rPr>
                <w:rFonts w:ascii="Poppins" w:hAnsi="Poppins" w:cs="Poppins"/>
              </w:rPr>
              <w:t xml:space="preserve">– </w:t>
            </w:r>
            <w:r w:rsidR="00002DBA" w:rsidRPr="004F6E5D">
              <w:rPr>
                <w:rFonts w:ascii="Poppins" w:hAnsi="Poppins" w:cs="Poppins"/>
              </w:rPr>
              <w:t>S</w:t>
            </w:r>
            <w:r w:rsidRPr="004F6E5D">
              <w:rPr>
                <w:rFonts w:ascii="Poppins" w:hAnsi="Poppins" w:cs="Poppins"/>
              </w:rPr>
              <w:t xml:space="preserve">haring the concerns (To be completed by </w:t>
            </w:r>
            <w:r w:rsidR="004E466E" w:rsidRPr="004F6E5D">
              <w:rPr>
                <w:rFonts w:ascii="Poppins" w:hAnsi="Poppins" w:cs="Poppins"/>
              </w:rPr>
              <w:t>Safeguarding Lead</w:t>
            </w:r>
            <w:r w:rsidRPr="004F6E5D">
              <w:rPr>
                <w:rFonts w:ascii="Poppins" w:hAnsi="Poppins" w:cs="Poppins"/>
              </w:rPr>
              <w:t>)</w:t>
            </w:r>
          </w:p>
        </w:tc>
      </w:tr>
      <w:tr w:rsidR="005654C0" w:rsidRPr="004F6E5D" w14:paraId="7DA6A9D5" w14:textId="77777777" w:rsidTr="005654C0">
        <w:trPr>
          <w:trHeight w:val="1600"/>
        </w:trPr>
        <w:tc>
          <w:tcPr>
            <w:tcW w:w="9923" w:type="dxa"/>
            <w:shd w:val="clear" w:color="auto" w:fill="auto"/>
          </w:tcPr>
          <w:p w14:paraId="4695D8B0" w14:textId="0507ACD1" w:rsidR="00DD6C63" w:rsidRPr="004F6E5D" w:rsidRDefault="00DD6C63" w:rsidP="006C4250">
            <w:pPr>
              <w:rPr>
                <w:rFonts w:ascii="Poppins" w:hAnsi="Poppins" w:cs="Poppins"/>
              </w:rPr>
            </w:pPr>
            <w:r w:rsidRPr="004F6E5D">
              <w:rPr>
                <w:rFonts w:ascii="Poppins" w:hAnsi="Poppins" w:cs="Poppins"/>
              </w:rPr>
              <w:t>Details of your contact with the adult at risk</w:t>
            </w:r>
            <w:r w:rsidR="002041E3" w:rsidRPr="004F6E5D">
              <w:rPr>
                <w:rFonts w:ascii="Poppins" w:hAnsi="Poppins" w:cs="Poppins"/>
              </w:rPr>
              <w:t xml:space="preserve"> of harm</w:t>
            </w:r>
            <w:r w:rsidRPr="004F6E5D">
              <w:rPr>
                <w:rFonts w:ascii="Poppins" w:hAnsi="Poppins" w:cs="Poppins"/>
              </w:rPr>
              <w:t xml:space="preserve">. Have they consented to information being shared outside of </w:t>
            </w:r>
            <w:r w:rsidR="007A048D" w:rsidRPr="004F6E5D">
              <w:rPr>
                <w:rFonts w:ascii="Poppins" w:hAnsi="Poppins" w:cs="Poppins"/>
              </w:rPr>
              <w:t>the FAW?</w:t>
            </w:r>
          </w:p>
        </w:tc>
      </w:tr>
      <w:tr w:rsidR="005654C0" w:rsidRPr="004F6E5D" w14:paraId="6C4734B5" w14:textId="77777777" w:rsidTr="005654C0">
        <w:trPr>
          <w:trHeight w:val="1600"/>
        </w:trPr>
        <w:tc>
          <w:tcPr>
            <w:tcW w:w="9923" w:type="dxa"/>
            <w:shd w:val="clear" w:color="auto" w:fill="auto"/>
          </w:tcPr>
          <w:p w14:paraId="6A194D0B" w14:textId="46E7EBBF" w:rsidR="00DD6C63" w:rsidRPr="004F6E5D" w:rsidRDefault="00DD6C63" w:rsidP="00E26AFE">
            <w:pPr>
              <w:rPr>
                <w:rFonts w:ascii="Poppins" w:hAnsi="Poppins" w:cs="Poppins"/>
              </w:rPr>
            </w:pPr>
            <w:r w:rsidRPr="004F6E5D">
              <w:rPr>
                <w:rFonts w:ascii="Poppins" w:hAnsi="Poppins" w:cs="Poppins"/>
              </w:rPr>
              <w:lastRenderedPageBreak/>
              <w:t xml:space="preserve">Details of contact with the </w:t>
            </w:r>
            <w:r w:rsidR="00E26AFE" w:rsidRPr="004F6E5D">
              <w:rPr>
                <w:rFonts w:ascii="Poppins" w:hAnsi="Poppins" w:cs="Poppins"/>
              </w:rPr>
              <w:t>Local Authority Safeguarding</w:t>
            </w:r>
            <w:r w:rsidRPr="004F6E5D">
              <w:rPr>
                <w:rFonts w:ascii="Poppins" w:hAnsi="Poppins" w:cs="Poppins"/>
              </w:rPr>
              <w:t xml:space="preserve"> Team</w:t>
            </w:r>
            <w:r w:rsidR="00A735EB" w:rsidRPr="004F6E5D">
              <w:rPr>
                <w:rFonts w:ascii="Poppins" w:hAnsi="Poppins" w:cs="Poppins"/>
              </w:rPr>
              <w:t>/MASH</w:t>
            </w:r>
            <w:r w:rsidRPr="004F6E5D">
              <w:rPr>
                <w:rFonts w:ascii="Poppins" w:hAnsi="Poppins" w:cs="Poppins"/>
              </w:rPr>
              <w:t xml:space="preserve"> where the adult at risk </w:t>
            </w:r>
            <w:r w:rsidR="002041E3" w:rsidRPr="004F6E5D">
              <w:rPr>
                <w:rFonts w:ascii="Poppins" w:hAnsi="Poppins" w:cs="Poppins"/>
              </w:rPr>
              <w:t xml:space="preserve">of harm </w:t>
            </w:r>
            <w:r w:rsidRPr="004F6E5D">
              <w:rPr>
                <w:rFonts w:ascii="Poppins" w:hAnsi="Poppins" w:cs="Poppins"/>
              </w:rPr>
              <w:t>lives – advice can be still sought without giving personal details if you do not have consent for a referral</w:t>
            </w:r>
            <w:r w:rsidR="00002DBA" w:rsidRPr="004F6E5D">
              <w:rPr>
                <w:rFonts w:ascii="Poppins" w:hAnsi="Poppins" w:cs="Poppins"/>
              </w:rPr>
              <w:t>.</w:t>
            </w:r>
          </w:p>
          <w:p w14:paraId="4D809FA8" w14:textId="77777777" w:rsidR="00EB4F46" w:rsidRPr="004F6E5D" w:rsidRDefault="00EB4F46" w:rsidP="00E26AFE">
            <w:pPr>
              <w:rPr>
                <w:rFonts w:ascii="Poppins" w:hAnsi="Poppins" w:cs="Poppins"/>
              </w:rPr>
            </w:pPr>
          </w:p>
          <w:p w14:paraId="7DCE3EAB" w14:textId="745F4F12" w:rsidR="00EB4F46" w:rsidRPr="004F6E5D" w:rsidRDefault="00EB4F46" w:rsidP="00E26AFE">
            <w:pPr>
              <w:rPr>
                <w:rFonts w:ascii="Poppins" w:hAnsi="Poppins" w:cs="Poppins"/>
              </w:rPr>
            </w:pPr>
          </w:p>
        </w:tc>
      </w:tr>
      <w:tr w:rsidR="005654C0" w:rsidRPr="004F6E5D" w14:paraId="4CBC35FF" w14:textId="77777777" w:rsidTr="005654C0">
        <w:trPr>
          <w:trHeight w:val="1860"/>
        </w:trPr>
        <w:tc>
          <w:tcPr>
            <w:tcW w:w="9923" w:type="dxa"/>
            <w:shd w:val="clear" w:color="auto" w:fill="auto"/>
          </w:tcPr>
          <w:p w14:paraId="02BDF713" w14:textId="52ED59FF" w:rsidR="00DD6C63" w:rsidRPr="004F6E5D" w:rsidRDefault="00DD6C63" w:rsidP="006C4250">
            <w:pPr>
              <w:rPr>
                <w:rFonts w:ascii="Poppins" w:hAnsi="Poppins" w:cs="Poppins"/>
              </w:rPr>
            </w:pPr>
            <w:r w:rsidRPr="004F6E5D">
              <w:rPr>
                <w:rFonts w:ascii="Poppins" w:hAnsi="Poppins" w:cs="Poppins"/>
              </w:rPr>
              <w:t>Details of any other agencies contacted</w:t>
            </w:r>
            <w:r w:rsidR="00002DBA" w:rsidRPr="004F6E5D">
              <w:rPr>
                <w:rFonts w:ascii="Poppins" w:hAnsi="Poppins" w:cs="Poppins"/>
              </w:rPr>
              <w:t>:</w:t>
            </w:r>
          </w:p>
        </w:tc>
      </w:tr>
      <w:tr w:rsidR="005654C0" w:rsidRPr="004F6E5D" w14:paraId="4CEA5567" w14:textId="77777777" w:rsidTr="005654C0">
        <w:trPr>
          <w:trHeight w:val="1340"/>
        </w:trPr>
        <w:tc>
          <w:tcPr>
            <w:tcW w:w="9923" w:type="dxa"/>
            <w:shd w:val="clear" w:color="auto" w:fill="auto"/>
          </w:tcPr>
          <w:p w14:paraId="6B7043EA" w14:textId="76A27548" w:rsidR="00DD6C63" w:rsidRPr="004F6E5D" w:rsidRDefault="00DD6C63" w:rsidP="006C4250">
            <w:pPr>
              <w:rPr>
                <w:rFonts w:ascii="Poppins" w:hAnsi="Poppins" w:cs="Poppins"/>
              </w:rPr>
            </w:pPr>
            <w:r w:rsidRPr="004F6E5D">
              <w:rPr>
                <w:rFonts w:ascii="Poppins" w:hAnsi="Poppins" w:cs="Poppins"/>
              </w:rPr>
              <w:t>Details of the outcome of this concern</w:t>
            </w:r>
            <w:r w:rsidR="00002DBA" w:rsidRPr="004F6E5D">
              <w:rPr>
                <w:rFonts w:ascii="Poppins" w:hAnsi="Poppins" w:cs="Poppins"/>
              </w:rPr>
              <w:t>:</w:t>
            </w:r>
          </w:p>
        </w:tc>
      </w:tr>
    </w:tbl>
    <w:p w14:paraId="77A63E63" w14:textId="77777777" w:rsidR="003C7559" w:rsidRPr="004F6E5D" w:rsidRDefault="003C7559" w:rsidP="00411D47">
      <w:pPr>
        <w:pStyle w:val="Heading3"/>
        <w:spacing w:after="240"/>
        <w:rPr>
          <w:rFonts w:ascii="Poppins" w:eastAsia="Arial" w:hAnsi="Poppins" w:cs="Poppins"/>
          <w:color w:val="auto"/>
        </w:rPr>
      </w:pPr>
      <w:bookmarkStart w:id="98" w:name="_2et92p0" w:colFirst="0" w:colLast="0"/>
      <w:bookmarkStart w:id="99" w:name="_Toc32921911"/>
      <w:bookmarkEnd w:id="98"/>
    </w:p>
    <w:p w14:paraId="28F96B83" w14:textId="77777777" w:rsidR="00475DAB" w:rsidRDefault="00475DAB" w:rsidP="00807396">
      <w:pPr>
        <w:rPr>
          <w:rFonts w:ascii="Poppins" w:eastAsia="Arial" w:hAnsi="Poppins" w:cs="Poppins"/>
        </w:rPr>
        <w:sectPr w:rsidR="00475DAB" w:rsidSect="0031584B">
          <w:pgSz w:w="11906" w:h="16838"/>
          <w:pgMar w:top="624" w:right="1134" w:bottom="720" w:left="1134" w:header="510" w:footer="284" w:gutter="0"/>
          <w:cols w:space="708"/>
          <w:docGrid w:linePitch="360"/>
        </w:sectPr>
      </w:pPr>
    </w:p>
    <w:p w14:paraId="5F33544C" w14:textId="77777777" w:rsidR="004D09FE" w:rsidRPr="004F6E5D" w:rsidRDefault="004D09FE" w:rsidP="00807396">
      <w:pPr>
        <w:rPr>
          <w:rFonts w:ascii="Poppins" w:eastAsia="Arial" w:hAnsi="Poppins" w:cs="Poppins"/>
        </w:rPr>
      </w:pPr>
    </w:p>
    <w:p w14:paraId="3B5A37E8" w14:textId="73655ACE" w:rsidR="001C4E41" w:rsidRPr="004F6E5D" w:rsidRDefault="001C4E41" w:rsidP="00A51B99">
      <w:pPr>
        <w:pStyle w:val="Heading3"/>
        <w:rPr>
          <w:rFonts w:ascii="Poppins" w:eastAsia="Times New Roman" w:hAnsi="Poppins" w:cs="Poppins"/>
          <w:color w:val="auto"/>
          <w:sz w:val="18"/>
          <w:szCs w:val="18"/>
          <w:lang w:eastAsia="en-GB"/>
        </w:rPr>
      </w:pPr>
      <w:bookmarkStart w:id="100" w:name="_Toc52443775"/>
      <w:bookmarkStart w:id="101" w:name="_Toc195364127"/>
      <w:bookmarkStart w:id="102" w:name="_Toc195379057"/>
      <w:bookmarkEnd w:id="99"/>
      <w:r w:rsidRPr="004F6E5D">
        <w:rPr>
          <w:rFonts w:ascii="Poppins" w:eastAsia="Times New Roman" w:hAnsi="Poppins" w:cs="Poppins"/>
          <w:color w:val="auto"/>
          <w:lang w:eastAsia="en-GB"/>
        </w:rPr>
        <w:t>Appendix</w:t>
      </w:r>
      <w:r w:rsidR="007C589A" w:rsidRPr="004F6E5D">
        <w:rPr>
          <w:rFonts w:ascii="Poppins" w:eastAsia="Times New Roman" w:hAnsi="Poppins" w:cs="Poppins"/>
          <w:color w:val="auto"/>
          <w:lang w:eastAsia="en-GB"/>
        </w:rPr>
        <w:t xml:space="preserve"> </w:t>
      </w:r>
      <w:r w:rsidRPr="004F6E5D">
        <w:rPr>
          <w:rFonts w:ascii="Poppins" w:eastAsia="Times New Roman" w:hAnsi="Poppins" w:cs="Poppins"/>
          <w:color w:val="auto"/>
          <w:lang w:eastAsia="en-GB"/>
        </w:rPr>
        <w:t>2</w:t>
      </w:r>
      <w:r w:rsidR="001A7F76" w:rsidRPr="004F6E5D">
        <w:rPr>
          <w:rFonts w:ascii="Poppins" w:eastAsia="Times New Roman" w:hAnsi="Poppins" w:cs="Poppins"/>
          <w:color w:val="auto"/>
          <w:lang w:eastAsia="en-GB"/>
        </w:rPr>
        <w:t xml:space="preserve"> </w:t>
      </w:r>
      <w:r w:rsidRPr="004F6E5D">
        <w:rPr>
          <w:rFonts w:ascii="Poppins" w:eastAsia="Times New Roman" w:hAnsi="Poppins" w:cs="Poppins"/>
          <w:color w:val="auto"/>
          <w:lang w:eastAsia="en-GB"/>
        </w:rPr>
        <w:t>–</w:t>
      </w:r>
      <w:r w:rsidR="001A7F76" w:rsidRPr="004F6E5D">
        <w:rPr>
          <w:rFonts w:ascii="Poppins" w:eastAsia="Times New Roman" w:hAnsi="Poppins" w:cs="Poppins"/>
          <w:color w:val="auto"/>
          <w:lang w:eastAsia="en-GB"/>
        </w:rPr>
        <w:t xml:space="preserve"> </w:t>
      </w:r>
      <w:r w:rsidRPr="004F6E5D">
        <w:rPr>
          <w:rFonts w:ascii="Poppins" w:eastAsia="Times New Roman" w:hAnsi="Poppins" w:cs="Poppins"/>
          <w:color w:val="auto"/>
          <w:lang w:eastAsia="en-GB"/>
        </w:rPr>
        <w:t>Sources of</w:t>
      </w:r>
      <w:r w:rsidR="007C589A" w:rsidRPr="004F6E5D">
        <w:rPr>
          <w:rFonts w:ascii="Poppins" w:eastAsia="Times New Roman" w:hAnsi="Poppins" w:cs="Poppins"/>
          <w:color w:val="auto"/>
          <w:lang w:eastAsia="en-GB"/>
        </w:rPr>
        <w:t xml:space="preserve"> </w:t>
      </w:r>
      <w:r w:rsidR="006136D3" w:rsidRPr="004F6E5D">
        <w:rPr>
          <w:rFonts w:ascii="Poppins" w:eastAsia="Times New Roman" w:hAnsi="Poppins" w:cs="Poppins"/>
          <w:color w:val="auto"/>
          <w:lang w:eastAsia="en-GB"/>
        </w:rPr>
        <w:t>I</w:t>
      </w:r>
      <w:r w:rsidRPr="004F6E5D">
        <w:rPr>
          <w:rFonts w:ascii="Poppins" w:eastAsia="Times New Roman" w:hAnsi="Poppins" w:cs="Poppins"/>
          <w:color w:val="auto"/>
          <w:lang w:eastAsia="en-GB"/>
        </w:rPr>
        <w:t>nformation and</w:t>
      </w:r>
      <w:r w:rsidR="006136D3" w:rsidRPr="004F6E5D">
        <w:rPr>
          <w:rFonts w:ascii="Poppins" w:eastAsia="Times New Roman" w:hAnsi="Poppins" w:cs="Poppins"/>
          <w:color w:val="auto"/>
          <w:lang w:eastAsia="en-GB"/>
        </w:rPr>
        <w:t xml:space="preserve"> S</w:t>
      </w:r>
      <w:r w:rsidRPr="004F6E5D">
        <w:rPr>
          <w:rFonts w:ascii="Poppins" w:eastAsia="Times New Roman" w:hAnsi="Poppins" w:cs="Poppins"/>
          <w:color w:val="auto"/>
          <w:lang w:eastAsia="en-GB"/>
        </w:rPr>
        <w:t>upport</w:t>
      </w:r>
      <w:bookmarkEnd w:id="100"/>
      <w:bookmarkEnd w:id="101"/>
      <w:bookmarkEnd w:id="102"/>
    </w:p>
    <w:p w14:paraId="6C11623C" w14:textId="77777777" w:rsidR="001C4E41" w:rsidRPr="004F6E5D" w:rsidRDefault="001C4E41" w:rsidP="001C4E41">
      <w:pPr>
        <w:shd w:val="clear" w:color="auto" w:fill="FEFEFE"/>
        <w:spacing w:after="0" w:line="240" w:lineRule="auto"/>
        <w:textAlignment w:val="baseline"/>
        <w:rPr>
          <w:rFonts w:ascii="Poppins" w:eastAsia="Times New Roman" w:hAnsi="Poppins" w:cs="Poppins"/>
          <w:b/>
          <w:bCs/>
          <w:sz w:val="18"/>
          <w:szCs w:val="18"/>
          <w:lang w:eastAsia="en-GB"/>
        </w:rPr>
      </w:pPr>
      <w:r w:rsidRPr="004F6E5D">
        <w:rPr>
          <w:rFonts w:ascii="Poppins" w:eastAsia="Times New Roman" w:hAnsi="Poppins" w:cs="Poppins"/>
          <w:b/>
          <w:bCs/>
          <w:sz w:val="24"/>
          <w:szCs w:val="24"/>
          <w:lang w:eastAsia="en-GB"/>
        </w:rPr>
        <w:t> </w:t>
      </w:r>
    </w:p>
    <w:p w14:paraId="1C918DBB" w14:textId="77777777"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eastAsia="en-GB"/>
        </w:rPr>
      </w:pPr>
      <w:r w:rsidRPr="004F6E5D">
        <w:rPr>
          <w:rFonts w:ascii="Poppins" w:eastAsia="Times New Roman" w:hAnsi="Poppins" w:cs="Poppins"/>
          <w:b/>
          <w:bCs/>
          <w:lang w:eastAsia="en-GB"/>
        </w:rPr>
        <w:t>Action on Elder Abuse</w:t>
      </w:r>
    </w:p>
    <w:p w14:paraId="16F71208" w14:textId="77777777"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eastAsia="en-GB"/>
        </w:rPr>
      </w:pPr>
      <w:r w:rsidRPr="004F6E5D">
        <w:rPr>
          <w:rFonts w:ascii="Poppins" w:eastAsia="Times New Roman" w:hAnsi="Poppins" w:cs="Poppins"/>
          <w:sz w:val="20"/>
          <w:szCs w:val="20"/>
          <w:lang w:eastAsia="en-GB"/>
        </w:rPr>
        <w:t>A national organisation based in London. It aims to prevent the abuse of older people by raising awareness, encouraging education, promoting research and collecting and disseminating information.</w:t>
      </w:r>
    </w:p>
    <w:p w14:paraId="1F7B813E" w14:textId="794B4E49" w:rsidR="001A7F76" w:rsidRPr="004F6E5D" w:rsidRDefault="001A7F76" w:rsidP="001A7F76">
      <w:pPr>
        <w:shd w:val="clear" w:color="auto" w:fill="FEFEFE"/>
        <w:spacing w:after="0" w:line="240" w:lineRule="auto"/>
        <w:textAlignment w:val="baseline"/>
        <w:rPr>
          <w:rFonts w:ascii="Poppins" w:eastAsia="Times New Roman" w:hAnsi="Poppins" w:cs="Poppins"/>
          <w:color w:val="00A45E"/>
          <w:u w:val="single"/>
          <w:lang w:eastAsia="en-GB"/>
        </w:rPr>
      </w:pPr>
      <w:hyperlink r:id="rId25" w:history="1">
        <w:r w:rsidRPr="004F6E5D">
          <w:rPr>
            <w:rStyle w:val="Hyperlink"/>
            <w:rFonts w:ascii="Poppins" w:eastAsia="Times New Roman" w:hAnsi="Poppins" w:cs="Poppins"/>
            <w:color w:val="auto"/>
            <w:u w:val="none"/>
            <w:lang w:eastAsia="en-GB"/>
          </w:rPr>
          <w:t xml:space="preserve">Tel: </w:t>
        </w:r>
        <w:r w:rsidRPr="004F6E5D">
          <w:rPr>
            <w:rStyle w:val="Hyperlink"/>
            <w:rFonts w:ascii="Poppins" w:eastAsia="Times New Roman" w:hAnsi="Poppins" w:cs="Poppins"/>
            <w:color w:val="00B050"/>
            <w:u w:val="none"/>
            <w:lang w:eastAsia="en-GB"/>
          </w:rPr>
          <w:t>020 8765 7000</w:t>
        </w:r>
        <w:r w:rsidRPr="004F6E5D">
          <w:rPr>
            <w:rStyle w:val="Hyperlink"/>
            <w:rFonts w:ascii="Poppins" w:eastAsia="Times New Roman" w:hAnsi="Poppins" w:cs="Poppins"/>
            <w:b/>
            <w:bCs/>
            <w:lang w:eastAsia="en-GB"/>
          </w:rPr>
          <w:br/>
        </w:r>
      </w:hyperlink>
      <w:r w:rsidRPr="004F6E5D">
        <w:rPr>
          <w:rFonts w:ascii="Poppins" w:eastAsia="Times New Roman" w:hAnsi="Poppins" w:cs="Poppins"/>
          <w:lang w:eastAsia="en-GB"/>
        </w:rPr>
        <w:t xml:space="preserve">Email: </w:t>
      </w:r>
      <w:hyperlink r:id="rId26" w:history="1">
        <w:r w:rsidRPr="004F6E5D">
          <w:rPr>
            <w:rStyle w:val="Hyperlink"/>
            <w:rFonts w:ascii="Poppins" w:eastAsia="Times New Roman" w:hAnsi="Poppins" w:cs="Poppins"/>
            <w:color w:val="00B050"/>
            <w:lang w:eastAsia="en-GB"/>
          </w:rPr>
          <w:t>enquiries@elderabuse.org.uk</w:t>
        </w:r>
        <w:r w:rsidRPr="004F6E5D">
          <w:rPr>
            <w:rStyle w:val="Hyperlink"/>
            <w:rFonts w:ascii="Poppins" w:eastAsia="Times New Roman" w:hAnsi="Poppins" w:cs="Poppins"/>
            <w:b/>
            <w:bCs/>
            <w:color w:val="00B050"/>
            <w:lang w:eastAsia="en-GB"/>
          </w:rPr>
          <w:br/>
        </w:r>
      </w:hyperlink>
      <w:hyperlink r:id="rId27" w:tgtFrame="_blank" w:history="1">
        <w:r w:rsidRPr="004F6E5D">
          <w:rPr>
            <w:rFonts w:ascii="Poppins" w:eastAsia="Times New Roman" w:hAnsi="Poppins" w:cs="Poppins"/>
            <w:color w:val="00B050"/>
            <w:u w:val="single"/>
            <w:lang w:eastAsia="en-GB"/>
          </w:rPr>
          <w:t>www.elderabuse.org.uk</w:t>
        </w:r>
      </w:hyperlink>
    </w:p>
    <w:p w14:paraId="6019F42C" w14:textId="77777777" w:rsidR="001A7F76" w:rsidRPr="004F6E5D" w:rsidRDefault="001A7F76" w:rsidP="001A7F76">
      <w:pPr>
        <w:shd w:val="clear" w:color="auto" w:fill="FEFEFE"/>
        <w:spacing w:after="0" w:line="240" w:lineRule="auto"/>
        <w:textAlignment w:val="baseline"/>
        <w:rPr>
          <w:rFonts w:ascii="Poppins" w:eastAsia="Times New Roman" w:hAnsi="Poppins" w:cs="Poppins"/>
          <w:color w:val="00A45E"/>
          <w:u w:val="single"/>
          <w:lang w:eastAsia="en-GB"/>
        </w:rPr>
      </w:pPr>
    </w:p>
    <w:p w14:paraId="5EB93538"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b/>
          <w:bCs/>
          <w:lang w:eastAsia="en-GB"/>
        </w:rPr>
        <w:t>Ann Craft Trust</w:t>
      </w:r>
      <w:r w:rsidRPr="004F6E5D">
        <w:rPr>
          <w:rFonts w:ascii="Poppins" w:eastAsia="Times New Roman" w:hAnsi="Poppins" w:cs="Poppins"/>
          <w:lang w:eastAsia="en-GB"/>
        </w:rPr>
        <w:t> </w:t>
      </w:r>
      <w:r w:rsidRPr="004F6E5D">
        <w:rPr>
          <w:rFonts w:ascii="Poppins" w:eastAsia="Times New Roman" w:hAnsi="Poppins" w:cs="Poppins"/>
          <w:b/>
          <w:bCs/>
          <w:lang w:eastAsia="en-GB"/>
        </w:rPr>
        <w:t>(ACT)</w:t>
      </w:r>
      <w:r w:rsidRPr="004F6E5D">
        <w:rPr>
          <w:rFonts w:ascii="Poppins" w:eastAsia="Times New Roman" w:hAnsi="Poppins" w:cs="Poppins"/>
          <w:lang w:eastAsia="en-GB"/>
        </w:rPr>
        <w:t> </w:t>
      </w:r>
    </w:p>
    <w:p w14:paraId="023B7B24" w14:textId="65727E6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A national organisation providing information and advice about adult safeguarding. ACT have a specialist Safeguarding Adults in Sport and Activity team to support the sector</w:t>
      </w:r>
      <w:r w:rsidR="00002DBA" w:rsidRPr="004F6E5D">
        <w:rPr>
          <w:rFonts w:ascii="Poppins" w:eastAsia="Times New Roman" w:hAnsi="Poppins" w:cs="Poppins"/>
          <w:sz w:val="20"/>
          <w:szCs w:val="20"/>
          <w:lang w:eastAsia="en-GB"/>
        </w:rPr>
        <w:t>.</w:t>
      </w:r>
    </w:p>
    <w:p w14:paraId="3EEFC6BB" w14:textId="77777777" w:rsidR="001A7F76" w:rsidRPr="004F6E5D" w:rsidRDefault="001A7F76" w:rsidP="001A7F76">
      <w:pPr>
        <w:spacing w:after="0" w:line="240" w:lineRule="auto"/>
        <w:textAlignment w:val="baseline"/>
        <w:rPr>
          <w:rFonts w:ascii="Poppins" w:eastAsia="Times New Roman" w:hAnsi="Poppins" w:cs="Poppins"/>
          <w:sz w:val="24"/>
          <w:szCs w:val="24"/>
          <w:lang w:val="de-DE" w:eastAsia="en-GB"/>
        </w:rPr>
      </w:pPr>
      <w:r w:rsidRPr="004F6E5D">
        <w:rPr>
          <w:rFonts w:ascii="Poppins" w:eastAsia="Times New Roman" w:hAnsi="Poppins" w:cs="Poppins"/>
          <w:lang w:val="de-DE" w:eastAsia="en-GB"/>
        </w:rPr>
        <w:t xml:space="preserve">Tel: </w:t>
      </w:r>
      <w:r w:rsidRPr="004F6E5D">
        <w:rPr>
          <w:rFonts w:ascii="Poppins" w:eastAsia="Times New Roman" w:hAnsi="Poppins" w:cs="Poppins"/>
          <w:color w:val="00B050"/>
          <w:lang w:val="de-DE" w:eastAsia="en-GB"/>
        </w:rPr>
        <w:t>0115 951 5400</w:t>
      </w:r>
    </w:p>
    <w:p w14:paraId="0FA7C5B0" w14:textId="77777777" w:rsidR="001A7F76" w:rsidRPr="004F6E5D" w:rsidRDefault="001A7F76" w:rsidP="001A7F76">
      <w:pPr>
        <w:spacing w:after="0" w:line="240" w:lineRule="auto"/>
        <w:textAlignment w:val="baseline"/>
        <w:rPr>
          <w:rFonts w:ascii="Poppins" w:eastAsia="Times New Roman" w:hAnsi="Poppins" w:cs="Poppins"/>
          <w:color w:val="00B050"/>
          <w:sz w:val="24"/>
          <w:szCs w:val="24"/>
          <w:lang w:val="de-DE" w:eastAsia="en-GB"/>
        </w:rPr>
      </w:pPr>
      <w:r w:rsidRPr="004F6E5D">
        <w:rPr>
          <w:rFonts w:ascii="Poppins" w:eastAsia="Times New Roman" w:hAnsi="Poppins" w:cs="Poppins"/>
          <w:lang w:val="de-DE" w:eastAsia="en-GB"/>
        </w:rPr>
        <w:t>Email:</w:t>
      </w:r>
      <w:hyperlink r:id="rId28" w:tgtFrame="_blank" w:history="1">
        <w:r w:rsidRPr="004F6E5D">
          <w:rPr>
            <w:rFonts w:ascii="Poppins" w:eastAsia="Times New Roman" w:hAnsi="Poppins" w:cs="Poppins"/>
            <w:color w:val="00B050"/>
            <w:u w:val="single"/>
            <w:lang w:val="de-DE" w:eastAsia="en-GB"/>
          </w:rPr>
          <w:t>Ann-Craft-Trust@nottingham.ac.uk</w:t>
        </w:r>
      </w:hyperlink>
    </w:p>
    <w:p w14:paraId="32579B93" w14:textId="77777777" w:rsidR="001A7F76" w:rsidRPr="004F6E5D" w:rsidRDefault="001A7F76" w:rsidP="001A7F76">
      <w:pPr>
        <w:shd w:val="clear" w:color="auto" w:fill="FEFEFE"/>
        <w:spacing w:after="0" w:line="240" w:lineRule="auto"/>
        <w:textAlignment w:val="baseline"/>
        <w:rPr>
          <w:rFonts w:ascii="Poppins" w:eastAsia="Times New Roman" w:hAnsi="Poppins" w:cs="Poppins"/>
          <w:color w:val="00B050"/>
          <w:u w:val="single"/>
          <w:lang w:eastAsia="en-GB"/>
        </w:rPr>
      </w:pPr>
      <w:hyperlink r:id="rId29" w:tgtFrame="_blank" w:history="1">
        <w:r w:rsidRPr="004F6E5D">
          <w:rPr>
            <w:rFonts w:ascii="Poppins" w:eastAsia="Times New Roman" w:hAnsi="Poppins" w:cs="Poppins"/>
            <w:color w:val="00B050"/>
            <w:u w:val="single"/>
            <w:lang w:eastAsia="en-GB"/>
          </w:rPr>
          <w:t>www.anncrafttrust.org</w:t>
        </w:r>
      </w:hyperlink>
    </w:p>
    <w:p w14:paraId="65F81770" w14:textId="77777777" w:rsidR="001A7F76" w:rsidRPr="004F6E5D" w:rsidRDefault="001A7F76" w:rsidP="001A7F76">
      <w:pPr>
        <w:shd w:val="clear" w:color="auto" w:fill="FEFEFE"/>
        <w:spacing w:after="0" w:line="240" w:lineRule="auto"/>
        <w:textAlignment w:val="baseline"/>
        <w:rPr>
          <w:rFonts w:ascii="Poppins" w:eastAsia="Times New Roman" w:hAnsi="Poppins" w:cs="Poppins"/>
          <w:color w:val="00B050"/>
          <w:u w:val="single"/>
          <w:lang w:eastAsia="en-GB"/>
        </w:rPr>
      </w:pPr>
    </w:p>
    <w:p w14:paraId="79A81700"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b/>
          <w:bCs/>
          <w:lang w:eastAsia="en-GB"/>
        </w:rPr>
        <w:t>Men’s Advice Line</w:t>
      </w:r>
    </w:p>
    <w:p w14:paraId="408749BF"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For male domestic abuse survivors</w:t>
      </w:r>
    </w:p>
    <w:p w14:paraId="2124E9D9"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lang w:eastAsia="en-GB"/>
        </w:rPr>
        <w:t xml:space="preserve">Tel: </w:t>
      </w:r>
      <w:r w:rsidRPr="004F6E5D">
        <w:rPr>
          <w:rFonts w:ascii="Poppins" w:eastAsia="Times New Roman" w:hAnsi="Poppins" w:cs="Poppins"/>
          <w:color w:val="00B050"/>
          <w:lang w:eastAsia="en-GB"/>
        </w:rPr>
        <w:t>0808 801 0327</w:t>
      </w:r>
    </w:p>
    <w:p w14:paraId="202BEBEC"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p>
    <w:p w14:paraId="50067827" w14:textId="77777777" w:rsidR="001A7F76" w:rsidRDefault="001A7F76" w:rsidP="001A7F76">
      <w:pPr>
        <w:shd w:val="clear" w:color="auto" w:fill="FEFEFE"/>
        <w:spacing w:after="0" w:line="240" w:lineRule="auto"/>
        <w:textAlignment w:val="baseline"/>
        <w:rPr>
          <w:rFonts w:ascii="Poppins" w:eastAsia="Times New Roman" w:hAnsi="Poppins" w:cs="Poppins"/>
          <w:color w:val="00B050"/>
          <w:lang w:eastAsia="en-GB"/>
        </w:rPr>
      </w:pPr>
      <w:r w:rsidRPr="004F6E5D">
        <w:rPr>
          <w:rFonts w:ascii="Poppins" w:eastAsia="Times New Roman" w:hAnsi="Poppins" w:cs="Poppins"/>
          <w:b/>
          <w:bCs/>
          <w:lang w:eastAsia="en-GB"/>
        </w:rPr>
        <w:t>National LGBT+ Domestic Abuse Helpline</w:t>
      </w:r>
      <w:r w:rsidRPr="004F6E5D">
        <w:rPr>
          <w:rFonts w:ascii="Poppins" w:eastAsia="Times New Roman" w:hAnsi="Poppins" w:cs="Poppins"/>
          <w:b/>
          <w:bCs/>
          <w:lang w:eastAsia="en-GB"/>
        </w:rPr>
        <w:br/>
      </w:r>
      <w:r w:rsidRPr="004F6E5D">
        <w:rPr>
          <w:rFonts w:ascii="Poppins" w:eastAsia="Times New Roman" w:hAnsi="Poppins" w:cs="Poppins"/>
          <w:lang w:eastAsia="en-GB"/>
        </w:rPr>
        <w:t xml:space="preserve">Tel: </w:t>
      </w:r>
      <w:r w:rsidRPr="004F6E5D">
        <w:rPr>
          <w:rFonts w:ascii="Poppins" w:eastAsia="Times New Roman" w:hAnsi="Poppins" w:cs="Poppins"/>
          <w:color w:val="00B050"/>
          <w:lang w:eastAsia="en-GB"/>
        </w:rPr>
        <w:t>0800 999 5428</w:t>
      </w:r>
    </w:p>
    <w:p w14:paraId="279F4686" w14:textId="77777777" w:rsidR="0070400B" w:rsidRDefault="0070400B" w:rsidP="001A7F76">
      <w:pPr>
        <w:shd w:val="clear" w:color="auto" w:fill="FEFEFE"/>
        <w:spacing w:after="0" w:line="240" w:lineRule="auto"/>
        <w:textAlignment w:val="baseline"/>
        <w:rPr>
          <w:rFonts w:ascii="Poppins" w:eastAsia="Times New Roman" w:hAnsi="Poppins" w:cs="Poppins"/>
          <w:color w:val="00B050"/>
          <w:lang w:eastAsia="en-GB"/>
        </w:rPr>
      </w:pPr>
    </w:p>
    <w:p w14:paraId="5B2C5DAE" w14:textId="095B59E3" w:rsidR="001A7F76" w:rsidRPr="005D58F4" w:rsidRDefault="00006D43" w:rsidP="005D58F4">
      <w:pPr>
        <w:spacing w:after="0" w:line="240" w:lineRule="auto"/>
        <w:textAlignment w:val="baseline"/>
        <w:rPr>
          <w:rFonts w:ascii="Poppins" w:eastAsia="Calibri" w:hAnsi="Poppins" w:cs="Times New Roman"/>
          <w:color w:val="00B050"/>
          <w:sz w:val="20"/>
          <w:szCs w:val="20"/>
        </w:rPr>
      </w:pPr>
      <w:r w:rsidRPr="00006D43">
        <w:rPr>
          <w:rFonts w:ascii="Poppins" w:eastAsia="Calibri" w:hAnsi="Poppins" w:cs="Times New Roman"/>
          <w:b/>
          <w:bCs/>
          <w:color w:val="333F48"/>
          <w:sz w:val="20"/>
          <w:szCs w:val="20"/>
        </w:rPr>
        <w:t>Dewis Cymru</w:t>
      </w:r>
      <w:r w:rsidRPr="00006D43">
        <w:rPr>
          <w:rFonts w:ascii="Poppins" w:eastAsia="Calibri" w:hAnsi="Poppins" w:cs="Times New Roman"/>
          <w:color w:val="333F48"/>
          <w:sz w:val="20"/>
          <w:szCs w:val="20"/>
        </w:rPr>
        <w:br/>
        <w:t>Dewis Cymru is the online directory for wellbeing and support services across Wales. It provides access to information and resources to help people take control of their well-being, including support for children, families, safeguarding, and mental health.</w:t>
      </w:r>
      <w:r w:rsidRPr="00006D43">
        <w:rPr>
          <w:rFonts w:ascii="Poppins" w:eastAsia="Calibri" w:hAnsi="Poppins" w:cs="Times New Roman"/>
          <w:color w:val="333F48"/>
          <w:sz w:val="20"/>
          <w:szCs w:val="20"/>
        </w:rPr>
        <w:br/>
      </w:r>
      <w:hyperlink r:id="rId30" w:tgtFrame="_new" w:history="1">
        <w:r w:rsidRPr="00006D43">
          <w:rPr>
            <w:rFonts w:ascii="Poppins" w:eastAsia="Calibri" w:hAnsi="Poppins" w:cs="Times New Roman"/>
            <w:color w:val="00B050"/>
            <w:sz w:val="20"/>
            <w:szCs w:val="20"/>
            <w:u w:val="single"/>
          </w:rPr>
          <w:t>www.dewis.wales</w:t>
        </w:r>
      </w:hyperlink>
    </w:p>
    <w:p w14:paraId="5012D226" w14:textId="77777777" w:rsidR="001A7F76" w:rsidRPr="004F6E5D" w:rsidRDefault="001A7F76" w:rsidP="001A7F76">
      <w:pPr>
        <w:shd w:val="clear" w:color="auto" w:fill="FEFEFE"/>
        <w:spacing w:after="0" w:line="240" w:lineRule="auto"/>
        <w:textAlignment w:val="baseline"/>
        <w:rPr>
          <w:rFonts w:ascii="Poppins" w:eastAsia="Times New Roman" w:hAnsi="Poppins" w:cs="Poppins"/>
          <w:b/>
          <w:bCs/>
          <w:lang w:eastAsia="en-GB"/>
        </w:rPr>
      </w:pPr>
      <w:r w:rsidRPr="004F6E5D">
        <w:rPr>
          <w:rFonts w:ascii="Poppins" w:eastAsia="Times New Roman" w:hAnsi="Poppins" w:cs="Poppins"/>
          <w:b/>
          <w:bCs/>
          <w:lang w:eastAsia="en-GB"/>
        </w:rPr>
        <w:lastRenderedPageBreak/>
        <w:t>National 24Hour Freephone Domestic Abuse Helplines</w:t>
      </w:r>
    </w:p>
    <w:p w14:paraId="7D14D1E5"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p>
    <w:tbl>
      <w:tblPr>
        <w:tblStyle w:val="TableGrid"/>
        <w:tblW w:w="0" w:type="auto"/>
        <w:tblLook w:val="04A0" w:firstRow="1" w:lastRow="0" w:firstColumn="1" w:lastColumn="0" w:noHBand="0" w:noVBand="1"/>
      </w:tblPr>
      <w:tblGrid>
        <w:gridCol w:w="4916"/>
      </w:tblGrid>
      <w:tr w:rsidR="0002122A" w:rsidRPr="004F6E5D" w14:paraId="71013AB3" w14:textId="77777777" w:rsidTr="0002122A">
        <w:tc>
          <w:tcPr>
            <w:tcW w:w="4916" w:type="dxa"/>
          </w:tcPr>
          <w:p w14:paraId="638E9BF0" w14:textId="77777777" w:rsidR="0002122A" w:rsidRPr="004F6E5D" w:rsidRDefault="0002122A" w:rsidP="0017772D">
            <w:pPr>
              <w:shd w:val="clear" w:color="auto" w:fill="FEFEFE"/>
              <w:textAlignment w:val="baseline"/>
              <w:rPr>
                <w:rFonts w:ascii="Poppins" w:eastAsia="Times New Roman" w:hAnsi="Poppins" w:cs="Poppins"/>
                <w:b/>
                <w:bCs/>
                <w:lang w:eastAsia="en-GB"/>
              </w:rPr>
            </w:pPr>
            <w:r w:rsidRPr="004F6E5D">
              <w:rPr>
                <w:rFonts w:ascii="Poppins" w:eastAsia="Times New Roman" w:hAnsi="Poppins" w:cs="Poppins"/>
                <w:b/>
                <w:bCs/>
                <w:color w:val="000000" w:themeColor="text1"/>
                <w:lang w:eastAsia="en-GB"/>
              </w:rPr>
              <w:t>Wales</w:t>
            </w:r>
          </w:p>
        </w:tc>
      </w:tr>
      <w:tr w:rsidR="0002122A" w:rsidRPr="004F6E5D" w14:paraId="16BA988F" w14:textId="77777777" w:rsidTr="0002122A">
        <w:tc>
          <w:tcPr>
            <w:tcW w:w="4916" w:type="dxa"/>
          </w:tcPr>
          <w:p w14:paraId="46801E99" w14:textId="77777777" w:rsidR="0002122A" w:rsidRPr="004F6E5D" w:rsidRDefault="0002122A" w:rsidP="0017772D">
            <w:pPr>
              <w:shd w:val="clear" w:color="auto" w:fill="FEFEFE"/>
              <w:textAlignment w:val="baseline"/>
              <w:rPr>
                <w:rFonts w:ascii="Poppins" w:eastAsia="Times New Roman" w:hAnsi="Poppins" w:cs="Poppins"/>
                <w:sz w:val="24"/>
                <w:szCs w:val="24"/>
                <w:lang w:eastAsia="en-GB"/>
              </w:rPr>
            </w:pPr>
            <w:r w:rsidRPr="004F6E5D">
              <w:rPr>
                <w:rFonts w:ascii="Poppins" w:eastAsia="Times New Roman" w:hAnsi="Poppins" w:cs="Poppins"/>
                <w:color w:val="000000" w:themeColor="text1"/>
                <w:sz w:val="20"/>
                <w:szCs w:val="20"/>
                <w:lang w:eastAsia="en-GB"/>
              </w:rPr>
              <w:t>Llinell Gymorth Byw HebOfn/ Live free from fear helpline</w:t>
            </w:r>
            <w:r w:rsidRPr="004F6E5D">
              <w:rPr>
                <w:rFonts w:ascii="Poppins" w:eastAsia="Times New Roman" w:hAnsi="Poppins" w:cs="Poppins"/>
                <w:color w:val="000000" w:themeColor="text1"/>
                <w:sz w:val="20"/>
                <w:szCs w:val="20"/>
                <w:lang w:eastAsia="en-GB"/>
              </w:rPr>
              <w:br/>
            </w:r>
            <w:r w:rsidRPr="004F6E5D">
              <w:rPr>
                <w:rFonts w:ascii="Poppins" w:eastAsia="Times New Roman" w:hAnsi="Poppins" w:cs="Poppins"/>
                <w:color w:val="000000" w:themeColor="text1"/>
                <w:lang w:eastAsia="en-GB"/>
              </w:rPr>
              <w:t xml:space="preserve">Tel: </w:t>
            </w:r>
            <w:r w:rsidRPr="004F6E5D">
              <w:rPr>
                <w:rFonts w:ascii="Poppins" w:eastAsia="Times New Roman" w:hAnsi="Poppins" w:cs="Poppins"/>
                <w:color w:val="00B050"/>
                <w:lang w:eastAsia="en-GB"/>
              </w:rPr>
              <w:t>0808 8010 800</w:t>
            </w:r>
          </w:p>
          <w:p w14:paraId="3C229BAA" w14:textId="77777777" w:rsidR="0002122A" w:rsidRPr="004F6E5D" w:rsidRDefault="0002122A" w:rsidP="0017772D">
            <w:pPr>
              <w:shd w:val="clear" w:color="auto" w:fill="FEFEFE"/>
              <w:textAlignment w:val="baseline"/>
              <w:rPr>
                <w:rFonts w:ascii="Poppins" w:eastAsia="Times New Roman" w:hAnsi="Poppins" w:cs="Poppins"/>
                <w:color w:val="000000" w:themeColor="text1"/>
                <w:lang w:eastAsia="en-GB"/>
              </w:rPr>
            </w:pPr>
            <w:r w:rsidRPr="004F6E5D">
              <w:rPr>
                <w:rFonts w:ascii="Poppins" w:eastAsia="Times New Roman" w:hAnsi="Poppins" w:cs="Poppins"/>
                <w:color w:val="000000" w:themeColor="text1"/>
                <w:lang w:eastAsia="en-GB"/>
              </w:rPr>
              <w:t xml:space="preserve">Type Talk: </w:t>
            </w:r>
            <w:r w:rsidRPr="004F6E5D">
              <w:rPr>
                <w:rFonts w:ascii="Poppins" w:eastAsia="Times New Roman" w:hAnsi="Poppins" w:cs="Poppins"/>
                <w:color w:val="00B050"/>
                <w:lang w:eastAsia="en-GB"/>
              </w:rPr>
              <w:t>18001 0808 801 0800</w:t>
            </w:r>
            <w:r w:rsidRPr="004F6E5D">
              <w:rPr>
                <w:rFonts w:ascii="Poppins" w:eastAsia="Times New Roman" w:hAnsi="Poppins" w:cs="Poppins"/>
                <w:lang w:eastAsia="en-GB"/>
              </w:rPr>
              <w:br/>
            </w:r>
            <w:r w:rsidRPr="004F6E5D">
              <w:rPr>
                <w:rFonts w:ascii="Poppins" w:eastAsia="Times New Roman" w:hAnsi="Poppins" w:cs="Poppins"/>
                <w:color w:val="000000" w:themeColor="text1"/>
                <w:lang w:eastAsia="en-GB"/>
              </w:rPr>
              <w:t>Text</w:t>
            </w:r>
            <w:r w:rsidRPr="004F6E5D">
              <w:rPr>
                <w:rFonts w:ascii="Poppins" w:eastAsia="Times New Roman" w:hAnsi="Poppins" w:cs="Poppins"/>
                <w:lang w:eastAsia="en-GB"/>
              </w:rPr>
              <w:t xml:space="preserve">: </w:t>
            </w:r>
            <w:r w:rsidRPr="004F6E5D">
              <w:rPr>
                <w:rFonts w:ascii="Poppins" w:eastAsia="Times New Roman" w:hAnsi="Poppins" w:cs="Poppins"/>
                <w:color w:val="00B050"/>
                <w:lang w:eastAsia="en-GB"/>
              </w:rPr>
              <w:t>078600 77 333</w:t>
            </w:r>
          </w:p>
        </w:tc>
      </w:tr>
    </w:tbl>
    <w:p w14:paraId="253C6EBF" w14:textId="77777777" w:rsidR="001A7F76" w:rsidRPr="004F6E5D" w:rsidRDefault="001A7F76" w:rsidP="001A7F76">
      <w:pPr>
        <w:shd w:val="clear" w:color="auto" w:fill="FEFEFE"/>
        <w:spacing w:after="0" w:line="240" w:lineRule="auto"/>
        <w:textAlignment w:val="baseline"/>
        <w:rPr>
          <w:rFonts w:ascii="Poppins" w:eastAsia="Times New Roman" w:hAnsi="Poppins" w:cs="Poppins"/>
          <w:color w:val="00B050"/>
          <w:lang w:eastAsia="en-GB"/>
        </w:rPr>
      </w:pPr>
    </w:p>
    <w:p w14:paraId="23DBFF62" w14:textId="77777777" w:rsidR="0002122A" w:rsidRPr="004F6E5D" w:rsidRDefault="0002122A" w:rsidP="001A7F76">
      <w:pPr>
        <w:shd w:val="clear" w:color="auto" w:fill="FEFEFE"/>
        <w:spacing w:after="0" w:line="240" w:lineRule="auto"/>
        <w:textAlignment w:val="baseline"/>
        <w:rPr>
          <w:rFonts w:ascii="Poppins" w:eastAsia="Times New Roman" w:hAnsi="Poppins" w:cs="Poppins"/>
          <w:b/>
          <w:bCs/>
          <w:lang w:eastAsia="en-GB"/>
        </w:rPr>
      </w:pPr>
    </w:p>
    <w:p w14:paraId="1A7154B4" w14:textId="235C37F9"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eastAsia="en-GB"/>
        </w:rPr>
      </w:pPr>
      <w:r w:rsidRPr="004F6E5D">
        <w:rPr>
          <w:rFonts w:ascii="Poppins" w:eastAsia="Times New Roman" w:hAnsi="Poppins" w:cs="Poppins"/>
          <w:b/>
          <w:bCs/>
          <w:lang w:eastAsia="en-GB"/>
        </w:rPr>
        <w:t>Rape Crisis Federation of England and Wales </w:t>
      </w:r>
    </w:p>
    <w:p w14:paraId="08CB4387" w14:textId="77777777"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eastAsia="en-GB"/>
        </w:rPr>
      </w:pPr>
      <w:r w:rsidRPr="004F6E5D">
        <w:rPr>
          <w:rFonts w:ascii="Poppins" w:eastAsia="Times New Roman" w:hAnsi="Poppins" w:cs="Poppins"/>
          <w:sz w:val="20"/>
          <w:szCs w:val="20"/>
          <w:lang w:eastAsia="en-GB"/>
        </w:rPr>
        <w:t>Rape Crisis was launched in 1996 and exists to provide a range of facilities and resources to enable the continuance and development of Rape Crisis Groups throughout Wales and England.</w:t>
      </w:r>
    </w:p>
    <w:p w14:paraId="78EA461D" w14:textId="68B2302D"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val="fr-FR" w:eastAsia="en-GB"/>
        </w:rPr>
      </w:pPr>
      <w:r w:rsidRPr="004F6E5D">
        <w:rPr>
          <w:rFonts w:ascii="Poppins" w:eastAsia="Times New Roman" w:hAnsi="Poppins" w:cs="Poppins"/>
          <w:lang w:val="fr-FR" w:eastAsia="en-GB"/>
        </w:rPr>
        <w:t xml:space="preserve">Email: </w:t>
      </w:r>
      <w:hyperlink r:id="rId31" w:history="1">
        <w:r w:rsidR="001762BC" w:rsidRPr="004F6E5D">
          <w:rPr>
            <w:rStyle w:val="Hyperlink"/>
            <w:rFonts w:ascii="Poppins" w:eastAsia="Times New Roman" w:hAnsi="Poppins" w:cs="Poppins"/>
            <w:color w:val="00B050"/>
            <w:lang w:val="fr-FR" w:eastAsia="en-GB"/>
          </w:rPr>
          <w:t>info@rapecrisis.co.uk</w:t>
        </w:r>
        <w:r w:rsidR="001762BC" w:rsidRPr="004F6E5D">
          <w:rPr>
            <w:rStyle w:val="Hyperlink"/>
            <w:rFonts w:ascii="Poppins" w:eastAsia="Times New Roman" w:hAnsi="Poppins" w:cs="Poppins"/>
            <w:b/>
            <w:bCs/>
            <w:lang w:val="fr-FR" w:eastAsia="en-GB"/>
          </w:rPr>
          <w:br/>
        </w:r>
      </w:hyperlink>
      <w:hyperlink r:id="rId32" w:tgtFrame="_blank" w:history="1">
        <w:r w:rsidRPr="004F6E5D">
          <w:rPr>
            <w:rFonts w:ascii="Poppins" w:eastAsia="Times New Roman" w:hAnsi="Poppins" w:cs="Poppins"/>
            <w:color w:val="00A45E"/>
            <w:u w:val="single"/>
            <w:lang w:val="fr-FR" w:eastAsia="en-GB"/>
          </w:rPr>
          <w:t>www.rapecrisis.co.uk</w:t>
        </w:r>
      </w:hyperlink>
      <w:r w:rsidR="001762BC" w:rsidRPr="004F6E5D">
        <w:rPr>
          <w:rFonts w:ascii="Poppins" w:eastAsia="Times New Roman" w:hAnsi="Poppins" w:cs="Poppins"/>
          <w:color w:val="00A45E"/>
          <w:lang w:val="fr-FR" w:eastAsia="en-GB"/>
        </w:rPr>
        <w:t xml:space="preserve"> </w:t>
      </w:r>
    </w:p>
    <w:p w14:paraId="2CD10116" w14:textId="77777777" w:rsidR="00055940" w:rsidRPr="004F6E5D" w:rsidRDefault="00055940" w:rsidP="001A7F76">
      <w:pPr>
        <w:shd w:val="clear" w:color="auto" w:fill="FEFEFE"/>
        <w:spacing w:after="0" w:line="240" w:lineRule="auto"/>
        <w:textAlignment w:val="baseline"/>
        <w:rPr>
          <w:rFonts w:ascii="Poppins" w:eastAsia="Times New Roman" w:hAnsi="Poppins" w:cs="Poppins"/>
          <w:sz w:val="24"/>
          <w:szCs w:val="24"/>
          <w:lang w:val="fr-FR" w:eastAsia="en-GB"/>
        </w:rPr>
      </w:pPr>
    </w:p>
    <w:p w14:paraId="2486A294"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val="fr-FR" w:eastAsia="en-GB"/>
        </w:rPr>
      </w:pPr>
      <w:r w:rsidRPr="004F6E5D">
        <w:rPr>
          <w:rFonts w:ascii="Poppins" w:eastAsia="Times New Roman" w:hAnsi="Poppins" w:cs="Poppins"/>
          <w:b/>
          <w:bCs/>
          <w:lang w:val="fr-FR" w:eastAsia="en-GB"/>
        </w:rPr>
        <w:t>Respond</w:t>
      </w:r>
      <w:r w:rsidRPr="004F6E5D">
        <w:rPr>
          <w:rFonts w:ascii="Poppins" w:eastAsia="Times New Roman" w:hAnsi="Poppins" w:cs="Poppins"/>
          <w:lang w:val="fr-FR" w:eastAsia="en-GB"/>
        </w:rPr>
        <w:t> </w:t>
      </w:r>
    </w:p>
    <w:p w14:paraId="5C17C08F" w14:textId="25C23056"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Respond provides a range of services to victims and perpetrators of sexual abuse who have learning disabilities and training and support to those working with them. </w:t>
      </w:r>
    </w:p>
    <w:p w14:paraId="16432204"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hyperlink r:id="rId33" w:tgtFrame="_blank" w:history="1">
        <w:r w:rsidRPr="004F6E5D">
          <w:rPr>
            <w:rFonts w:ascii="Poppins" w:eastAsia="Times New Roman" w:hAnsi="Poppins" w:cs="Poppins"/>
            <w:lang w:eastAsia="en-GB"/>
          </w:rPr>
          <w:t>Tel: </w:t>
        </w:r>
        <w:r w:rsidRPr="004F6E5D">
          <w:rPr>
            <w:rFonts w:ascii="Poppins" w:eastAsia="Times New Roman" w:hAnsi="Poppins" w:cs="Poppins"/>
            <w:color w:val="00A45E"/>
            <w:lang w:eastAsia="en-GB"/>
          </w:rPr>
          <w:t>020 7383 0700</w:t>
        </w:r>
      </w:hyperlink>
      <w:r w:rsidRPr="004F6E5D">
        <w:rPr>
          <w:rFonts w:ascii="Times New Roman" w:eastAsia="Times New Roman" w:hAnsi="Times New Roman" w:cs="Times New Roman"/>
          <w:lang w:eastAsia="en-GB"/>
        </w:rPr>
        <w:t> </w:t>
      </w:r>
      <w:r w:rsidRPr="004F6E5D">
        <w:rPr>
          <w:rFonts w:ascii="Poppins" w:eastAsia="Times New Roman" w:hAnsi="Poppins" w:cs="Poppins"/>
          <w:lang w:eastAsia="en-GB"/>
        </w:rPr>
        <w:t>or</w:t>
      </w:r>
      <w:r w:rsidRPr="004F6E5D">
        <w:rPr>
          <w:rFonts w:ascii="Times New Roman" w:eastAsia="Times New Roman" w:hAnsi="Times New Roman" w:cs="Times New Roman"/>
          <w:lang w:eastAsia="en-GB"/>
        </w:rPr>
        <w:t> </w:t>
      </w:r>
      <w:r w:rsidRPr="004F6E5D">
        <w:rPr>
          <w:rFonts w:ascii="Poppins" w:eastAsia="Times New Roman" w:hAnsi="Poppins" w:cs="Poppins"/>
          <w:lang w:eastAsia="en-GB"/>
        </w:rPr>
        <w:t> </w:t>
      </w:r>
    </w:p>
    <w:p w14:paraId="287CB4CB"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hyperlink r:id="rId34" w:tgtFrame="_blank" w:history="1">
        <w:r w:rsidRPr="004F6E5D">
          <w:rPr>
            <w:rFonts w:ascii="Poppins" w:eastAsia="Times New Roman" w:hAnsi="Poppins" w:cs="Poppins"/>
            <w:color w:val="00A45E"/>
            <w:lang w:eastAsia="en-GB"/>
          </w:rPr>
          <w:t>0808 808 0700</w:t>
        </w:r>
      </w:hyperlink>
      <w:r w:rsidRPr="004F6E5D">
        <w:rPr>
          <w:rFonts w:ascii="Times New Roman" w:eastAsia="Times New Roman" w:hAnsi="Times New Roman" w:cs="Times New Roman"/>
          <w:lang w:eastAsia="en-GB"/>
        </w:rPr>
        <w:t> </w:t>
      </w:r>
      <w:r w:rsidRPr="004F6E5D">
        <w:rPr>
          <w:rFonts w:ascii="Poppins" w:eastAsia="Times New Roman" w:hAnsi="Poppins" w:cs="Poppins"/>
          <w:lang w:eastAsia="en-GB"/>
        </w:rPr>
        <w:t>(Helpline) </w:t>
      </w:r>
      <w:r w:rsidRPr="004F6E5D">
        <w:rPr>
          <w:rFonts w:ascii="Poppins" w:eastAsia="Times New Roman" w:hAnsi="Poppins" w:cs="Poppins"/>
          <w:lang w:eastAsia="en-GB"/>
        </w:rPr>
        <w:br/>
        <w:t>Email:</w:t>
      </w:r>
      <w:r w:rsidRPr="004F6E5D">
        <w:rPr>
          <w:rFonts w:ascii="Times New Roman" w:eastAsia="Times New Roman" w:hAnsi="Times New Roman" w:cs="Times New Roman"/>
          <w:lang w:eastAsia="en-GB"/>
        </w:rPr>
        <w:t> </w:t>
      </w:r>
      <w:hyperlink r:id="rId35" w:tgtFrame="_blank" w:history="1">
        <w:r w:rsidRPr="004F6E5D">
          <w:rPr>
            <w:rFonts w:ascii="Poppins" w:eastAsia="Times New Roman" w:hAnsi="Poppins" w:cs="Poppins"/>
            <w:color w:val="008D51"/>
            <w:u w:val="single"/>
            <w:lang w:eastAsia="en-GB"/>
          </w:rPr>
          <w:t>services@respond.org.uk</w:t>
        </w:r>
        <w:r w:rsidRPr="004F6E5D">
          <w:rPr>
            <w:rFonts w:ascii="Poppins" w:eastAsia="Times New Roman" w:hAnsi="Poppins" w:cs="Poppins"/>
            <w:color w:val="0000FF"/>
            <w:u w:val="single"/>
            <w:lang w:eastAsia="en-GB"/>
          </w:rPr>
          <w:t> </w:t>
        </w:r>
        <w:r w:rsidRPr="004F6E5D">
          <w:rPr>
            <w:rFonts w:ascii="Poppins" w:eastAsia="Times New Roman" w:hAnsi="Poppins" w:cs="Poppins"/>
            <w:color w:val="0000FF"/>
            <w:lang w:eastAsia="en-GB"/>
          </w:rPr>
          <w:br/>
        </w:r>
      </w:hyperlink>
      <w:hyperlink r:id="rId36" w:tgtFrame="_blank" w:history="1">
        <w:r w:rsidRPr="004F6E5D">
          <w:rPr>
            <w:rFonts w:ascii="Poppins" w:eastAsia="Times New Roman" w:hAnsi="Poppins" w:cs="Poppins"/>
            <w:color w:val="00A45E"/>
            <w:u w:val="single"/>
            <w:lang w:eastAsia="en-GB"/>
          </w:rPr>
          <w:t>www.respond.org.uk</w:t>
        </w:r>
      </w:hyperlink>
      <w:r w:rsidRPr="004F6E5D">
        <w:rPr>
          <w:rFonts w:ascii="Poppins" w:eastAsia="Times New Roman" w:hAnsi="Poppins" w:cs="Poppins"/>
          <w:lang w:eastAsia="en-GB"/>
        </w:rPr>
        <w:t> </w:t>
      </w:r>
    </w:p>
    <w:p w14:paraId="53309235"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p>
    <w:p w14:paraId="0965D984" w14:textId="77777777" w:rsidR="001A7F76" w:rsidRPr="004F6E5D" w:rsidRDefault="001A7F76" w:rsidP="001A7F76">
      <w:pPr>
        <w:shd w:val="clear" w:color="auto" w:fill="FEFEFE"/>
        <w:spacing w:after="0" w:line="240" w:lineRule="auto"/>
        <w:textAlignment w:val="baseline"/>
        <w:rPr>
          <w:rFonts w:ascii="Poppins" w:eastAsia="Times New Roman" w:hAnsi="Poppins" w:cs="Poppins"/>
          <w:b/>
          <w:bCs/>
          <w:sz w:val="24"/>
          <w:szCs w:val="24"/>
          <w:lang w:eastAsia="en-GB"/>
        </w:rPr>
      </w:pPr>
      <w:r w:rsidRPr="004F6E5D">
        <w:rPr>
          <w:rFonts w:ascii="Poppins" w:eastAsia="Times New Roman" w:hAnsi="Poppins" w:cs="Poppins"/>
          <w:b/>
          <w:bCs/>
          <w:lang w:eastAsia="en-GB"/>
        </w:rPr>
        <w:t>Stop Hate Crime</w:t>
      </w:r>
    </w:p>
    <w:p w14:paraId="235663C3"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443DFC44"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lang w:eastAsia="en-GB"/>
        </w:rPr>
        <w:t>24 hours service:</w:t>
      </w:r>
    </w:p>
    <w:p w14:paraId="1903A109"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lang w:eastAsia="en-GB"/>
        </w:rPr>
        <w:t xml:space="preserve">Telephone: </w:t>
      </w:r>
      <w:r w:rsidRPr="004F6E5D">
        <w:rPr>
          <w:rFonts w:ascii="Poppins" w:eastAsia="Times New Roman" w:hAnsi="Poppins" w:cs="Poppins"/>
          <w:color w:val="00B050"/>
          <w:lang w:eastAsia="en-GB"/>
        </w:rPr>
        <w:t>0800 138 1625</w:t>
      </w:r>
    </w:p>
    <w:p w14:paraId="3B459210"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lang w:eastAsia="en-GB"/>
        </w:rPr>
        <w:lastRenderedPageBreak/>
        <w:t xml:space="preserve">Web Chat: </w:t>
      </w:r>
      <w:hyperlink r:id="rId37" w:tgtFrame="_blank" w:history="1">
        <w:r w:rsidRPr="004F6E5D">
          <w:rPr>
            <w:rFonts w:ascii="Poppins" w:eastAsia="Times New Roman" w:hAnsi="Poppins" w:cs="Poppins"/>
            <w:color w:val="00B050"/>
            <w:u w:val="single"/>
            <w:lang w:eastAsia="en-GB"/>
          </w:rPr>
          <w:t>www.stophateuk.org/talk-to-us/</w:t>
        </w:r>
      </w:hyperlink>
    </w:p>
    <w:p w14:paraId="770147B3" w14:textId="77777777" w:rsidR="001A7F76" w:rsidRPr="004F6E5D" w:rsidRDefault="001A7F76" w:rsidP="001A7F76">
      <w:pPr>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lang w:eastAsia="en-GB"/>
        </w:rPr>
        <w:t xml:space="preserve">E mail: </w:t>
      </w:r>
      <w:hyperlink r:id="rId38" w:tgtFrame="_blank" w:history="1">
        <w:r w:rsidRPr="004F6E5D">
          <w:rPr>
            <w:rFonts w:ascii="Poppins" w:eastAsia="Times New Roman" w:hAnsi="Poppins" w:cs="Poppins"/>
            <w:color w:val="00B050"/>
            <w:u w:val="single"/>
            <w:lang w:eastAsia="en-GB"/>
          </w:rPr>
          <w:t>talk@stophateuk.org</w:t>
        </w:r>
      </w:hyperlink>
    </w:p>
    <w:p w14:paraId="0728A0B5" w14:textId="77777777" w:rsidR="001A7F76" w:rsidRPr="004F6E5D" w:rsidRDefault="001A7F76" w:rsidP="001A7F76">
      <w:pPr>
        <w:shd w:val="clear" w:color="auto" w:fill="FEFEFE"/>
        <w:spacing w:after="0" w:line="240" w:lineRule="auto"/>
        <w:textAlignment w:val="baseline"/>
        <w:rPr>
          <w:rFonts w:ascii="Poppins" w:eastAsia="Times New Roman" w:hAnsi="Poppins" w:cs="Poppins"/>
          <w:color w:val="00B050"/>
          <w:lang w:eastAsia="en-GB"/>
        </w:rPr>
      </w:pPr>
      <w:r w:rsidRPr="004F6E5D">
        <w:rPr>
          <w:rFonts w:ascii="Poppins" w:eastAsia="Times New Roman" w:hAnsi="Poppins" w:cs="Poppins"/>
          <w:lang w:eastAsia="en-GB"/>
        </w:rPr>
        <w:t xml:space="preserve">Text: </w:t>
      </w:r>
      <w:r w:rsidRPr="004F6E5D">
        <w:rPr>
          <w:rFonts w:ascii="Poppins" w:eastAsia="Times New Roman" w:hAnsi="Poppins" w:cs="Poppins"/>
          <w:color w:val="00B050"/>
          <w:lang w:eastAsia="en-GB"/>
        </w:rPr>
        <w:t>07717 989 025</w:t>
      </w:r>
      <w:r w:rsidRPr="004F6E5D">
        <w:rPr>
          <w:rFonts w:ascii="Poppins" w:eastAsia="Times New Roman" w:hAnsi="Poppins" w:cs="Poppins"/>
          <w:lang w:eastAsia="en-GB"/>
        </w:rPr>
        <w:br/>
        <w:t xml:space="preserve">Text relay: </w:t>
      </w:r>
      <w:r w:rsidRPr="004F6E5D">
        <w:rPr>
          <w:rFonts w:ascii="Poppins" w:eastAsia="Times New Roman" w:hAnsi="Poppins" w:cs="Poppins"/>
          <w:color w:val="00B050"/>
          <w:lang w:eastAsia="en-GB"/>
        </w:rPr>
        <w:t>18001 0800 138 1625</w:t>
      </w:r>
      <w:r w:rsidRPr="004F6E5D">
        <w:rPr>
          <w:rFonts w:ascii="Poppins" w:eastAsia="Times New Roman" w:hAnsi="Poppins" w:cs="Poppins"/>
          <w:lang w:eastAsia="en-GB"/>
        </w:rPr>
        <w:br/>
        <w:t xml:space="preserve">By post: </w:t>
      </w:r>
      <w:r w:rsidRPr="004F6E5D">
        <w:rPr>
          <w:rFonts w:ascii="Poppins" w:eastAsia="Times New Roman" w:hAnsi="Poppins" w:cs="Poppins"/>
          <w:color w:val="00B050"/>
          <w:lang w:eastAsia="en-GB"/>
        </w:rPr>
        <w:t>PO Box 851, Leeds LS1 9QS</w:t>
      </w:r>
    </w:p>
    <w:p w14:paraId="3CA9EAD7"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p>
    <w:p w14:paraId="5DA2FE97"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b/>
          <w:bCs/>
          <w:lang w:eastAsia="en-GB"/>
        </w:rPr>
        <w:t>Susy Lamplugh Trust</w:t>
      </w:r>
      <w:r w:rsidRPr="004F6E5D">
        <w:rPr>
          <w:rFonts w:ascii="Poppins" w:eastAsia="Times New Roman" w:hAnsi="Poppins" w:cs="Poppins"/>
          <w:lang w:eastAsia="en-GB"/>
        </w:rPr>
        <w:t> </w:t>
      </w:r>
    </w:p>
    <w:p w14:paraId="510DC171"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The Trust is a leading authority on personal safety. Its role is to minimise the damage caused to individuals and to society by aggression in all its forms – physical, verbal and psychological. </w:t>
      </w:r>
    </w:p>
    <w:p w14:paraId="17C2FD0C" w14:textId="77777777" w:rsidR="001A7F76" w:rsidRPr="004F6E5D" w:rsidRDefault="001A7F76" w:rsidP="001A7F76">
      <w:pPr>
        <w:rPr>
          <w:rFonts w:ascii="Poppins" w:eastAsia="Times New Roman" w:hAnsi="Poppins" w:cs="Poppins"/>
          <w:lang w:eastAsia="en-GB"/>
        </w:rPr>
      </w:pPr>
      <w:hyperlink r:id="rId39" w:tgtFrame="_blank" w:history="1">
        <w:r w:rsidRPr="004F6E5D">
          <w:rPr>
            <w:rFonts w:ascii="Poppins" w:eastAsia="Times New Roman" w:hAnsi="Poppins" w:cs="Poppins"/>
            <w:lang w:eastAsia="en-GB"/>
          </w:rPr>
          <w:t>Tel:</w:t>
        </w:r>
        <w:r w:rsidRPr="004F6E5D">
          <w:rPr>
            <w:rFonts w:ascii="Poppins" w:eastAsia="Times New Roman" w:hAnsi="Poppins" w:cs="Poppins"/>
            <w:color w:val="00A45E"/>
            <w:lang w:eastAsia="en-GB"/>
          </w:rPr>
          <w:t> 020 83921839</w:t>
        </w:r>
        <w:r w:rsidRPr="004F6E5D">
          <w:rPr>
            <w:rFonts w:ascii="Poppins" w:eastAsia="Times New Roman" w:hAnsi="Poppins" w:cs="Poppins"/>
            <w:color w:val="0000FF"/>
            <w:lang w:eastAsia="en-GB"/>
          </w:rPr>
          <w:t> </w:t>
        </w:r>
        <w:r w:rsidRPr="004F6E5D">
          <w:rPr>
            <w:rFonts w:ascii="Poppins" w:eastAsia="Times New Roman" w:hAnsi="Poppins" w:cs="Poppins"/>
            <w:color w:val="0000FF"/>
            <w:lang w:eastAsia="en-GB"/>
          </w:rPr>
          <w:br/>
        </w:r>
      </w:hyperlink>
      <w:hyperlink r:id="rId40" w:tgtFrame="_blank" w:history="1">
        <w:r w:rsidRPr="004F6E5D">
          <w:rPr>
            <w:rFonts w:ascii="Poppins" w:eastAsia="Times New Roman" w:hAnsi="Poppins" w:cs="Poppins"/>
            <w:lang w:eastAsia="en-GB"/>
          </w:rPr>
          <w:t>Fax: </w:t>
        </w:r>
        <w:r w:rsidRPr="004F6E5D">
          <w:rPr>
            <w:rFonts w:ascii="Poppins" w:eastAsia="Times New Roman" w:hAnsi="Poppins" w:cs="Poppins"/>
            <w:color w:val="00A45E"/>
            <w:lang w:eastAsia="en-GB"/>
          </w:rPr>
          <w:t>020 8392 1830</w:t>
        </w:r>
        <w:r w:rsidRPr="004F6E5D">
          <w:rPr>
            <w:rFonts w:ascii="Poppins" w:eastAsia="Times New Roman" w:hAnsi="Poppins" w:cs="Poppins"/>
            <w:color w:val="0000FF"/>
            <w:lang w:eastAsia="en-GB"/>
          </w:rPr>
          <w:t> </w:t>
        </w:r>
        <w:r w:rsidRPr="004F6E5D">
          <w:rPr>
            <w:rFonts w:ascii="Poppins" w:eastAsia="Times New Roman" w:hAnsi="Poppins" w:cs="Poppins"/>
            <w:color w:val="0000FF"/>
            <w:lang w:eastAsia="en-GB"/>
          </w:rPr>
          <w:br/>
        </w:r>
      </w:hyperlink>
      <w:r w:rsidRPr="004F6E5D">
        <w:rPr>
          <w:rFonts w:ascii="Poppins" w:eastAsia="Times New Roman" w:hAnsi="Poppins" w:cs="Poppins"/>
          <w:lang w:eastAsia="en-GB"/>
        </w:rPr>
        <w:t>Email:</w:t>
      </w:r>
      <w:r w:rsidRPr="004F6E5D">
        <w:rPr>
          <w:rFonts w:ascii="Times New Roman" w:eastAsia="Times New Roman" w:hAnsi="Times New Roman" w:cs="Times New Roman"/>
          <w:lang w:eastAsia="en-GB"/>
        </w:rPr>
        <w:t> </w:t>
      </w:r>
      <w:hyperlink r:id="rId41" w:tgtFrame="_blank" w:history="1">
        <w:r w:rsidRPr="004F6E5D">
          <w:rPr>
            <w:rFonts w:ascii="Poppins" w:eastAsia="Times New Roman" w:hAnsi="Poppins" w:cs="Poppins"/>
            <w:color w:val="00A45E"/>
            <w:u w:val="single"/>
            <w:lang w:eastAsia="en-GB"/>
          </w:rPr>
          <w:t>info@suzylamplugh.org</w:t>
        </w:r>
        <w:r w:rsidRPr="004F6E5D">
          <w:rPr>
            <w:rFonts w:ascii="Poppins" w:eastAsia="Times New Roman" w:hAnsi="Poppins" w:cs="Poppins"/>
            <w:color w:val="0000FF"/>
            <w:u w:val="single"/>
            <w:lang w:eastAsia="en-GB"/>
          </w:rPr>
          <w:t> </w:t>
        </w:r>
        <w:r w:rsidRPr="004F6E5D">
          <w:rPr>
            <w:rFonts w:ascii="Poppins" w:eastAsia="Times New Roman" w:hAnsi="Poppins" w:cs="Poppins"/>
            <w:color w:val="0000FF"/>
            <w:lang w:eastAsia="en-GB"/>
          </w:rPr>
          <w:br/>
        </w:r>
      </w:hyperlink>
      <w:hyperlink r:id="rId42" w:tgtFrame="_blank" w:history="1">
        <w:r w:rsidRPr="004F6E5D">
          <w:rPr>
            <w:rFonts w:ascii="Poppins" w:eastAsia="Times New Roman" w:hAnsi="Poppins" w:cs="Poppins"/>
            <w:color w:val="00A45E"/>
            <w:u w:val="single"/>
            <w:lang w:eastAsia="en-GB"/>
          </w:rPr>
          <w:t>www.suzylamplugh.org</w:t>
        </w:r>
      </w:hyperlink>
      <w:r w:rsidRPr="004F6E5D">
        <w:rPr>
          <w:rFonts w:ascii="Poppins" w:eastAsia="Times New Roman" w:hAnsi="Poppins" w:cs="Poppins"/>
          <w:lang w:eastAsia="en-GB"/>
        </w:rPr>
        <w:t> </w:t>
      </w:r>
    </w:p>
    <w:p w14:paraId="2E72658A"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b/>
          <w:bCs/>
          <w:lang w:eastAsia="en-GB"/>
        </w:rPr>
        <w:t>Victim Support</w:t>
      </w:r>
      <w:r w:rsidRPr="004F6E5D">
        <w:rPr>
          <w:rFonts w:ascii="Poppins" w:eastAsia="Times New Roman" w:hAnsi="Poppins" w:cs="Poppins"/>
          <w:lang w:eastAsia="en-GB"/>
        </w:rPr>
        <w:t> </w:t>
      </w:r>
    </w:p>
    <w:p w14:paraId="75AE311A"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Provides practical advice and help, emotional support and reassurance to those who have suffered the effects of a crime.  </w:t>
      </w:r>
    </w:p>
    <w:p w14:paraId="369EA7B6" w14:textId="77777777" w:rsidR="001A7F76" w:rsidRPr="004F6E5D" w:rsidRDefault="001A7F76" w:rsidP="001A7F76">
      <w:pPr>
        <w:shd w:val="clear" w:color="auto" w:fill="FEFEFE"/>
        <w:spacing w:after="0" w:line="240" w:lineRule="auto"/>
        <w:textAlignment w:val="baseline"/>
        <w:rPr>
          <w:rFonts w:ascii="Poppins" w:eastAsia="Times New Roman" w:hAnsi="Poppins" w:cs="Poppins"/>
          <w:lang w:eastAsia="en-GB"/>
        </w:rPr>
      </w:pPr>
      <w:r w:rsidRPr="004F6E5D">
        <w:rPr>
          <w:rFonts w:ascii="Poppins" w:eastAsia="Times New Roman" w:hAnsi="Poppins" w:cs="Poppins"/>
          <w:sz w:val="20"/>
          <w:szCs w:val="20"/>
          <w:lang w:eastAsia="en-GB"/>
        </w:rPr>
        <w:t>Tel: </w:t>
      </w:r>
      <w:r w:rsidRPr="004F6E5D">
        <w:rPr>
          <w:rFonts w:ascii="Poppins" w:eastAsia="Times New Roman" w:hAnsi="Poppins" w:cs="Poppins"/>
          <w:color w:val="00B050"/>
          <w:lang w:eastAsia="en-GB"/>
        </w:rPr>
        <w:t>0808 168 9111</w:t>
      </w:r>
      <w:r w:rsidRPr="004F6E5D">
        <w:rPr>
          <w:rFonts w:ascii="Poppins" w:eastAsia="Times New Roman" w:hAnsi="Poppins" w:cs="Poppins"/>
          <w:lang w:eastAsia="en-GB"/>
        </w:rPr>
        <w:t> </w:t>
      </w:r>
    </w:p>
    <w:p w14:paraId="7F94AEEE" w14:textId="77777777" w:rsidR="001A7F76" w:rsidRPr="004F6E5D" w:rsidRDefault="001A7F76" w:rsidP="001A7F76">
      <w:pPr>
        <w:rPr>
          <w:rFonts w:ascii="Poppins" w:eastAsia="Times New Roman" w:hAnsi="Poppins" w:cs="Poppins"/>
          <w:u w:val="single"/>
          <w:lang w:eastAsia="en-GB"/>
        </w:rPr>
      </w:pPr>
      <w:hyperlink r:id="rId43" w:tgtFrame="_blank" w:history="1">
        <w:r w:rsidRPr="004F6E5D">
          <w:rPr>
            <w:rFonts w:ascii="Poppins" w:eastAsia="Times New Roman" w:hAnsi="Poppins" w:cs="Poppins"/>
            <w:color w:val="00B050"/>
            <w:u w:val="single"/>
            <w:lang w:eastAsia="en-GB"/>
          </w:rPr>
          <w:t>www.victimsupport.com</w:t>
        </w:r>
      </w:hyperlink>
      <w:r w:rsidRPr="004F6E5D">
        <w:rPr>
          <w:rFonts w:ascii="Poppins" w:eastAsia="Times New Roman" w:hAnsi="Poppins" w:cs="Poppins"/>
          <w:u w:val="single"/>
          <w:lang w:eastAsia="en-GB"/>
        </w:rPr>
        <w:t> </w:t>
      </w:r>
    </w:p>
    <w:p w14:paraId="0607DB0C"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b/>
          <w:bCs/>
          <w:lang w:eastAsia="en-GB"/>
        </w:rPr>
        <w:t>Women’s Aid Federation of England and Wales</w:t>
      </w:r>
    </w:p>
    <w:p w14:paraId="766B1520" w14:textId="77777777" w:rsidR="001A7F76" w:rsidRPr="004F6E5D" w:rsidRDefault="001A7F76" w:rsidP="001A7F76">
      <w:pPr>
        <w:shd w:val="clear" w:color="auto" w:fill="FEFEFE"/>
        <w:spacing w:after="0" w:line="240" w:lineRule="auto"/>
        <w:textAlignment w:val="baseline"/>
        <w:rPr>
          <w:rFonts w:ascii="Poppins" w:eastAsia="Times New Roman" w:hAnsi="Poppins" w:cs="Poppins"/>
          <w:sz w:val="24"/>
          <w:szCs w:val="24"/>
          <w:lang w:eastAsia="en-GB"/>
        </w:rPr>
      </w:pPr>
      <w:r w:rsidRPr="004F6E5D">
        <w:rPr>
          <w:rFonts w:ascii="Poppins" w:eastAsia="Times New Roman" w:hAnsi="Poppins" w:cs="Poppins"/>
          <w:sz w:val="20"/>
          <w:szCs w:val="20"/>
          <w:lang w:eastAsia="en-GB"/>
        </w:rPr>
        <w:t>Women’s Aid is a national domestic violence charity. It also runs a domestic violence online help service. </w:t>
      </w:r>
    </w:p>
    <w:p w14:paraId="2E17D6EC" w14:textId="2CBD0DCA" w:rsidR="00055940" w:rsidRPr="004F6E5D" w:rsidRDefault="001A7F76" w:rsidP="00CA3ADE">
      <w:pPr>
        <w:shd w:val="clear" w:color="auto" w:fill="FEFEFE"/>
        <w:spacing w:after="0" w:line="240" w:lineRule="auto"/>
        <w:textAlignment w:val="baseline"/>
        <w:rPr>
          <w:rFonts w:ascii="Poppins" w:eastAsia="Times New Roman" w:hAnsi="Poppins" w:cs="Poppins"/>
          <w:sz w:val="24"/>
          <w:szCs w:val="24"/>
          <w:u w:val="single"/>
          <w:lang w:eastAsia="en-GB"/>
        </w:rPr>
      </w:pPr>
      <w:hyperlink r:id="rId44" w:tgtFrame="_blank" w:history="1">
        <w:r w:rsidRPr="004F6E5D">
          <w:rPr>
            <w:rFonts w:ascii="Poppins" w:eastAsia="Times New Roman" w:hAnsi="Poppins" w:cs="Poppins"/>
            <w:color w:val="00B050"/>
            <w:u w:val="single"/>
            <w:lang w:eastAsia="en-GB"/>
          </w:rPr>
          <w:t>www.womensaid.org.uk/information-support</w:t>
        </w:r>
      </w:hyperlink>
    </w:p>
    <w:p w14:paraId="60390DC1" w14:textId="089C0A41" w:rsidR="00561D9A" w:rsidRDefault="00561D9A" w:rsidP="00475DAB">
      <w:pPr>
        <w:shd w:val="clear" w:color="auto" w:fill="FEFEFE"/>
        <w:spacing w:after="0" w:line="240" w:lineRule="auto"/>
        <w:textAlignment w:val="baseline"/>
        <w:rPr>
          <w:rFonts w:ascii="Poppins" w:hAnsi="Poppins" w:cs="Poppins"/>
          <w:b/>
          <w:bCs/>
        </w:rPr>
      </w:pPr>
      <w:r w:rsidRPr="00561D9A">
        <w:rPr>
          <w:rFonts w:ascii="Poppins" w:hAnsi="Poppins" w:cs="Poppins"/>
          <w:noProof/>
          <w:lang w:eastAsia="en-GB"/>
        </w:rPr>
        <w:drawing>
          <wp:anchor distT="0" distB="0" distL="114300" distR="114300" simplePos="0" relativeHeight="251664384" behindDoc="0" locked="0" layoutInCell="1" allowOverlap="1" wp14:anchorId="6FE8F16B" wp14:editId="65422572">
            <wp:simplePos x="0" y="0"/>
            <wp:positionH relativeFrom="page">
              <wp:align>right</wp:align>
            </wp:positionH>
            <wp:positionV relativeFrom="paragraph">
              <wp:posOffset>209550</wp:posOffset>
            </wp:positionV>
            <wp:extent cx="5962650" cy="840740"/>
            <wp:effectExtent l="0" t="0" r="0" b="0"/>
            <wp:wrapSquare wrapText="bothSides"/>
            <wp:docPr id="55" name="Picture 55" descr="A green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een screen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962650" cy="840740"/>
                    </a:xfrm>
                    <a:prstGeom prst="rect">
                      <a:avLst/>
                    </a:prstGeom>
                  </pic:spPr>
                </pic:pic>
              </a:graphicData>
            </a:graphic>
            <wp14:sizeRelH relativeFrom="margin">
              <wp14:pctWidth>0</wp14:pctWidth>
            </wp14:sizeRelH>
          </wp:anchor>
        </w:drawing>
      </w:r>
    </w:p>
    <w:p w14:paraId="00F623D2" w14:textId="70DED1E1" w:rsidR="00CA3ADE" w:rsidRPr="00561D9A" w:rsidRDefault="00CA3ADE" w:rsidP="00475DAB">
      <w:pPr>
        <w:shd w:val="clear" w:color="auto" w:fill="FEFEFE"/>
        <w:spacing w:after="0" w:line="240" w:lineRule="auto"/>
        <w:textAlignment w:val="baseline"/>
        <w:rPr>
          <w:rFonts w:ascii="Poppins" w:hAnsi="Poppins" w:cs="Poppins"/>
          <w:b/>
          <w:bCs/>
        </w:rPr>
      </w:pPr>
      <w:r w:rsidRPr="00561D9A">
        <w:rPr>
          <w:rFonts w:ascii="Poppins" w:hAnsi="Poppins" w:cs="Poppins"/>
          <w:b/>
          <w:bCs/>
        </w:rPr>
        <w:t>The Ann Craft Trust</w:t>
      </w:r>
    </w:p>
    <w:p w14:paraId="7DC8E456" w14:textId="14FD5BEA" w:rsidR="00CA3ADE" w:rsidRPr="00561D9A" w:rsidRDefault="00CA3ADE" w:rsidP="00475DAB">
      <w:pPr>
        <w:shd w:val="clear" w:color="auto" w:fill="FEFEFE"/>
        <w:spacing w:after="0" w:line="240" w:lineRule="auto"/>
        <w:textAlignment w:val="baseline"/>
        <w:rPr>
          <w:rFonts w:ascii="Poppins" w:hAnsi="Poppins" w:cs="Poppins"/>
        </w:rPr>
      </w:pPr>
      <w:r w:rsidRPr="00561D9A">
        <w:rPr>
          <w:rFonts w:ascii="Poppins" w:hAnsi="Poppins" w:cs="Poppins"/>
        </w:rPr>
        <w:t>Centre for Social Work,</w:t>
      </w:r>
    </w:p>
    <w:p w14:paraId="4F6D6175" w14:textId="14747446" w:rsidR="00511181" w:rsidRPr="00561D9A" w:rsidRDefault="00511181" w:rsidP="00475DAB">
      <w:pPr>
        <w:shd w:val="clear" w:color="auto" w:fill="FEFEFE"/>
        <w:spacing w:after="0" w:line="240" w:lineRule="auto"/>
        <w:textAlignment w:val="baseline"/>
        <w:rPr>
          <w:rFonts w:ascii="Poppins" w:hAnsi="Poppins" w:cs="Poppins"/>
        </w:rPr>
      </w:pPr>
      <w:r w:rsidRPr="00561D9A">
        <w:rPr>
          <w:rFonts w:ascii="Poppins" w:hAnsi="Poppins" w:cs="Poppins"/>
        </w:rPr>
        <w:t>University of Nottingham</w:t>
      </w:r>
    </w:p>
    <w:p w14:paraId="0C43BC65" w14:textId="2E1C23F4" w:rsidR="00055800" w:rsidRPr="00561D9A" w:rsidRDefault="00CA3ADE" w:rsidP="00475DAB">
      <w:pPr>
        <w:shd w:val="clear" w:color="auto" w:fill="FEFEFE"/>
        <w:spacing w:after="0" w:line="240" w:lineRule="auto"/>
        <w:textAlignment w:val="baseline"/>
        <w:rPr>
          <w:rFonts w:ascii="Poppins" w:hAnsi="Poppins" w:cs="Poppins"/>
        </w:rPr>
      </w:pPr>
      <w:r w:rsidRPr="00561D9A">
        <w:rPr>
          <w:rFonts w:ascii="Poppins" w:hAnsi="Poppins" w:cs="Poppins"/>
        </w:rPr>
        <w:t>Nottingham,Nottinghamshire</w:t>
      </w:r>
      <w:r w:rsidR="00807396" w:rsidRPr="00561D9A">
        <w:rPr>
          <w:rFonts w:ascii="Poppins" w:hAnsi="Poppins" w:cs="Poppins"/>
        </w:rPr>
        <w:t xml:space="preserve">, </w:t>
      </w:r>
      <w:r w:rsidRPr="00561D9A">
        <w:rPr>
          <w:rFonts w:ascii="Poppins" w:hAnsi="Poppins" w:cs="Poppins"/>
        </w:rPr>
        <w:t>NG7 2RD</w:t>
      </w:r>
      <w:r w:rsidR="00807396" w:rsidRPr="00561D9A">
        <w:rPr>
          <w:rFonts w:ascii="Poppins" w:hAnsi="Poppins" w:cs="Poppins"/>
        </w:rPr>
        <w:t>Tel. 0115 951 5400</w:t>
      </w:r>
    </w:p>
    <w:sectPr w:rsidR="00055800" w:rsidRPr="00561D9A" w:rsidSect="0031584B">
      <w:pgSz w:w="16838" w:h="11906" w:orient="landscape"/>
      <w:pgMar w:top="1134" w:right="624" w:bottom="1134" w:left="720" w:header="51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D27A" w14:textId="77777777" w:rsidR="00800CD0" w:rsidRDefault="00800CD0" w:rsidP="006823D0">
      <w:pPr>
        <w:spacing w:after="0" w:line="240" w:lineRule="auto"/>
      </w:pPr>
      <w:r>
        <w:separator/>
      </w:r>
    </w:p>
  </w:endnote>
  <w:endnote w:type="continuationSeparator" w:id="0">
    <w:p w14:paraId="4FB15CFC" w14:textId="77777777" w:rsidR="00800CD0" w:rsidRDefault="00800CD0" w:rsidP="006823D0">
      <w:pPr>
        <w:spacing w:after="0" w:line="240" w:lineRule="auto"/>
      </w:pPr>
      <w:r>
        <w:continuationSeparator/>
      </w:r>
    </w:p>
  </w:endnote>
  <w:endnote w:type="continuationNotice" w:id="1">
    <w:p w14:paraId="28419DE5" w14:textId="77777777" w:rsidR="00800CD0" w:rsidRDefault="00800C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D6BCAB7A-13D0-4320-B94E-E910D0624E39}"/>
    <w:embedBold r:id="rId2" w:fontKey="{43C61206-8BF5-4ED6-B15E-2EFCA21FA715}"/>
    <w:embedItalic r:id="rId3" w:fontKey="{09FA6573-582D-4020-A474-B37F6AF0FF65}"/>
    <w:embedBoldItalic r:id="rId4" w:fontKey="{0FFBCACF-08CB-4000-97D1-D6CA8C33146C}"/>
  </w:font>
  <w:font w:name="Segoe UI">
    <w:panose1 w:val="020B0502040204020203"/>
    <w:charset w:val="00"/>
    <w:family w:val="swiss"/>
    <w:pitch w:val="variable"/>
    <w:sig w:usb0="E4002EFF" w:usb1="C000E47F" w:usb2="00000009" w:usb3="00000000" w:csb0="000001FF" w:csb1="00000000"/>
    <w:embedRegular r:id="rId5" w:fontKey="{13BD0F39-7F45-452D-8597-E96F29051EB2}"/>
  </w:font>
  <w:font w:name="Calibri">
    <w:panose1 w:val="020F0502020204030204"/>
    <w:charset w:val="00"/>
    <w:family w:val="swiss"/>
    <w:pitch w:val="variable"/>
    <w:sig w:usb0="E4002EFF" w:usb1="C200247B" w:usb2="00000009" w:usb3="00000000" w:csb0="000001FF" w:csb1="00000000"/>
    <w:embedRegular r:id="rId6" w:fontKey="{00B7953D-ADB4-49AE-B566-3BFCDC38E58F}"/>
    <w:embedBold r:id="rId7" w:fontKey="{EFAA2612-D5B1-4F22-A21A-500F2C7BC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19296"/>
      <w:docPartObj>
        <w:docPartGallery w:val="Page Numbers (Bottom of Page)"/>
        <w:docPartUnique/>
      </w:docPartObj>
    </w:sdtPr>
    <w:sdtEndPr>
      <w:rPr>
        <w:noProof/>
      </w:rPr>
    </w:sdtEndPr>
    <w:sdtContent>
      <w:p w14:paraId="3EF6D303" w14:textId="604D091A" w:rsidR="004C6D56" w:rsidRDefault="004C6D56">
        <w:pPr>
          <w:pStyle w:val="Footer"/>
        </w:pPr>
        <w:r>
          <w:fldChar w:fldCharType="begin"/>
        </w:r>
        <w:r>
          <w:instrText xml:space="preserve"> PAGE   \* MERGEFORMAT </w:instrText>
        </w:r>
        <w:r>
          <w:fldChar w:fldCharType="separate"/>
        </w:r>
        <w:r>
          <w:rPr>
            <w:noProof/>
          </w:rPr>
          <w:t>2</w:t>
        </w:r>
        <w:r>
          <w:rPr>
            <w:noProof/>
          </w:rPr>
          <w:fldChar w:fldCharType="end"/>
        </w:r>
      </w:p>
    </w:sdtContent>
  </w:sdt>
  <w:p w14:paraId="18FCEA9B" w14:textId="6A4F6F5E" w:rsidR="0017772D" w:rsidRDefault="0017772D" w:rsidP="00744B1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62E4" w14:textId="491F7872" w:rsidR="00693D62" w:rsidRDefault="00693D62">
    <w:pPr>
      <w:pStyle w:val="Footer"/>
    </w:pPr>
  </w:p>
  <w:p w14:paraId="23270AF6" w14:textId="77777777" w:rsidR="0017772D" w:rsidRDefault="00177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067008"/>
      <w:docPartObj>
        <w:docPartGallery w:val="Page Numbers (Bottom of Page)"/>
        <w:docPartUnique/>
      </w:docPartObj>
    </w:sdtPr>
    <w:sdtEndPr>
      <w:rPr>
        <w:noProof/>
      </w:rPr>
    </w:sdtEndPr>
    <w:sdtContent>
      <w:p w14:paraId="66A58C96" w14:textId="537906D0" w:rsidR="00DF10AD" w:rsidRDefault="00DF10AD">
        <w:pPr>
          <w:pStyle w:val="Footer"/>
        </w:pPr>
        <w:r>
          <w:fldChar w:fldCharType="begin"/>
        </w:r>
        <w:r>
          <w:instrText xml:space="preserve"> PAGE   \* MERGEFORMAT </w:instrText>
        </w:r>
        <w:r>
          <w:fldChar w:fldCharType="separate"/>
        </w:r>
        <w:r>
          <w:rPr>
            <w:noProof/>
          </w:rPr>
          <w:t>2</w:t>
        </w:r>
        <w:r>
          <w:rPr>
            <w:noProof/>
          </w:rPr>
          <w:fldChar w:fldCharType="end"/>
        </w:r>
      </w:p>
    </w:sdtContent>
  </w:sdt>
  <w:p w14:paraId="0A9B7386" w14:textId="0EF84CC3" w:rsidR="0017772D" w:rsidRPr="004E3CB4" w:rsidRDefault="0017772D" w:rsidP="00351795">
    <w:pPr>
      <w:pStyle w:val="Footer"/>
      <w:tabs>
        <w:tab w:val="clear" w:pos="9026"/>
        <w:tab w:val="left" w:pos="855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954873"/>
      <w:docPartObj>
        <w:docPartGallery w:val="Page Numbers (Bottom of Page)"/>
        <w:docPartUnique/>
      </w:docPartObj>
    </w:sdtPr>
    <w:sdtEndPr>
      <w:rPr>
        <w:noProof/>
      </w:rPr>
    </w:sdtEndPr>
    <w:sdtContent>
      <w:p w14:paraId="3445EABB" w14:textId="14BCB521" w:rsidR="004C6D56" w:rsidRDefault="005D58F4">
        <w:pPr>
          <w:pStyle w:val="Footer"/>
        </w:pPr>
        <w:r>
          <w:t>5</w:t>
        </w:r>
      </w:p>
    </w:sdtContent>
  </w:sdt>
  <w:p w14:paraId="74C3E03A" w14:textId="3D0B9B41" w:rsidR="00BE377E" w:rsidRPr="004C261F" w:rsidRDefault="00BE377E" w:rsidP="004E3CB4">
    <w:pPr>
      <w:pStyle w:val="Footer"/>
      <w:ind w:left="720"/>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502918"/>
      <w:docPartObj>
        <w:docPartGallery w:val="Page Numbers (Bottom of Page)"/>
        <w:docPartUnique/>
      </w:docPartObj>
    </w:sdtPr>
    <w:sdtEndPr>
      <w:rPr>
        <w:noProof/>
      </w:rPr>
    </w:sdtEndPr>
    <w:sdtContent>
      <w:p w14:paraId="50AD9344" w14:textId="536AC5A3" w:rsidR="004C6D56" w:rsidRDefault="004C6D56">
        <w:pPr>
          <w:pStyle w:val="Footer"/>
        </w:pPr>
        <w:r>
          <w:fldChar w:fldCharType="begin"/>
        </w:r>
        <w:r>
          <w:instrText xml:space="preserve"> PAGE   \* MERGEFORMAT </w:instrText>
        </w:r>
        <w:r>
          <w:fldChar w:fldCharType="separate"/>
        </w:r>
        <w:r>
          <w:rPr>
            <w:noProof/>
          </w:rPr>
          <w:t>2</w:t>
        </w:r>
        <w:r>
          <w:rPr>
            <w:noProof/>
          </w:rPr>
          <w:fldChar w:fldCharType="end"/>
        </w:r>
      </w:p>
    </w:sdtContent>
  </w:sdt>
  <w:p w14:paraId="16FF1109" w14:textId="40E29CFE" w:rsidR="002A73C1" w:rsidRPr="0031584B" w:rsidRDefault="002A73C1" w:rsidP="004C6D56">
    <w:pPr>
      <w:pStyle w:val="Footer"/>
      <w:tabs>
        <w:tab w:val="left" w:pos="1720"/>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86105"/>
      <w:docPartObj>
        <w:docPartGallery w:val="Page Numbers (Bottom of Page)"/>
        <w:docPartUnique/>
      </w:docPartObj>
    </w:sdtPr>
    <w:sdtEndPr>
      <w:rPr>
        <w:noProof/>
      </w:rPr>
    </w:sdtEndPr>
    <w:sdtContent>
      <w:p w14:paraId="743193B6" w14:textId="2D7F5305" w:rsidR="004B4BEB" w:rsidRDefault="004B4BEB">
        <w:pPr>
          <w:pStyle w:val="Footer"/>
        </w:pPr>
        <w:r>
          <w:fldChar w:fldCharType="begin"/>
        </w:r>
        <w:r>
          <w:instrText xml:space="preserve"> PAGE   \* MERGEFORMAT </w:instrText>
        </w:r>
        <w:r>
          <w:fldChar w:fldCharType="separate"/>
        </w:r>
        <w:r>
          <w:rPr>
            <w:noProof/>
          </w:rPr>
          <w:t>2</w:t>
        </w:r>
        <w:r>
          <w:rPr>
            <w:noProof/>
          </w:rPr>
          <w:fldChar w:fldCharType="end"/>
        </w:r>
      </w:p>
    </w:sdtContent>
  </w:sdt>
  <w:p w14:paraId="3B11C4B6" w14:textId="77777777" w:rsidR="00DE6E68" w:rsidRDefault="00DE6E68" w:rsidP="008422E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AAF18" w14:textId="77777777" w:rsidR="00800CD0" w:rsidRDefault="00800CD0" w:rsidP="006823D0">
      <w:pPr>
        <w:spacing w:after="0" w:line="240" w:lineRule="auto"/>
      </w:pPr>
      <w:r>
        <w:separator/>
      </w:r>
    </w:p>
  </w:footnote>
  <w:footnote w:type="continuationSeparator" w:id="0">
    <w:p w14:paraId="07FEC2EB" w14:textId="77777777" w:rsidR="00800CD0" w:rsidRDefault="00800CD0" w:rsidP="006823D0">
      <w:pPr>
        <w:spacing w:after="0" w:line="240" w:lineRule="auto"/>
      </w:pPr>
      <w:r>
        <w:continuationSeparator/>
      </w:r>
    </w:p>
  </w:footnote>
  <w:footnote w:type="continuationNotice" w:id="1">
    <w:p w14:paraId="304744E3" w14:textId="77777777" w:rsidR="00800CD0" w:rsidRDefault="00800C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2514" w14:textId="77777777" w:rsidR="00605C1A" w:rsidRDefault="00605C1A" w:rsidP="00605C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666B" w14:textId="5BC90CA5" w:rsidR="005731C8" w:rsidRDefault="005731C8" w:rsidP="0069799C">
    <w:r w:rsidRPr="005B647A">
      <w:rPr>
        <w:noProof/>
      </w:rPr>
      <w:drawing>
        <wp:anchor distT="0" distB="0" distL="114300" distR="114300" simplePos="0" relativeHeight="251661312" behindDoc="0" locked="0" layoutInCell="1" allowOverlap="1" wp14:anchorId="143606A4" wp14:editId="6B7DA92E">
          <wp:simplePos x="0" y="0"/>
          <wp:positionH relativeFrom="margin">
            <wp:posOffset>-520700</wp:posOffset>
          </wp:positionH>
          <wp:positionV relativeFrom="page">
            <wp:posOffset>31750</wp:posOffset>
          </wp:positionV>
          <wp:extent cx="1462405" cy="1645285"/>
          <wp:effectExtent l="0" t="0" r="0" b="0"/>
          <wp:wrapSquare wrapText="bothSides"/>
          <wp:docPr id="153078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46240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99C">
      <w:t xml:space="preserve">                                                                      </w:t>
    </w:r>
  </w:p>
  <w:p w14:paraId="78C35B1B" w14:textId="1C719108" w:rsidR="008B7A8C" w:rsidRPr="005731C8" w:rsidRDefault="005731C8" w:rsidP="0069799C">
    <w:pPr>
      <w:rPr>
        <w:rFonts w:ascii="Poppins" w:hAnsi="Poppins" w:cs="Poppins"/>
        <w:b/>
        <w:bCs/>
        <w:color w:val="006400"/>
        <w:sz w:val="48"/>
        <w:szCs w:val="48"/>
      </w:rPr>
    </w:pPr>
    <w:r>
      <w:tab/>
    </w:r>
    <w:r>
      <w:tab/>
    </w:r>
    <w:r>
      <w:tab/>
    </w:r>
    <w:r>
      <w:tab/>
    </w:r>
    <w:r w:rsidR="00A03D36" w:rsidRPr="005731C8">
      <w:rPr>
        <w:rFonts w:ascii="Poppins" w:hAnsi="Poppins" w:cs="Poppins"/>
        <w:b/>
        <w:bCs/>
        <w:color w:val="006400"/>
        <w:sz w:val="48"/>
        <w:szCs w:val="48"/>
      </w:rPr>
      <w:t>F</w:t>
    </w:r>
    <w:r w:rsidR="008B7A8C" w:rsidRPr="005731C8">
      <w:rPr>
        <w:rFonts w:ascii="Poppins" w:hAnsi="Poppins" w:cs="Poppins"/>
        <w:b/>
        <w:bCs/>
        <w:color w:val="006400"/>
        <w:sz w:val="48"/>
        <w:szCs w:val="48"/>
      </w:rPr>
      <w:t>ootball Association Wales</w:t>
    </w:r>
  </w:p>
  <w:p w14:paraId="798B0B33" w14:textId="5BC3256D" w:rsidR="008B7A8C" w:rsidRPr="005731C8" w:rsidRDefault="005731C8" w:rsidP="0069799C">
    <w:pPr>
      <w:rPr>
        <w:rFonts w:ascii="Poppins" w:hAnsi="Poppins" w:cs="Poppins"/>
        <w:b/>
        <w:bCs/>
        <w:color w:val="006400"/>
        <w:sz w:val="48"/>
        <w:szCs w:val="48"/>
      </w:rPr>
    </w:pPr>
    <w:r w:rsidRPr="005731C8">
      <w:rPr>
        <w:rFonts w:ascii="Poppins" w:hAnsi="Poppins" w:cs="Poppins"/>
        <w:b/>
        <w:bCs/>
        <w:color w:val="006400"/>
        <w:sz w:val="48"/>
        <w:szCs w:val="48"/>
      </w:rPr>
      <w:tab/>
    </w:r>
    <w:r w:rsidRPr="005731C8">
      <w:rPr>
        <w:rFonts w:ascii="Poppins" w:hAnsi="Poppins" w:cs="Poppins"/>
        <w:b/>
        <w:bCs/>
        <w:color w:val="006400"/>
        <w:sz w:val="48"/>
        <w:szCs w:val="48"/>
      </w:rPr>
      <w:tab/>
    </w:r>
    <w:r w:rsidRPr="005731C8">
      <w:rPr>
        <w:rFonts w:ascii="Poppins" w:hAnsi="Poppins" w:cs="Poppins"/>
        <w:b/>
        <w:bCs/>
        <w:color w:val="006400"/>
        <w:sz w:val="48"/>
        <w:szCs w:val="48"/>
      </w:rPr>
      <w:tab/>
    </w:r>
    <w:r w:rsidR="008B7A8C" w:rsidRPr="005731C8">
      <w:rPr>
        <w:rFonts w:ascii="Poppins" w:hAnsi="Poppins" w:cs="Poppins"/>
        <w:b/>
        <w:bCs/>
        <w:color w:val="006400"/>
        <w:sz w:val="48"/>
        <w:szCs w:val="48"/>
      </w:rPr>
      <w:t>Safeguarding Adults Procedures</w:t>
    </w:r>
  </w:p>
  <w:p w14:paraId="6798F8A8" w14:textId="69B6A69B" w:rsidR="008B7A8C" w:rsidRPr="004E0ABC" w:rsidRDefault="004E0ABC" w:rsidP="004E0ABC">
    <w:pPr>
      <w:pStyle w:val="Header"/>
      <w:tabs>
        <w:tab w:val="clear" w:pos="4513"/>
        <w:tab w:val="clear" w:pos="9026"/>
        <w:tab w:val="left" w:pos="4856"/>
      </w:tabs>
      <w:rPr>
        <w:rFonts w:ascii="Poppins" w:hAnsi="Poppins" w:cs="Poppins"/>
      </w:rPr>
    </w:pPr>
    <w:r>
      <w:rPr>
        <w:rFonts w:ascii="Poppins" w:hAnsi="Poppins" w:cs="Poppin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C90F1" w14:textId="6E78CF78" w:rsidR="0017772D" w:rsidRPr="00E31935" w:rsidRDefault="0017772D" w:rsidP="00131200">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624D"/>
    <w:multiLevelType w:val="hybridMultilevel"/>
    <w:tmpl w:val="E698F12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EC2BA9"/>
    <w:multiLevelType w:val="hybridMultilevel"/>
    <w:tmpl w:val="5D3E6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B1557"/>
    <w:multiLevelType w:val="hybridMultilevel"/>
    <w:tmpl w:val="BA4A5CE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6B3B2D"/>
    <w:multiLevelType w:val="hybridMultilevel"/>
    <w:tmpl w:val="C8E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C2513"/>
    <w:multiLevelType w:val="hybridMultilevel"/>
    <w:tmpl w:val="7834EFD0"/>
    <w:lvl w:ilvl="0" w:tplc="AA2CEEB4">
      <w:start w:val="1"/>
      <w:numFmt w:val="bullet"/>
      <w:lvlText w:val=""/>
      <w:lvlJc w:val="left"/>
      <w:pPr>
        <w:ind w:left="720" w:hanging="360"/>
      </w:pPr>
      <w:rPr>
        <w:rFonts w:ascii="Symbol" w:hAnsi="Symbol" w:hint="default"/>
        <w:color w:val="0064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11C18"/>
    <w:multiLevelType w:val="hybridMultilevel"/>
    <w:tmpl w:val="7EE0EE8C"/>
    <w:lvl w:ilvl="0" w:tplc="1F94EC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406BCD"/>
    <w:multiLevelType w:val="hybridMultilevel"/>
    <w:tmpl w:val="0F1E5C7C"/>
    <w:lvl w:ilvl="0" w:tplc="FFFFFFFF">
      <w:start w:val="1"/>
      <w:numFmt w:val="decimal"/>
      <w:lvlText w:val="%1."/>
      <w:lvlJc w:val="left"/>
      <w:pPr>
        <w:ind w:left="360" w:hanging="360"/>
      </w:pPr>
      <w:rPr>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D05266"/>
    <w:multiLevelType w:val="hybridMultilevel"/>
    <w:tmpl w:val="5D888C84"/>
    <w:lvl w:ilvl="0" w:tplc="0B18FC14">
      <w:start w:val="1"/>
      <w:numFmt w:val="bullet"/>
      <w:lvlText w:val=""/>
      <w:lvlJc w:val="left"/>
      <w:pPr>
        <w:ind w:left="720" w:hanging="360"/>
      </w:pPr>
      <w:rPr>
        <w:rFonts w:ascii="Symbol" w:hAnsi="Symbol" w:hint="default"/>
        <w:color w:val="0064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214DC"/>
    <w:multiLevelType w:val="hybridMultilevel"/>
    <w:tmpl w:val="6116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06EF2"/>
    <w:multiLevelType w:val="hybridMultilevel"/>
    <w:tmpl w:val="3510220A"/>
    <w:lvl w:ilvl="0" w:tplc="5D78188E">
      <w:start w:val="1"/>
      <w:numFmt w:val="decimal"/>
      <w:lvlText w:val="%1."/>
      <w:lvlJc w:val="left"/>
      <w:pPr>
        <w:ind w:left="360" w:hanging="360"/>
      </w:pPr>
      <w:rPr>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DD2559"/>
    <w:multiLevelType w:val="hybridMultilevel"/>
    <w:tmpl w:val="DE20F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D13D7D"/>
    <w:multiLevelType w:val="hybridMultilevel"/>
    <w:tmpl w:val="52308C6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364434A"/>
    <w:multiLevelType w:val="hybridMultilevel"/>
    <w:tmpl w:val="361A1606"/>
    <w:lvl w:ilvl="0" w:tplc="4048723A">
      <w:start w:val="1"/>
      <w:numFmt w:val="bullet"/>
      <w:lvlText w:val=""/>
      <w:lvlJc w:val="left"/>
      <w:pPr>
        <w:ind w:left="720" w:hanging="360"/>
      </w:pPr>
      <w:rPr>
        <w:rFonts w:ascii="Symbol" w:hAnsi="Symbol" w:hint="default"/>
        <w:color w:val="0064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758D1"/>
    <w:multiLevelType w:val="hybridMultilevel"/>
    <w:tmpl w:val="417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D4751"/>
    <w:multiLevelType w:val="hybridMultilevel"/>
    <w:tmpl w:val="2230CFB6"/>
    <w:lvl w:ilvl="0" w:tplc="2AAC821C">
      <w:start w:val="1"/>
      <w:numFmt w:val="bullet"/>
      <w:lvlText w:val=""/>
      <w:lvlJc w:val="left"/>
      <w:pPr>
        <w:ind w:left="720" w:hanging="360"/>
      </w:pPr>
      <w:rPr>
        <w:rFonts w:ascii="Symbol" w:hAnsi="Symbol" w:hint="default"/>
        <w:color w:val="0064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B45DC"/>
    <w:multiLevelType w:val="hybridMultilevel"/>
    <w:tmpl w:val="B914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B8662B"/>
    <w:multiLevelType w:val="hybridMultilevel"/>
    <w:tmpl w:val="7AC20006"/>
    <w:lvl w:ilvl="0" w:tplc="14AA153E">
      <w:numFmt w:val="bullet"/>
      <w:lvlText w:val=""/>
      <w:lvlJc w:val="left"/>
      <w:pPr>
        <w:ind w:left="360" w:hanging="360"/>
      </w:pPr>
      <w:rPr>
        <w:rFonts w:ascii="Symbol" w:eastAsia="Arial" w:hAnsi="Symbol"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ED4715"/>
    <w:multiLevelType w:val="hybridMultilevel"/>
    <w:tmpl w:val="7CCE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4168736">
    <w:abstractNumId w:val="14"/>
  </w:num>
  <w:num w:numId="2" w16cid:durableId="2050059394">
    <w:abstractNumId w:val="12"/>
  </w:num>
  <w:num w:numId="3" w16cid:durableId="129178874">
    <w:abstractNumId w:val="1"/>
  </w:num>
  <w:num w:numId="4" w16cid:durableId="124128002">
    <w:abstractNumId w:val="10"/>
  </w:num>
  <w:num w:numId="5" w16cid:durableId="1218318805">
    <w:abstractNumId w:val="16"/>
  </w:num>
  <w:num w:numId="6" w16cid:durableId="507183655">
    <w:abstractNumId w:val="9"/>
  </w:num>
  <w:num w:numId="7" w16cid:durableId="1555577191">
    <w:abstractNumId w:val="11"/>
  </w:num>
  <w:num w:numId="8" w16cid:durableId="1357804611">
    <w:abstractNumId w:val="2"/>
  </w:num>
  <w:num w:numId="9" w16cid:durableId="1046180716">
    <w:abstractNumId w:val="0"/>
  </w:num>
  <w:num w:numId="10" w16cid:durableId="1200514162">
    <w:abstractNumId w:val="7"/>
  </w:num>
  <w:num w:numId="11" w16cid:durableId="1662657244">
    <w:abstractNumId w:val="4"/>
  </w:num>
  <w:num w:numId="12" w16cid:durableId="691420365">
    <w:abstractNumId w:val="5"/>
  </w:num>
  <w:num w:numId="13" w16cid:durableId="2016150182">
    <w:abstractNumId w:val="3"/>
  </w:num>
  <w:num w:numId="14" w16cid:durableId="1644001861">
    <w:abstractNumId w:val="13"/>
  </w:num>
  <w:num w:numId="15" w16cid:durableId="430248243">
    <w:abstractNumId w:val="15"/>
  </w:num>
  <w:num w:numId="16" w16cid:durableId="417480618">
    <w:abstractNumId w:val="8"/>
  </w:num>
  <w:num w:numId="17" w16cid:durableId="1555391017">
    <w:abstractNumId w:val="6"/>
  </w:num>
  <w:num w:numId="18" w16cid:durableId="198319420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1652"/>
    <w:rsid w:val="000024AD"/>
    <w:rsid w:val="00002DBA"/>
    <w:rsid w:val="00003D34"/>
    <w:rsid w:val="00006D43"/>
    <w:rsid w:val="00010A2E"/>
    <w:rsid w:val="00011EE2"/>
    <w:rsid w:val="000123A8"/>
    <w:rsid w:val="00012FFC"/>
    <w:rsid w:val="0001513F"/>
    <w:rsid w:val="00017309"/>
    <w:rsid w:val="00017E2B"/>
    <w:rsid w:val="000202B7"/>
    <w:rsid w:val="0002097C"/>
    <w:rsid w:val="0002122A"/>
    <w:rsid w:val="0002195B"/>
    <w:rsid w:val="000247DD"/>
    <w:rsid w:val="00025574"/>
    <w:rsid w:val="00026595"/>
    <w:rsid w:val="000271C1"/>
    <w:rsid w:val="00027460"/>
    <w:rsid w:val="000274BE"/>
    <w:rsid w:val="00032B91"/>
    <w:rsid w:val="00036339"/>
    <w:rsid w:val="000401E6"/>
    <w:rsid w:val="000402CB"/>
    <w:rsid w:val="00040FFA"/>
    <w:rsid w:val="000452AF"/>
    <w:rsid w:val="00045867"/>
    <w:rsid w:val="00045932"/>
    <w:rsid w:val="00046759"/>
    <w:rsid w:val="00046DDF"/>
    <w:rsid w:val="0005027A"/>
    <w:rsid w:val="0005366F"/>
    <w:rsid w:val="00055800"/>
    <w:rsid w:val="00055940"/>
    <w:rsid w:val="000605F9"/>
    <w:rsid w:val="0006122A"/>
    <w:rsid w:val="000649C0"/>
    <w:rsid w:val="000653E7"/>
    <w:rsid w:val="00065C7A"/>
    <w:rsid w:val="00071C77"/>
    <w:rsid w:val="0007221F"/>
    <w:rsid w:val="0007243D"/>
    <w:rsid w:val="00072B3E"/>
    <w:rsid w:val="00075BF5"/>
    <w:rsid w:val="00077769"/>
    <w:rsid w:val="00080CC2"/>
    <w:rsid w:val="00081BEF"/>
    <w:rsid w:val="00084027"/>
    <w:rsid w:val="000845A1"/>
    <w:rsid w:val="00084972"/>
    <w:rsid w:val="00090567"/>
    <w:rsid w:val="00090D0C"/>
    <w:rsid w:val="000912CA"/>
    <w:rsid w:val="00094E2D"/>
    <w:rsid w:val="00096C82"/>
    <w:rsid w:val="00097173"/>
    <w:rsid w:val="000A16E3"/>
    <w:rsid w:val="000A25C2"/>
    <w:rsid w:val="000A3E26"/>
    <w:rsid w:val="000A472C"/>
    <w:rsid w:val="000A5CA0"/>
    <w:rsid w:val="000A5E84"/>
    <w:rsid w:val="000A68F0"/>
    <w:rsid w:val="000A79BF"/>
    <w:rsid w:val="000B05B7"/>
    <w:rsid w:val="000B0FB9"/>
    <w:rsid w:val="000B540E"/>
    <w:rsid w:val="000B58B5"/>
    <w:rsid w:val="000B78AF"/>
    <w:rsid w:val="000C0802"/>
    <w:rsid w:val="000C3863"/>
    <w:rsid w:val="000C495F"/>
    <w:rsid w:val="000C5565"/>
    <w:rsid w:val="000C7A00"/>
    <w:rsid w:val="000D255A"/>
    <w:rsid w:val="000D3153"/>
    <w:rsid w:val="000D3624"/>
    <w:rsid w:val="000D3AB4"/>
    <w:rsid w:val="000D45B8"/>
    <w:rsid w:val="000D58A6"/>
    <w:rsid w:val="000D59E7"/>
    <w:rsid w:val="000D6ED1"/>
    <w:rsid w:val="000D7172"/>
    <w:rsid w:val="000E017F"/>
    <w:rsid w:val="000E21D0"/>
    <w:rsid w:val="000E6EBC"/>
    <w:rsid w:val="000F2CB3"/>
    <w:rsid w:val="000F3B5B"/>
    <w:rsid w:val="000F50E0"/>
    <w:rsid w:val="000F57AC"/>
    <w:rsid w:val="000F58A9"/>
    <w:rsid w:val="001013BE"/>
    <w:rsid w:val="00101E53"/>
    <w:rsid w:val="001026F5"/>
    <w:rsid w:val="00102926"/>
    <w:rsid w:val="00102E8F"/>
    <w:rsid w:val="00102F70"/>
    <w:rsid w:val="00103933"/>
    <w:rsid w:val="00104555"/>
    <w:rsid w:val="00104935"/>
    <w:rsid w:val="00111C4B"/>
    <w:rsid w:val="001128DB"/>
    <w:rsid w:val="0011326F"/>
    <w:rsid w:val="00113D3E"/>
    <w:rsid w:val="00114EEF"/>
    <w:rsid w:val="00114FA7"/>
    <w:rsid w:val="0011606D"/>
    <w:rsid w:val="00116244"/>
    <w:rsid w:val="0011644B"/>
    <w:rsid w:val="00116A1A"/>
    <w:rsid w:val="001176B0"/>
    <w:rsid w:val="001232D7"/>
    <w:rsid w:val="001265E8"/>
    <w:rsid w:val="001303BD"/>
    <w:rsid w:val="00131200"/>
    <w:rsid w:val="00131DF7"/>
    <w:rsid w:val="001374BF"/>
    <w:rsid w:val="001410A8"/>
    <w:rsid w:val="00142279"/>
    <w:rsid w:val="0014413B"/>
    <w:rsid w:val="00144F4F"/>
    <w:rsid w:val="00145436"/>
    <w:rsid w:val="001459AF"/>
    <w:rsid w:val="00145C05"/>
    <w:rsid w:val="00147781"/>
    <w:rsid w:val="001512CB"/>
    <w:rsid w:val="0015158E"/>
    <w:rsid w:val="00151745"/>
    <w:rsid w:val="00152B30"/>
    <w:rsid w:val="00153A43"/>
    <w:rsid w:val="00155FE1"/>
    <w:rsid w:val="00160E75"/>
    <w:rsid w:val="0016217D"/>
    <w:rsid w:val="001626F5"/>
    <w:rsid w:val="001673CC"/>
    <w:rsid w:val="0016778F"/>
    <w:rsid w:val="001677D1"/>
    <w:rsid w:val="001709F1"/>
    <w:rsid w:val="00170A93"/>
    <w:rsid w:val="0017110D"/>
    <w:rsid w:val="00172F83"/>
    <w:rsid w:val="001737AF"/>
    <w:rsid w:val="00173C98"/>
    <w:rsid w:val="001749A6"/>
    <w:rsid w:val="001757AD"/>
    <w:rsid w:val="00175C52"/>
    <w:rsid w:val="001762BC"/>
    <w:rsid w:val="00177030"/>
    <w:rsid w:val="001771E7"/>
    <w:rsid w:val="0017772D"/>
    <w:rsid w:val="00177C95"/>
    <w:rsid w:val="001812CB"/>
    <w:rsid w:val="00181C7B"/>
    <w:rsid w:val="001820B3"/>
    <w:rsid w:val="0018511A"/>
    <w:rsid w:val="00185883"/>
    <w:rsid w:val="00185CFF"/>
    <w:rsid w:val="00187311"/>
    <w:rsid w:val="00187F19"/>
    <w:rsid w:val="00191285"/>
    <w:rsid w:val="00191DC5"/>
    <w:rsid w:val="001920E3"/>
    <w:rsid w:val="0019631F"/>
    <w:rsid w:val="00196A6C"/>
    <w:rsid w:val="001A4FEE"/>
    <w:rsid w:val="001A5DDC"/>
    <w:rsid w:val="001A7F76"/>
    <w:rsid w:val="001B0210"/>
    <w:rsid w:val="001B12D8"/>
    <w:rsid w:val="001B22FA"/>
    <w:rsid w:val="001B45D8"/>
    <w:rsid w:val="001B5CEE"/>
    <w:rsid w:val="001B6376"/>
    <w:rsid w:val="001B6B9C"/>
    <w:rsid w:val="001C0FBD"/>
    <w:rsid w:val="001C1092"/>
    <w:rsid w:val="001C4E41"/>
    <w:rsid w:val="001C538E"/>
    <w:rsid w:val="001C5A7A"/>
    <w:rsid w:val="001C6D4A"/>
    <w:rsid w:val="001C6D83"/>
    <w:rsid w:val="001C7EFE"/>
    <w:rsid w:val="001D1AE0"/>
    <w:rsid w:val="001D25BF"/>
    <w:rsid w:val="001D2AC5"/>
    <w:rsid w:val="001D3185"/>
    <w:rsid w:val="001D3F78"/>
    <w:rsid w:val="001D481A"/>
    <w:rsid w:val="001D6A55"/>
    <w:rsid w:val="001E03B5"/>
    <w:rsid w:val="001E110D"/>
    <w:rsid w:val="001E2120"/>
    <w:rsid w:val="001E254E"/>
    <w:rsid w:val="001E2659"/>
    <w:rsid w:val="001E2B55"/>
    <w:rsid w:val="001E41FF"/>
    <w:rsid w:val="001E441B"/>
    <w:rsid w:val="001E4B7A"/>
    <w:rsid w:val="001E513B"/>
    <w:rsid w:val="001E5E0E"/>
    <w:rsid w:val="001E7DE0"/>
    <w:rsid w:val="001F0405"/>
    <w:rsid w:val="001F16C9"/>
    <w:rsid w:val="001F59D5"/>
    <w:rsid w:val="001F6175"/>
    <w:rsid w:val="001F7639"/>
    <w:rsid w:val="001F7EF3"/>
    <w:rsid w:val="00201792"/>
    <w:rsid w:val="00202231"/>
    <w:rsid w:val="0020259D"/>
    <w:rsid w:val="002040F2"/>
    <w:rsid w:val="002041E3"/>
    <w:rsid w:val="00204EB8"/>
    <w:rsid w:val="002058F5"/>
    <w:rsid w:val="0020761A"/>
    <w:rsid w:val="00211203"/>
    <w:rsid w:val="002115AA"/>
    <w:rsid w:val="00211B7E"/>
    <w:rsid w:val="00213477"/>
    <w:rsid w:val="0021365B"/>
    <w:rsid w:val="0021481A"/>
    <w:rsid w:val="0021521F"/>
    <w:rsid w:val="002169B4"/>
    <w:rsid w:val="00216CA7"/>
    <w:rsid w:val="00220AB6"/>
    <w:rsid w:val="00221183"/>
    <w:rsid w:val="00222742"/>
    <w:rsid w:val="0022304E"/>
    <w:rsid w:val="002231A4"/>
    <w:rsid w:val="00224C28"/>
    <w:rsid w:val="00230056"/>
    <w:rsid w:val="00230370"/>
    <w:rsid w:val="0023087F"/>
    <w:rsid w:val="00231215"/>
    <w:rsid w:val="00234390"/>
    <w:rsid w:val="00234D32"/>
    <w:rsid w:val="00237517"/>
    <w:rsid w:val="00237538"/>
    <w:rsid w:val="00241E6D"/>
    <w:rsid w:val="00243D3A"/>
    <w:rsid w:val="00244061"/>
    <w:rsid w:val="002459CC"/>
    <w:rsid w:val="0024612A"/>
    <w:rsid w:val="002502DE"/>
    <w:rsid w:val="00250539"/>
    <w:rsid w:val="00252AD7"/>
    <w:rsid w:val="00256179"/>
    <w:rsid w:val="0025642B"/>
    <w:rsid w:val="0026442C"/>
    <w:rsid w:val="00266D77"/>
    <w:rsid w:val="00270D1E"/>
    <w:rsid w:val="00271149"/>
    <w:rsid w:val="002719A0"/>
    <w:rsid w:val="00271AC4"/>
    <w:rsid w:val="00272F4E"/>
    <w:rsid w:val="00277F9D"/>
    <w:rsid w:val="00280F6E"/>
    <w:rsid w:val="002833F1"/>
    <w:rsid w:val="00286524"/>
    <w:rsid w:val="00287848"/>
    <w:rsid w:val="00287EDC"/>
    <w:rsid w:val="00290053"/>
    <w:rsid w:val="0029531A"/>
    <w:rsid w:val="002A022C"/>
    <w:rsid w:val="002A0D7F"/>
    <w:rsid w:val="002A5ADA"/>
    <w:rsid w:val="002A5CBF"/>
    <w:rsid w:val="002A73C1"/>
    <w:rsid w:val="002B0034"/>
    <w:rsid w:val="002B0CFE"/>
    <w:rsid w:val="002B2E50"/>
    <w:rsid w:val="002B2EE4"/>
    <w:rsid w:val="002C0F2C"/>
    <w:rsid w:val="002C1077"/>
    <w:rsid w:val="002C4C07"/>
    <w:rsid w:val="002C5DEB"/>
    <w:rsid w:val="002C6F4C"/>
    <w:rsid w:val="002D300D"/>
    <w:rsid w:val="002D3A62"/>
    <w:rsid w:val="002D66FA"/>
    <w:rsid w:val="002D7A3B"/>
    <w:rsid w:val="002E097C"/>
    <w:rsid w:val="002E604C"/>
    <w:rsid w:val="002F2636"/>
    <w:rsid w:val="002F32EB"/>
    <w:rsid w:val="002F48FB"/>
    <w:rsid w:val="00302012"/>
    <w:rsid w:val="003020B2"/>
    <w:rsid w:val="003041E5"/>
    <w:rsid w:val="003051F2"/>
    <w:rsid w:val="0030717B"/>
    <w:rsid w:val="003071CB"/>
    <w:rsid w:val="003111AE"/>
    <w:rsid w:val="00311920"/>
    <w:rsid w:val="00312A7D"/>
    <w:rsid w:val="00314FC5"/>
    <w:rsid w:val="0031584B"/>
    <w:rsid w:val="00317836"/>
    <w:rsid w:val="00322A40"/>
    <w:rsid w:val="00323B14"/>
    <w:rsid w:val="00324D3C"/>
    <w:rsid w:val="00326B65"/>
    <w:rsid w:val="003274B3"/>
    <w:rsid w:val="0033070B"/>
    <w:rsid w:val="00332532"/>
    <w:rsid w:val="00333C4A"/>
    <w:rsid w:val="00335459"/>
    <w:rsid w:val="0033591B"/>
    <w:rsid w:val="003368BB"/>
    <w:rsid w:val="00336F77"/>
    <w:rsid w:val="00337956"/>
    <w:rsid w:val="00340A61"/>
    <w:rsid w:val="003417F1"/>
    <w:rsid w:val="00341932"/>
    <w:rsid w:val="00343070"/>
    <w:rsid w:val="00343108"/>
    <w:rsid w:val="003438B3"/>
    <w:rsid w:val="00344D32"/>
    <w:rsid w:val="00345385"/>
    <w:rsid w:val="0034777F"/>
    <w:rsid w:val="0035162B"/>
    <w:rsid w:val="00351795"/>
    <w:rsid w:val="00356341"/>
    <w:rsid w:val="00360AEB"/>
    <w:rsid w:val="00362810"/>
    <w:rsid w:val="003630DD"/>
    <w:rsid w:val="0036481D"/>
    <w:rsid w:val="00367F19"/>
    <w:rsid w:val="00370DF5"/>
    <w:rsid w:val="00372CDE"/>
    <w:rsid w:val="00372F6D"/>
    <w:rsid w:val="0037309B"/>
    <w:rsid w:val="00375A46"/>
    <w:rsid w:val="00375A8E"/>
    <w:rsid w:val="00377A63"/>
    <w:rsid w:val="00381081"/>
    <w:rsid w:val="00381586"/>
    <w:rsid w:val="00381D0F"/>
    <w:rsid w:val="00382DD5"/>
    <w:rsid w:val="003913B0"/>
    <w:rsid w:val="00394726"/>
    <w:rsid w:val="00395D7F"/>
    <w:rsid w:val="00395E1C"/>
    <w:rsid w:val="00396E49"/>
    <w:rsid w:val="0039701A"/>
    <w:rsid w:val="00397532"/>
    <w:rsid w:val="00397700"/>
    <w:rsid w:val="003A1C65"/>
    <w:rsid w:val="003A2C58"/>
    <w:rsid w:val="003A415D"/>
    <w:rsid w:val="003A41A8"/>
    <w:rsid w:val="003A6EE4"/>
    <w:rsid w:val="003A718C"/>
    <w:rsid w:val="003B1409"/>
    <w:rsid w:val="003B3C2D"/>
    <w:rsid w:val="003B473D"/>
    <w:rsid w:val="003B5CC1"/>
    <w:rsid w:val="003C0D6F"/>
    <w:rsid w:val="003C2931"/>
    <w:rsid w:val="003C39DB"/>
    <w:rsid w:val="003C53CF"/>
    <w:rsid w:val="003C6289"/>
    <w:rsid w:val="003C68A0"/>
    <w:rsid w:val="003C7559"/>
    <w:rsid w:val="003D2BB7"/>
    <w:rsid w:val="003D42DA"/>
    <w:rsid w:val="003D7222"/>
    <w:rsid w:val="003D7DA3"/>
    <w:rsid w:val="003D7E1E"/>
    <w:rsid w:val="003E230A"/>
    <w:rsid w:val="003E2D84"/>
    <w:rsid w:val="003E431E"/>
    <w:rsid w:val="003E5FE7"/>
    <w:rsid w:val="003E6C2B"/>
    <w:rsid w:val="003E7FEA"/>
    <w:rsid w:val="003F00EC"/>
    <w:rsid w:val="003F2095"/>
    <w:rsid w:val="003F359F"/>
    <w:rsid w:val="003F35AB"/>
    <w:rsid w:val="00402609"/>
    <w:rsid w:val="00403449"/>
    <w:rsid w:val="00403A38"/>
    <w:rsid w:val="004046A7"/>
    <w:rsid w:val="0041035E"/>
    <w:rsid w:val="00411D47"/>
    <w:rsid w:val="00413B7C"/>
    <w:rsid w:val="004152B7"/>
    <w:rsid w:val="00417105"/>
    <w:rsid w:val="004200A8"/>
    <w:rsid w:val="004200C4"/>
    <w:rsid w:val="00422D12"/>
    <w:rsid w:val="004233A8"/>
    <w:rsid w:val="00423601"/>
    <w:rsid w:val="00424362"/>
    <w:rsid w:val="00425675"/>
    <w:rsid w:val="0042770A"/>
    <w:rsid w:val="00427FF8"/>
    <w:rsid w:val="004302CB"/>
    <w:rsid w:val="00433441"/>
    <w:rsid w:val="004354C6"/>
    <w:rsid w:val="00436A01"/>
    <w:rsid w:val="004374FE"/>
    <w:rsid w:val="00440013"/>
    <w:rsid w:val="004421AF"/>
    <w:rsid w:val="00442D81"/>
    <w:rsid w:val="00443A08"/>
    <w:rsid w:val="00444E90"/>
    <w:rsid w:val="00445908"/>
    <w:rsid w:val="00447072"/>
    <w:rsid w:val="00450CFD"/>
    <w:rsid w:val="00451789"/>
    <w:rsid w:val="00452BA4"/>
    <w:rsid w:val="00452DEA"/>
    <w:rsid w:val="0045333D"/>
    <w:rsid w:val="00455756"/>
    <w:rsid w:val="004629A8"/>
    <w:rsid w:val="00466488"/>
    <w:rsid w:val="0047035F"/>
    <w:rsid w:val="004703AE"/>
    <w:rsid w:val="00473316"/>
    <w:rsid w:val="00473BD4"/>
    <w:rsid w:val="00475815"/>
    <w:rsid w:val="00475DAB"/>
    <w:rsid w:val="00477FB8"/>
    <w:rsid w:val="004805E4"/>
    <w:rsid w:val="004861BF"/>
    <w:rsid w:val="00486A6B"/>
    <w:rsid w:val="00492546"/>
    <w:rsid w:val="00492E35"/>
    <w:rsid w:val="004A29EB"/>
    <w:rsid w:val="004A3275"/>
    <w:rsid w:val="004A42E2"/>
    <w:rsid w:val="004A4B0B"/>
    <w:rsid w:val="004A6CE7"/>
    <w:rsid w:val="004A7640"/>
    <w:rsid w:val="004B1E81"/>
    <w:rsid w:val="004B325F"/>
    <w:rsid w:val="004B3467"/>
    <w:rsid w:val="004B3E4C"/>
    <w:rsid w:val="004B4BEB"/>
    <w:rsid w:val="004B5042"/>
    <w:rsid w:val="004B5101"/>
    <w:rsid w:val="004B7DC3"/>
    <w:rsid w:val="004C09D9"/>
    <w:rsid w:val="004C114B"/>
    <w:rsid w:val="004C261F"/>
    <w:rsid w:val="004C2A21"/>
    <w:rsid w:val="004C64F3"/>
    <w:rsid w:val="004C6D56"/>
    <w:rsid w:val="004C75A0"/>
    <w:rsid w:val="004C7B27"/>
    <w:rsid w:val="004D09FE"/>
    <w:rsid w:val="004D1C61"/>
    <w:rsid w:val="004D2AAC"/>
    <w:rsid w:val="004D3581"/>
    <w:rsid w:val="004D52C8"/>
    <w:rsid w:val="004D61A1"/>
    <w:rsid w:val="004D6752"/>
    <w:rsid w:val="004D74F9"/>
    <w:rsid w:val="004D77C7"/>
    <w:rsid w:val="004E08C6"/>
    <w:rsid w:val="004E0ABC"/>
    <w:rsid w:val="004E3CB4"/>
    <w:rsid w:val="004E3E33"/>
    <w:rsid w:val="004E446F"/>
    <w:rsid w:val="004E466E"/>
    <w:rsid w:val="004E563C"/>
    <w:rsid w:val="004E6327"/>
    <w:rsid w:val="004E6589"/>
    <w:rsid w:val="004F2DEC"/>
    <w:rsid w:val="004F5A97"/>
    <w:rsid w:val="004F64A8"/>
    <w:rsid w:val="004F6E5D"/>
    <w:rsid w:val="004F733A"/>
    <w:rsid w:val="0050375C"/>
    <w:rsid w:val="005041C7"/>
    <w:rsid w:val="005068F8"/>
    <w:rsid w:val="00510AA5"/>
    <w:rsid w:val="00511181"/>
    <w:rsid w:val="00512A2E"/>
    <w:rsid w:val="005139A1"/>
    <w:rsid w:val="00513DBC"/>
    <w:rsid w:val="005142BF"/>
    <w:rsid w:val="00515E9F"/>
    <w:rsid w:val="00520C86"/>
    <w:rsid w:val="005213C2"/>
    <w:rsid w:val="005219C5"/>
    <w:rsid w:val="005242CE"/>
    <w:rsid w:val="00525E44"/>
    <w:rsid w:val="00527AF7"/>
    <w:rsid w:val="0053352F"/>
    <w:rsid w:val="00533D9C"/>
    <w:rsid w:val="0053633D"/>
    <w:rsid w:val="00536FC6"/>
    <w:rsid w:val="005371C6"/>
    <w:rsid w:val="0053794B"/>
    <w:rsid w:val="00537A54"/>
    <w:rsid w:val="005406D8"/>
    <w:rsid w:val="005419E7"/>
    <w:rsid w:val="00542568"/>
    <w:rsid w:val="00543BD5"/>
    <w:rsid w:val="005442AE"/>
    <w:rsid w:val="005456CE"/>
    <w:rsid w:val="00545B95"/>
    <w:rsid w:val="00550E2A"/>
    <w:rsid w:val="00557FEB"/>
    <w:rsid w:val="00560FCD"/>
    <w:rsid w:val="00561D9A"/>
    <w:rsid w:val="00563150"/>
    <w:rsid w:val="00564F37"/>
    <w:rsid w:val="005654C0"/>
    <w:rsid w:val="005657E8"/>
    <w:rsid w:val="00566D0E"/>
    <w:rsid w:val="0057032B"/>
    <w:rsid w:val="005707B7"/>
    <w:rsid w:val="005717EB"/>
    <w:rsid w:val="005731C8"/>
    <w:rsid w:val="00573A13"/>
    <w:rsid w:val="00574351"/>
    <w:rsid w:val="00575C0F"/>
    <w:rsid w:val="00576045"/>
    <w:rsid w:val="0058035E"/>
    <w:rsid w:val="00583236"/>
    <w:rsid w:val="00585A00"/>
    <w:rsid w:val="00590FE2"/>
    <w:rsid w:val="00592235"/>
    <w:rsid w:val="005922A4"/>
    <w:rsid w:val="00592774"/>
    <w:rsid w:val="00596A10"/>
    <w:rsid w:val="005A1156"/>
    <w:rsid w:val="005A1BC8"/>
    <w:rsid w:val="005A1E30"/>
    <w:rsid w:val="005A2671"/>
    <w:rsid w:val="005A48EA"/>
    <w:rsid w:val="005A5E75"/>
    <w:rsid w:val="005A7C86"/>
    <w:rsid w:val="005B1634"/>
    <w:rsid w:val="005B1DE4"/>
    <w:rsid w:val="005B647A"/>
    <w:rsid w:val="005B73E2"/>
    <w:rsid w:val="005C1D10"/>
    <w:rsid w:val="005C3669"/>
    <w:rsid w:val="005C38CE"/>
    <w:rsid w:val="005C5027"/>
    <w:rsid w:val="005C5120"/>
    <w:rsid w:val="005C6F22"/>
    <w:rsid w:val="005D355D"/>
    <w:rsid w:val="005D3C28"/>
    <w:rsid w:val="005D4E28"/>
    <w:rsid w:val="005D58F4"/>
    <w:rsid w:val="005D5CF4"/>
    <w:rsid w:val="005D644B"/>
    <w:rsid w:val="005E1C2F"/>
    <w:rsid w:val="005E1F5A"/>
    <w:rsid w:val="005E6723"/>
    <w:rsid w:val="005E72CA"/>
    <w:rsid w:val="005F345C"/>
    <w:rsid w:val="005F3B30"/>
    <w:rsid w:val="005F4E23"/>
    <w:rsid w:val="005F5C3A"/>
    <w:rsid w:val="006005C6"/>
    <w:rsid w:val="00600D8C"/>
    <w:rsid w:val="00600FF9"/>
    <w:rsid w:val="00602A03"/>
    <w:rsid w:val="0060509C"/>
    <w:rsid w:val="0060532D"/>
    <w:rsid w:val="00605C1A"/>
    <w:rsid w:val="006102CE"/>
    <w:rsid w:val="006130AF"/>
    <w:rsid w:val="006136D3"/>
    <w:rsid w:val="00624238"/>
    <w:rsid w:val="006266EF"/>
    <w:rsid w:val="00631210"/>
    <w:rsid w:val="006313F8"/>
    <w:rsid w:val="00644525"/>
    <w:rsid w:val="00645513"/>
    <w:rsid w:val="006504A0"/>
    <w:rsid w:val="006523FE"/>
    <w:rsid w:val="006565B8"/>
    <w:rsid w:val="00660060"/>
    <w:rsid w:val="00660E20"/>
    <w:rsid w:val="0066129D"/>
    <w:rsid w:val="0066246F"/>
    <w:rsid w:val="00663364"/>
    <w:rsid w:val="00665065"/>
    <w:rsid w:val="00665E44"/>
    <w:rsid w:val="00670D3F"/>
    <w:rsid w:val="00671ED5"/>
    <w:rsid w:val="00672BF0"/>
    <w:rsid w:val="00673F54"/>
    <w:rsid w:val="0067433E"/>
    <w:rsid w:val="00675536"/>
    <w:rsid w:val="00676373"/>
    <w:rsid w:val="00676B2E"/>
    <w:rsid w:val="006823D0"/>
    <w:rsid w:val="006909B3"/>
    <w:rsid w:val="00691B67"/>
    <w:rsid w:val="00692BA9"/>
    <w:rsid w:val="006930DB"/>
    <w:rsid w:val="00693D62"/>
    <w:rsid w:val="00695DE0"/>
    <w:rsid w:val="006967CB"/>
    <w:rsid w:val="006970B5"/>
    <w:rsid w:val="0069799C"/>
    <w:rsid w:val="006A08BA"/>
    <w:rsid w:val="006A09B3"/>
    <w:rsid w:val="006A1DFC"/>
    <w:rsid w:val="006A2413"/>
    <w:rsid w:val="006A316A"/>
    <w:rsid w:val="006B341F"/>
    <w:rsid w:val="006B60CE"/>
    <w:rsid w:val="006C0C5C"/>
    <w:rsid w:val="006C12E6"/>
    <w:rsid w:val="006C39B6"/>
    <w:rsid w:val="006C411D"/>
    <w:rsid w:val="006C4250"/>
    <w:rsid w:val="006C5013"/>
    <w:rsid w:val="006C5BAD"/>
    <w:rsid w:val="006C5D30"/>
    <w:rsid w:val="006C6EBA"/>
    <w:rsid w:val="006D0485"/>
    <w:rsid w:val="006D0E73"/>
    <w:rsid w:val="006D2EFD"/>
    <w:rsid w:val="006D5BEE"/>
    <w:rsid w:val="006D615A"/>
    <w:rsid w:val="006D71A4"/>
    <w:rsid w:val="006D7270"/>
    <w:rsid w:val="006E0BC1"/>
    <w:rsid w:val="006E2815"/>
    <w:rsid w:val="006E67E6"/>
    <w:rsid w:val="006F0F04"/>
    <w:rsid w:val="006F32C1"/>
    <w:rsid w:val="006F3E52"/>
    <w:rsid w:val="006F6432"/>
    <w:rsid w:val="00703223"/>
    <w:rsid w:val="00703C8C"/>
    <w:rsid w:val="0070400B"/>
    <w:rsid w:val="007052FF"/>
    <w:rsid w:val="00707AA2"/>
    <w:rsid w:val="00712267"/>
    <w:rsid w:val="007132D5"/>
    <w:rsid w:val="00713F1B"/>
    <w:rsid w:val="0071443F"/>
    <w:rsid w:val="007157D4"/>
    <w:rsid w:val="0071712C"/>
    <w:rsid w:val="00717E7C"/>
    <w:rsid w:val="00722D1D"/>
    <w:rsid w:val="00725311"/>
    <w:rsid w:val="0072554E"/>
    <w:rsid w:val="007256A9"/>
    <w:rsid w:val="0072689E"/>
    <w:rsid w:val="00726BA5"/>
    <w:rsid w:val="00727311"/>
    <w:rsid w:val="00734D7A"/>
    <w:rsid w:val="007354F3"/>
    <w:rsid w:val="00742663"/>
    <w:rsid w:val="00744B19"/>
    <w:rsid w:val="00745D78"/>
    <w:rsid w:val="0074681D"/>
    <w:rsid w:val="007470F2"/>
    <w:rsid w:val="007478DC"/>
    <w:rsid w:val="00747C64"/>
    <w:rsid w:val="0075301D"/>
    <w:rsid w:val="00753353"/>
    <w:rsid w:val="00754C91"/>
    <w:rsid w:val="00754F56"/>
    <w:rsid w:val="00755188"/>
    <w:rsid w:val="00755DA5"/>
    <w:rsid w:val="00755F1D"/>
    <w:rsid w:val="00756042"/>
    <w:rsid w:val="007566D0"/>
    <w:rsid w:val="00756B03"/>
    <w:rsid w:val="00763D97"/>
    <w:rsid w:val="00763DB0"/>
    <w:rsid w:val="00765CAD"/>
    <w:rsid w:val="0076627B"/>
    <w:rsid w:val="00766845"/>
    <w:rsid w:val="00771BCD"/>
    <w:rsid w:val="00771E2F"/>
    <w:rsid w:val="00772913"/>
    <w:rsid w:val="00782691"/>
    <w:rsid w:val="00782814"/>
    <w:rsid w:val="007830C4"/>
    <w:rsid w:val="00783C62"/>
    <w:rsid w:val="00785F53"/>
    <w:rsid w:val="00786C54"/>
    <w:rsid w:val="00787027"/>
    <w:rsid w:val="00790584"/>
    <w:rsid w:val="00791C10"/>
    <w:rsid w:val="007953A3"/>
    <w:rsid w:val="007A048D"/>
    <w:rsid w:val="007A28B5"/>
    <w:rsid w:val="007A3311"/>
    <w:rsid w:val="007A5BD7"/>
    <w:rsid w:val="007A6824"/>
    <w:rsid w:val="007A7477"/>
    <w:rsid w:val="007A7F4D"/>
    <w:rsid w:val="007B343F"/>
    <w:rsid w:val="007B3977"/>
    <w:rsid w:val="007B3CBE"/>
    <w:rsid w:val="007B4F19"/>
    <w:rsid w:val="007B6580"/>
    <w:rsid w:val="007B65F9"/>
    <w:rsid w:val="007B6A02"/>
    <w:rsid w:val="007C0C3A"/>
    <w:rsid w:val="007C3664"/>
    <w:rsid w:val="007C3994"/>
    <w:rsid w:val="007C42C5"/>
    <w:rsid w:val="007C4568"/>
    <w:rsid w:val="007C4BAC"/>
    <w:rsid w:val="007C589A"/>
    <w:rsid w:val="007C6A52"/>
    <w:rsid w:val="007C6CD7"/>
    <w:rsid w:val="007D130F"/>
    <w:rsid w:val="007D1F1E"/>
    <w:rsid w:val="007D2589"/>
    <w:rsid w:val="007E0C53"/>
    <w:rsid w:val="007E0DB7"/>
    <w:rsid w:val="007E17ED"/>
    <w:rsid w:val="007E2069"/>
    <w:rsid w:val="007E482B"/>
    <w:rsid w:val="007E610D"/>
    <w:rsid w:val="007E6892"/>
    <w:rsid w:val="007E74E8"/>
    <w:rsid w:val="007F0C95"/>
    <w:rsid w:val="007F0D35"/>
    <w:rsid w:val="007F2A51"/>
    <w:rsid w:val="007F682D"/>
    <w:rsid w:val="007F7F0B"/>
    <w:rsid w:val="00800CD0"/>
    <w:rsid w:val="00803378"/>
    <w:rsid w:val="00803D06"/>
    <w:rsid w:val="00804FAB"/>
    <w:rsid w:val="00804FBB"/>
    <w:rsid w:val="00807396"/>
    <w:rsid w:val="00807B15"/>
    <w:rsid w:val="00810F80"/>
    <w:rsid w:val="00811BF3"/>
    <w:rsid w:val="00813150"/>
    <w:rsid w:val="00814E6B"/>
    <w:rsid w:val="008154AE"/>
    <w:rsid w:val="00815BD4"/>
    <w:rsid w:val="00815CCD"/>
    <w:rsid w:val="00820FF6"/>
    <w:rsid w:val="0082246A"/>
    <w:rsid w:val="00823078"/>
    <w:rsid w:val="00825154"/>
    <w:rsid w:val="008269C6"/>
    <w:rsid w:val="00830242"/>
    <w:rsid w:val="008324C8"/>
    <w:rsid w:val="00833992"/>
    <w:rsid w:val="008422EE"/>
    <w:rsid w:val="0084325D"/>
    <w:rsid w:val="008508D8"/>
    <w:rsid w:val="00851317"/>
    <w:rsid w:val="00855DC7"/>
    <w:rsid w:val="00855F93"/>
    <w:rsid w:val="0085611D"/>
    <w:rsid w:val="00862098"/>
    <w:rsid w:val="008620FB"/>
    <w:rsid w:val="0086247F"/>
    <w:rsid w:val="00863FC8"/>
    <w:rsid w:val="0086549C"/>
    <w:rsid w:val="00866391"/>
    <w:rsid w:val="00870298"/>
    <w:rsid w:val="00870DC9"/>
    <w:rsid w:val="0087134A"/>
    <w:rsid w:val="00872ACE"/>
    <w:rsid w:val="008746E7"/>
    <w:rsid w:val="00880BFE"/>
    <w:rsid w:val="008828C4"/>
    <w:rsid w:val="0088646D"/>
    <w:rsid w:val="00886ED0"/>
    <w:rsid w:val="00887659"/>
    <w:rsid w:val="0089066E"/>
    <w:rsid w:val="00891B78"/>
    <w:rsid w:val="00892AE0"/>
    <w:rsid w:val="008932DD"/>
    <w:rsid w:val="008960B1"/>
    <w:rsid w:val="008A060B"/>
    <w:rsid w:val="008A1962"/>
    <w:rsid w:val="008B06C6"/>
    <w:rsid w:val="008B0860"/>
    <w:rsid w:val="008B47FF"/>
    <w:rsid w:val="008B4BA9"/>
    <w:rsid w:val="008B7A8C"/>
    <w:rsid w:val="008B7DA7"/>
    <w:rsid w:val="008C0714"/>
    <w:rsid w:val="008C0D94"/>
    <w:rsid w:val="008C2863"/>
    <w:rsid w:val="008C4313"/>
    <w:rsid w:val="008C4C51"/>
    <w:rsid w:val="008C5DA6"/>
    <w:rsid w:val="008C6702"/>
    <w:rsid w:val="008C6B11"/>
    <w:rsid w:val="008C7FF9"/>
    <w:rsid w:val="008D24CE"/>
    <w:rsid w:val="008D2743"/>
    <w:rsid w:val="008D2B96"/>
    <w:rsid w:val="008D444A"/>
    <w:rsid w:val="008D4E8D"/>
    <w:rsid w:val="008D5B5E"/>
    <w:rsid w:val="008E07B9"/>
    <w:rsid w:val="008E0CFB"/>
    <w:rsid w:val="008E1228"/>
    <w:rsid w:val="008E1B93"/>
    <w:rsid w:val="008E26AF"/>
    <w:rsid w:val="008E3649"/>
    <w:rsid w:val="008E3682"/>
    <w:rsid w:val="008E3732"/>
    <w:rsid w:val="008E41DF"/>
    <w:rsid w:val="008E5082"/>
    <w:rsid w:val="008E58BA"/>
    <w:rsid w:val="008F210B"/>
    <w:rsid w:val="008F32C2"/>
    <w:rsid w:val="008F3386"/>
    <w:rsid w:val="008F36C6"/>
    <w:rsid w:val="008F45AB"/>
    <w:rsid w:val="008F52D7"/>
    <w:rsid w:val="008F6500"/>
    <w:rsid w:val="008F6816"/>
    <w:rsid w:val="008F799E"/>
    <w:rsid w:val="0090024C"/>
    <w:rsid w:val="009003FA"/>
    <w:rsid w:val="009030F2"/>
    <w:rsid w:val="0090364F"/>
    <w:rsid w:val="00906970"/>
    <w:rsid w:val="00911CCD"/>
    <w:rsid w:val="00912E9C"/>
    <w:rsid w:val="009137BA"/>
    <w:rsid w:val="00913F82"/>
    <w:rsid w:val="0091753C"/>
    <w:rsid w:val="00917790"/>
    <w:rsid w:val="00917E0D"/>
    <w:rsid w:val="00917F5B"/>
    <w:rsid w:val="009209EF"/>
    <w:rsid w:val="00921FFD"/>
    <w:rsid w:val="009227AA"/>
    <w:rsid w:val="00924033"/>
    <w:rsid w:val="00926CEA"/>
    <w:rsid w:val="00931DE4"/>
    <w:rsid w:val="009322E1"/>
    <w:rsid w:val="009330D4"/>
    <w:rsid w:val="0093327B"/>
    <w:rsid w:val="00933FDB"/>
    <w:rsid w:val="00934112"/>
    <w:rsid w:val="009357B2"/>
    <w:rsid w:val="00935EB9"/>
    <w:rsid w:val="00936C65"/>
    <w:rsid w:val="00937360"/>
    <w:rsid w:val="00941872"/>
    <w:rsid w:val="009424D5"/>
    <w:rsid w:val="00943EA8"/>
    <w:rsid w:val="00945C33"/>
    <w:rsid w:val="00950B9E"/>
    <w:rsid w:val="0095210D"/>
    <w:rsid w:val="00952BFE"/>
    <w:rsid w:val="009538C0"/>
    <w:rsid w:val="0095393E"/>
    <w:rsid w:val="009539B8"/>
    <w:rsid w:val="00954FB5"/>
    <w:rsid w:val="00956843"/>
    <w:rsid w:val="00956886"/>
    <w:rsid w:val="00957723"/>
    <w:rsid w:val="00970BA9"/>
    <w:rsid w:val="009718A0"/>
    <w:rsid w:val="009750A8"/>
    <w:rsid w:val="00976F00"/>
    <w:rsid w:val="00980ECE"/>
    <w:rsid w:val="00982EB8"/>
    <w:rsid w:val="009857DD"/>
    <w:rsid w:val="0099039B"/>
    <w:rsid w:val="009904AD"/>
    <w:rsid w:val="00990970"/>
    <w:rsid w:val="0099104D"/>
    <w:rsid w:val="009955FC"/>
    <w:rsid w:val="00997D84"/>
    <w:rsid w:val="009A0C25"/>
    <w:rsid w:val="009A26CC"/>
    <w:rsid w:val="009A5017"/>
    <w:rsid w:val="009A6DAC"/>
    <w:rsid w:val="009B41E0"/>
    <w:rsid w:val="009B532E"/>
    <w:rsid w:val="009B5AAB"/>
    <w:rsid w:val="009C14AE"/>
    <w:rsid w:val="009C1E33"/>
    <w:rsid w:val="009C1F4E"/>
    <w:rsid w:val="009C3EAF"/>
    <w:rsid w:val="009D0EF9"/>
    <w:rsid w:val="009D0F1A"/>
    <w:rsid w:val="009D19F3"/>
    <w:rsid w:val="009D3CA5"/>
    <w:rsid w:val="009D63F2"/>
    <w:rsid w:val="009E15A4"/>
    <w:rsid w:val="009E206B"/>
    <w:rsid w:val="009E32D7"/>
    <w:rsid w:val="009E3E99"/>
    <w:rsid w:val="009E40F0"/>
    <w:rsid w:val="009E6340"/>
    <w:rsid w:val="009E78E8"/>
    <w:rsid w:val="009F4950"/>
    <w:rsid w:val="009F4976"/>
    <w:rsid w:val="009F540F"/>
    <w:rsid w:val="009F7B9C"/>
    <w:rsid w:val="00A01ED8"/>
    <w:rsid w:val="00A03D36"/>
    <w:rsid w:val="00A04A2A"/>
    <w:rsid w:val="00A05827"/>
    <w:rsid w:val="00A05ED8"/>
    <w:rsid w:val="00A05FB0"/>
    <w:rsid w:val="00A07895"/>
    <w:rsid w:val="00A10809"/>
    <w:rsid w:val="00A11448"/>
    <w:rsid w:val="00A11DA0"/>
    <w:rsid w:val="00A1256D"/>
    <w:rsid w:val="00A15631"/>
    <w:rsid w:val="00A17D49"/>
    <w:rsid w:val="00A2059D"/>
    <w:rsid w:val="00A20C42"/>
    <w:rsid w:val="00A22697"/>
    <w:rsid w:val="00A23226"/>
    <w:rsid w:val="00A24251"/>
    <w:rsid w:val="00A25781"/>
    <w:rsid w:val="00A2586F"/>
    <w:rsid w:val="00A261BE"/>
    <w:rsid w:val="00A27823"/>
    <w:rsid w:val="00A30D1A"/>
    <w:rsid w:val="00A361D0"/>
    <w:rsid w:val="00A3698F"/>
    <w:rsid w:val="00A40FD4"/>
    <w:rsid w:val="00A466A3"/>
    <w:rsid w:val="00A47755"/>
    <w:rsid w:val="00A51588"/>
    <w:rsid w:val="00A51B99"/>
    <w:rsid w:val="00A523D8"/>
    <w:rsid w:val="00A52FBA"/>
    <w:rsid w:val="00A54037"/>
    <w:rsid w:val="00A56E78"/>
    <w:rsid w:val="00A57364"/>
    <w:rsid w:val="00A60D3A"/>
    <w:rsid w:val="00A62DF5"/>
    <w:rsid w:val="00A63401"/>
    <w:rsid w:val="00A67A88"/>
    <w:rsid w:val="00A709FA"/>
    <w:rsid w:val="00A7182C"/>
    <w:rsid w:val="00A71858"/>
    <w:rsid w:val="00A7214E"/>
    <w:rsid w:val="00A73245"/>
    <w:rsid w:val="00A735EB"/>
    <w:rsid w:val="00A76B4A"/>
    <w:rsid w:val="00A77E60"/>
    <w:rsid w:val="00A81040"/>
    <w:rsid w:val="00A82B82"/>
    <w:rsid w:val="00A87539"/>
    <w:rsid w:val="00A87623"/>
    <w:rsid w:val="00A9086D"/>
    <w:rsid w:val="00A927E9"/>
    <w:rsid w:val="00A92FC4"/>
    <w:rsid w:val="00A93FCD"/>
    <w:rsid w:val="00A95717"/>
    <w:rsid w:val="00A95E4B"/>
    <w:rsid w:val="00A96179"/>
    <w:rsid w:val="00A9624E"/>
    <w:rsid w:val="00A965EC"/>
    <w:rsid w:val="00A96F64"/>
    <w:rsid w:val="00A97D77"/>
    <w:rsid w:val="00AA08C6"/>
    <w:rsid w:val="00AA1ED6"/>
    <w:rsid w:val="00AA1FF4"/>
    <w:rsid w:val="00AA2A38"/>
    <w:rsid w:val="00AA3264"/>
    <w:rsid w:val="00AA5A5F"/>
    <w:rsid w:val="00AB0545"/>
    <w:rsid w:val="00AB2798"/>
    <w:rsid w:val="00AB7148"/>
    <w:rsid w:val="00AC2AF9"/>
    <w:rsid w:val="00AC3939"/>
    <w:rsid w:val="00AC418C"/>
    <w:rsid w:val="00AC5265"/>
    <w:rsid w:val="00AD00B4"/>
    <w:rsid w:val="00AD1BF9"/>
    <w:rsid w:val="00AD33E6"/>
    <w:rsid w:val="00AD4B3F"/>
    <w:rsid w:val="00AD6BB9"/>
    <w:rsid w:val="00AE3577"/>
    <w:rsid w:val="00AE4A14"/>
    <w:rsid w:val="00AE4A49"/>
    <w:rsid w:val="00AE4DDD"/>
    <w:rsid w:val="00AE6B6F"/>
    <w:rsid w:val="00AE73A2"/>
    <w:rsid w:val="00AE7D73"/>
    <w:rsid w:val="00AF28CE"/>
    <w:rsid w:val="00AF3F9D"/>
    <w:rsid w:val="00AF6697"/>
    <w:rsid w:val="00B034B7"/>
    <w:rsid w:val="00B03B7F"/>
    <w:rsid w:val="00B03D4B"/>
    <w:rsid w:val="00B05FB6"/>
    <w:rsid w:val="00B06BE4"/>
    <w:rsid w:val="00B118E2"/>
    <w:rsid w:val="00B1385F"/>
    <w:rsid w:val="00B139A6"/>
    <w:rsid w:val="00B14DEC"/>
    <w:rsid w:val="00B170FA"/>
    <w:rsid w:val="00B176EA"/>
    <w:rsid w:val="00B23246"/>
    <w:rsid w:val="00B24984"/>
    <w:rsid w:val="00B26F35"/>
    <w:rsid w:val="00B310AA"/>
    <w:rsid w:val="00B33BB1"/>
    <w:rsid w:val="00B34F0A"/>
    <w:rsid w:val="00B3566D"/>
    <w:rsid w:val="00B35BFA"/>
    <w:rsid w:val="00B3615B"/>
    <w:rsid w:val="00B36A89"/>
    <w:rsid w:val="00B36E43"/>
    <w:rsid w:val="00B41884"/>
    <w:rsid w:val="00B43C97"/>
    <w:rsid w:val="00B44C30"/>
    <w:rsid w:val="00B45880"/>
    <w:rsid w:val="00B459AA"/>
    <w:rsid w:val="00B53B10"/>
    <w:rsid w:val="00B54B36"/>
    <w:rsid w:val="00B55203"/>
    <w:rsid w:val="00B55D72"/>
    <w:rsid w:val="00B603D3"/>
    <w:rsid w:val="00B63A4C"/>
    <w:rsid w:val="00B6440F"/>
    <w:rsid w:val="00B70141"/>
    <w:rsid w:val="00B70145"/>
    <w:rsid w:val="00B712F8"/>
    <w:rsid w:val="00B7130F"/>
    <w:rsid w:val="00B75789"/>
    <w:rsid w:val="00B7625E"/>
    <w:rsid w:val="00B77B56"/>
    <w:rsid w:val="00B80AFB"/>
    <w:rsid w:val="00B84E4A"/>
    <w:rsid w:val="00B8512B"/>
    <w:rsid w:val="00B86DDF"/>
    <w:rsid w:val="00B900EE"/>
    <w:rsid w:val="00B9229C"/>
    <w:rsid w:val="00B94B22"/>
    <w:rsid w:val="00B95111"/>
    <w:rsid w:val="00B95EE9"/>
    <w:rsid w:val="00BA12B5"/>
    <w:rsid w:val="00BA1596"/>
    <w:rsid w:val="00BA407C"/>
    <w:rsid w:val="00BA479F"/>
    <w:rsid w:val="00BA4905"/>
    <w:rsid w:val="00BA5E30"/>
    <w:rsid w:val="00BA76D2"/>
    <w:rsid w:val="00BB02A9"/>
    <w:rsid w:val="00BB119F"/>
    <w:rsid w:val="00BB2378"/>
    <w:rsid w:val="00BB3A21"/>
    <w:rsid w:val="00BB4178"/>
    <w:rsid w:val="00BB419A"/>
    <w:rsid w:val="00BB5E8C"/>
    <w:rsid w:val="00BB77CC"/>
    <w:rsid w:val="00BC58BF"/>
    <w:rsid w:val="00BC5ED1"/>
    <w:rsid w:val="00BD3206"/>
    <w:rsid w:val="00BD3550"/>
    <w:rsid w:val="00BD556E"/>
    <w:rsid w:val="00BE176C"/>
    <w:rsid w:val="00BE1BFE"/>
    <w:rsid w:val="00BE377E"/>
    <w:rsid w:val="00BE3D70"/>
    <w:rsid w:val="00BE694F"/>
    <w:rsid w:val="00BE6B36"/>
    <w:rsid w:val="00BF108B"/>
    <w:rsid w:val="00BF360A"/>
    <w:rsid w:val="00BF4307"/>
    <w:rsid w:val="00BF6B32"/>
    <w:rsid w:val="00C01708"/>
    <w:rsid w:val="00C0317B"/>
    <w:rsid w:val="00C03202"/>
    <w:rsid w:val="00C06174"/>
    <w:rsid w:val="00C06AFB"/>
    <w:rsid w:val="00C12059"/>
    <w:rsid w:val="00C12EE2"/>
    <w:rsid w:val="00C132D5"/>
    <w:rsid w:val="00C17557"/>
    <w:rsid w:val="00C17B8E"/>
    <w:rsid w:val="00C207E7"/>
    <w:rsid w:val="00C21E55"/>
    <w:rsid w:val="00C27FD6"/>
    <w:rsid w:val="00C33626"/>
    <w:rsid w:val="00C339BF"/>
    <w:rsid w:val="00C34807"/>
    <w:rsid w:val="00C354C6"/>
    <w:rsid w:val="00C35737"/>
    <w:rsid w:val="00C35C1C"/>
    <w:rsid w:val="00C4305E"/>
    <w:rsid w:val="00C464F0"/>
    <w:rsid w:val="00C47470"/>
    <w:rsid w:val="00C475F6"/>
    <w:rsid w:val="00C5077D"/>
    <w:rsid w:val="00C56B68"/>
    <w:rsid w:val="00C61D82"/>
    <w:rsid w:val="00C62006"/>
    <w:rsid w:val="00C6237C"/>
    <w:rsid w:val="00C623C0"/>
    <w:rsid w:val="00C66E6F"/>
    <w:rsid w:val="00C67180"/>
    <w:rsid w:val="00C70A80"/>
    <w:rsid w:val="00C727BB"/>
    <w:rsid w:val="00C73EA3"/>
    <w:rsid w:val="00C74454"/>
    <w:rsid w:val="00C76DA0"/>
    <w:rsid w:val="00C77555"/>
    <w:rsid w:val="00C80C87"/>
    <w:rsid w:val="00C81328"/>
    <w:rsid w:val="00C8186F"/>
    <w:rsid w:val="00C82DDD"/>
    <w:rsid w:val="00C8507B"/>
    <w:rsid w:val="00C9043F"/>
    <w:rsid w:val="00C91968"/>
    <w:rsid w:val="00C929B4"/>
    <w:rsid w:val="00C929F3"/>
    <w:rsid w:val="00C9351E"/>
    <w:rsid w:val="00C94105"/>
    <w:rsid w:val="00C9595B"/>
    <w:rsid w:val="00C95BFB"/>
    <w:rsid w:val="00C96150"/>
    <w:rsid w:val="00C9635F"/>
    <w:rsid w:val="00C977E6"/>
    <w:rsid w:val="00CA0795"/>
    <w:rsid w:val="00CA2848"/>
    <w:rsid w:val="00CA2E45"/>
    <w:rsid w:val="00CA3ADE"/>
    <w:rsid w:val="00CA65B8"/>
    <w:rsid w:val="00CA7935"/>
    <w:rsid w:val="00CB05AC"/>
    <w:rsid w:val="00CB05FF"/>
    <w:rsid w:val="00CB243B"/>
    <w:rsid w:val="00CB5091"/>
    <w:rsid w:val="00CB695D"/>
    <w:rsid w:val="00CC16D6"/>
    <w:rsid w:val="00CC348D"/>
    <w:rsid w:val="00CC4034"/>
    <w:rsid w:val="00CC41E9"/>
    <w:rsid w:val="00CC4443"/>
    <w:rsid w:val="00CC4C0A"/>
    <w:rsid w:val="00CC50D2"/>
    <w:rsid w:val="00CC63BF"/>
    <w:rsid w:val="00CC6503"/>
    <w:rsid w:val="00CC682F"/>
    <w:rsid w:val="00CC76B0"/>
    <w:rsid w:val="00CD0AAD"/>
    <w:rsid w:val="00CD2B4C"/>
    <w:rsid w:val="00CD3A75"/>
    <w:rsid w:val="00CD4ACC"/>
    <w:rsid w:val="00CD6032"/>
    <w:rsid w:val="00CD65C0"/>
    <w:rsid w:val="00CD6792"/>
    <w:rsid w:val="00CE1FEB"/>
    <w:rsid w:val="00CE3208"/>
    <w:rsid w:val="00CE3526"/>
    <w:rsid w:val="00CE41C8"/>
    <w:rsid w:val="00CE5025"/>
    <w:rsid w:val="00CE727F"/>
    <w:rsid w:val="00CF35FB"/>
    <w:rsid w:val="00CF5C23"/>
    <w:rsid w:val="00D01DB8"/>
    <w:rsid w:val="00D04455"/>
    <w:rsid w:val="00D0539B"/>
    <w:rsid w:val="00D065E8"/>
    <w:rsid w:val="00D0763F"/>
    <w:rsid w:val="00D108C1"/>
    <w:rsid w:val="00D11F93"/>
    <w:rsid w:val="00D1201D"/>
    <w:rsid w:val="00D12032"/>
    <w:rsid w:val="00D14C9C"/>
    <w:rsid w:val="00D17B6C"/>
    <w:rsid w:val="00D206A0"/>
    <w:rsid w:val="00D210C6"/>
    <w:rsid w:val="00D21AEE"/>
    <w:rsid w:val="00D22312"/>
    <w:rsid w:val="00D2267C"/>
    <w:rsid w:val="00D22A71"/>
    <w:rsid w:val="00D250A8"/>
    <w:rsid w:val="00D2623A"/>
    <w:rsid w:val="00D26772"/>
    <w:rsid w:val="00D33453"/>
    <w:rsid w:val="00D358B3"/>
    <w:rsid w:val="00D36176"/>
    <w:rsid w:val="00D364AC"/>
    <w:rsid w:val="00D367AF"/>
    <w:rsid w:val="00D375F2"/>
    <w:rsid w:val="00D41662"/>
    <w:rsid w:val="00D416A9"/>
    <w:rsid w:val="00D444FB"/>
    <w:rsid w:val="00D46B31"/>
    <w:rsid w:val="00D51EEA"/>
    <w:rsid w:val="00D54E38"/>
    <w:rsid w:val="00D5566A"/>
    <w:rsid w:val="00D57483"/>
    <w:rsid w:val="00D62229"/>
    <w:rsid w:val="00D639E2"/>
    <w:rsid w:val="00D64093"/>
    <w:rsid w:val="00D65F00"/>
    <w:rsid w:val="00D66AC8"/>
    <w:rsid w:val="00D67CCB"/>
    <w:rsid w:val="00D72E3A"/>
    <w:rsid w:val="00D7553D"/>
    <w:rsid w:val="00D764D7"/>
    <w:rsid w:val="00D8118C"/>
    <w:rsid w:val="00D83852"/>
    <w:rsid w:val="00D84D2C"/>
    <w:rsid w:val="00D86130"/>
    <w:rsid w:val="00D8743E"/>
    <w:rsid w:val="00D97377"/>
    <w:rsid w:val="00DA31F2"/>
    <w:rsid w:val="00DA3AB5"/>
    <w:rsid w:val="00DA65A6"/>
    <w:rsid w:val="00DA761B"/>
    <w:rsid w:val="00DB1B54"/>
    <w:rsid w:val="00DB1C81"/>
    <w:rsid w:val="00DB1D20"/>
    <w:rsid w:val="00DB5A19"/>
    <w:rsid w:val="00DB678A"/>
    <w:rsid w:val="00DB7FAD"/>
    <w:rsid w:val="00DC00CB"/>
    <w:rsid w:val="00DC036D"/>
    <w:rsid w:val="00DC1E49"/>
    <w:rsid w:val="00DC324B"/>
    <w:rsid w:val="00DC3FF0"/>
    <w:rsid w:val="00DC4CF4"/>
    <w:rsid w:val="00DC7228"/>
    <w:rsid w:val="00DD0E3A"/>
    <w:rsid w:val="00DD365C"/>
    <w:rsid w:val="00DD4989"/>
    <w:rsid w:val="00DD54EE"/>
    <w:rsid w:val="00DD6C63"/>
    <w:rsid w:val="00DE2D82"/>
    <w:rsid w:val="00DE4997"/>
    <w:rsid w:val="00DE6E68"/>
    <w:rsid w:val="00DE7502"/>
    <w:rsid w:val="00DF0561"/>
    <w:rsid w:val="00DF10AD"/>
    <w:rsid w:val="00DF29EA"/>
    <w:rsid w:val="00DF3D92"/>
    <w:rsid w:val="00DF48EC"/>
    <w:rsid w:val="00DF58B5"/>
    <w:rsid w:val="00DF76CF"/>
    <w:rsid w:val="00E02684"/>
    <w:rsid w:val="00E02A82"/>
    <w:rsid w:val="00E02DF6"/>
    <w:rsid w:val="00E02FFE"/>
    <w:rsid w:val="00E04E4D"/>
    <w:rsid w:val="00E10162"/>
    <w:rsid w:val="00E11B91"/>
    <w:rsid w:val="00E14974"/>
    <w:rsid w:val="00E15506"/>
    <w:rsid w:val="00E20330"/>
    <w:rsid w:val="00E2054F"/>
    <w:rsid w:val="00E22656"/>
    <w:rsid w:val="00E24E32"/>
    <w:rsid w:val="00E25E5B"/>
    <w:rsid w:val="00E2633D"/>
    <w:rsid w:val="00E26354"/>
    <w:rsid w:val="00E26AFE"/>
    <w:rsid w:val="00E26CAB"/>
    <w:rsid w:val="00E31935"/>
    <w:rsid w:val="00E433B7"/>
    <w:rsid w:val="00E438B1"/>
    <w:rsid w:val="00E45E02"/>
    <w:rsid w:val="00E47B34"/>
    <w:rsid w:val="00E50722"/>
    <w:rsid w:val="00E51742"/>
    <w:rsid w:val="00E51BF7"/>
    <w:rsid w:val="00E51CEB"/>
    <w:rsid w:val="00E532A2"/>
    <w:rsid w:val="00E5396D"/>
    <w:rsid w:val="00E60B82"/>
    <w:rsid w:val="00E65853"/>
    <w:rsid w:val="00E664F6"/>
    <w:rsid w:val="00E668A6"/>
    <w:rsid w:val="00E71D6E"/>
    <w:rsid w:val="00E71F26"/>
    <w:rsid w:val="00E7599F"/>
    <w:rsid w:val="00E8337D"/>
    <w:rsid w:val="00E83E4C"/>
    <w:rsid w:val="00E8743B"/>
    <w:rsid w:val="00E916A9"/>
    <w:rsid w:val="00E953A5"/>
    <w:rsid w:val="00E95C0A"/>
    <w:rsid w:val="00E963CF"/>
    <w:rsid w:val="00EA106E"/>
    <w:rsid w:val="00EA123C"/>
    <w:rsid w:val="00EA17C4"/>
    <w:rsid w:val="00EA6C93"/>
    <w:rsid w:val="00EA7941"/>
    <w:rsid w:val="00EB10D4"/>
    <w:rsid w:val="00EB15AB"/>
    <w:rsid w:val="00EB173C"/>
    <w:rsid w:val="00EB2481"/>
    <w:rsid w:val="00EB2CF8"/>
    <w:rsid w:val="00EB4A69"/>
    <w:rsid w:val="00EB4C00"/>
    <w:rsid w:val="00EB4F46"/>
    <w:rsid w:val="00EB61E7"/>
    <w:rsid w:val="00EB734D"/>
    <w:rsid w:val="00EC186E"/>
    <w:rsid w:val="00EC2844"/>
    <w:rsid w:val="00EC2A09"/>
    <w:rsid w:val="00EC5BD3"/>
    <w:rsid w:val="00ED2695"/>
    <w:rsid w:val="00ED2E46"/>
    <w:rsid w:val="00ED305D"/>
    <w:rsid w:val="00ED5871"/>
    <w:rsid w:val="00ED58C1"/>
    <w:rsid w:val="00ED7022"/>
    <w:rsid w:val="00EE1C13"/>
    <w:rsid w:val="00EE2CB7"/>
    <w:rsid w:val="00EF02F0"/>
    <w:rsid w:val="00EF1DFD"/>
    <w:rsid w:val="00EF371C"/>
    <w:rsid w:val="00EF60D1"/>
    <w:rsid w:val="00EF6E01"/>
    <w:rsid w:val="00F0055D"/>
    <w:rsid w:val="00F01272"/>
    <w:rsid w:val="00F01F86"/>
    <w:rsid w:val="00F03039"/>
    <w:rsid w:val="00F036B0"/>
    <w:rsid w:val="00F05AF9"/>
    <w:rsid w:val="00F06DFC"/>
    <w:rsid w:val="00F07F5A"/>
    <w:rsid w:val="00F14763"/>
    <w:rsid w:val="00F149CA"/>
    <w:rsid w:val="00F168A9"/>
    <w:rsid w:val="00F253D3"/>
    <w:rsid w:val="00F31751"/>
    <w:rsid w:val="00F326A9"/>
    <w:rsid w:val="00F34C13"/>
    <w:rsid w:val="00F37442"/>
    <w:rsid w:val="00F37462"/>
    <w:rsid w:val="00F40302"/>
    <w:rsid w:val="00F438C9"/>
    <w:rsid w:val="00F45534"/>
    <w:rsid w:val="00F47174"/>
    <w:rsid w:val="00F50A98"/>
    <w:rsid w:val="00F50B44"/>
    <w:rsid w:val="00F52FB7"/>
    <w:rsid w:val="00F55288"/>
    <w:rsid w:val="00F5647E"/>
    <w:rsid w:val="00F6008D"/>
    <w:rsid w:val="00F60865"/>
    <w:rsid w:val="00F61596"/>
    <w:rsid w:val="00F61894"/>
    <w:rsid w:val="00F61A80"/>
    <w:rsid w:val="00F61FCE"/>
    <w:rsid w:val="00F6279A"/>
    <w:rsid w:val="00F637C3"/>
    <w:rsid w:val="00F662F2"/>
    <w:rsid w:val="00F66CC7"/>
    <w:rsid w:val="00F67D8C"/>
    <w:rsid w:val="00F71469"/>
    <w:rsid w:val="00F7297A"/>
    <w:rsid w:val="00F73F2F"/>
    <w:rsid w:val="00F751C8"/>
    <w:rsid w:val="00F819E8"/>
    <w:rsid w:val="00F85099"/>
    <w:rsid w:val="00F8674E"/>
    <w:rsid w:val="00F87A5B"/>
    <w:rsid w:val="00F9133C"/>
    <w:rsid w:val="00F91F73"/>
    <w:rsid w:val="00F93241"/>
    <w:rsid w:val="00F93931"/>
    <w:rsid w:val="00F949F3"/>
    <w:rsid w:val="00F94A5B"/>
    <w:rsid w:val="00F974C0"/>
    <w:rsid w:val="00FA0947"/>
    <w:rsid w:val="00FA4D3F"/>
    <w:rsid w:val="00FA4DC4"/>
    <w:rsid w:val="00FA60B6"/>
    <w:rsid w:val="00FA62AD"/>
    <w:rsid w:val="00FA6885"/>
    <w:rsid w:val="00FA6E1C"/>
    <w:rsid w:val="00FB0F7C"/>
    <w:rsid w:val="00FB4D84"/>
    <w:rsid w:val="00FB52FF"/>
    <w:rsid w:val="00FB6488"/>
    <w:rsid w:val="00FC00AC"/>
    <w:rsid w:val="00FC12F1"/>
    <w:rsid w:val="00FC1CDB"/>
    <w:rsid w:val="00FC225A"/>
    <w:rsid w:val="00FC3096"/>
    <w:rsid w:val="00FC3F4D"/>
    <w:rsid w:val="00FC519B"/>
    <w:rsid w:val="00FC6863"/>
    <w:rsid w:val="00FD1039"/>
    <w:rsid w:val="00FD3A2B"/>
    <w:rsid w:val="00FD73FE"/>
    <w:rsid w:val="00FE0A3F"/>
    <w:rsid w:val="00FE101A"/>
    <w:rsid w:val="00FF1476"/>
    <w:rsid w:val="00FF4B6A"/>
    <w:rsid w:val="00FF6726"/>
    <w:rsid w:val="00FF6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04C"/>
  </w:style>
  <w:style w:type="paragraph" w:styleId="Heading1">
    <w:name w:val="heading 1"/>
    <w:basedOn w:val="Normal"/>
    <w:next w:val="Normal"/>
    <w:link w:val="Heading1Char"/>
    <w:uiPriority w:val="9"/>
    <w:qFormat/>
    <w:rsid w:val="002E604C"/>
    <w:pPr>
      <w:keepNext/>
      <w:keepLines/>
      <w:spacing w:before="480" w:after="0"/>
      <w:outlineLvl w:val="0"/>
    </w:pPr>
    <w:rPr>
      <w:rFonts w:asciiTheme="majorHAnsi" w:eastAsiaTheme="majorEastAsia" w:hAnsiTheme="majorHAnsi" w:cstheme="majorBidi"/>
      <w:b/>
      <w:bCs/>
      <w:color w:val="8F0000" w:themeColor="accent1" w:themeShade="BF"/>
      <w:sz w:val="28"/>
      <w:szCs w:val="28"/>
    </w:rPr>
  </w:style>
  <w:style w:type="paragraph" w:styleId="Heading2">
    <w:name w:val="heading 2"/>
    <w:basedOn w:val="Normal"/>
    <w:next w:val="Normal"/>
    <w:link w:val="Heading2Char"/>
    <w:uiPriority w:val="9"/>
    <w:unhideWhenUsed/>
    <w:qFormat/>
    <w:rsid w:val="002E604C"/>
    <w:pPr>
      <w:keepNext/>
      <w:keepLines/>
      <w:spacing w:before="200" w:after="0"/>
      <w:outlineLvl w:val="1"/>
    </w:pPr>
    <w:rPr>
      <w:rFonts w:asciiTheme="majorHAnsi" w:eastAsiaTheme="majorEastAsia" w:hAnsiTheme="majorHAnsi" w:cstheme="majorBidi"/>
      <w:b/>
      <w:bCs/>
      <w:color w:val="C00000" w:themeColor="accent1"/>
      <w:sz w:val="26"/>
      <w:szCs w:val="26"/>
    </w:rPr>
  </w:style>
  <w:style w:type="paragraph" w:styleId="Heading3">
    <w:name w:val="heading 3"/>
    <w:basedOn w:val="Normal"/>
    <w:next w:val="Normal"/>
    <w:link w:val="Heading3Char"/>
    <w:uiPriority w:val="9"/>
    <w:unhideWhenUsed/>
    <w:qFormat/>
    <w:rsid w:val="002E604C"/>
    <w:pPr>
      <w:keepNext/>
      <w:keepLines/>
      <w:spacing w:before="200" w:after="0"/>
      <w:outlineLvl w:val="2"/>
    </w:pPr>
    <w:rPr>
      <w:rFonts w:asciiTheme="majorHAnsi" w:eastAsiaTheme="majorEastAsia" w:hAnsiTheme="majorHAnsi" w:cstheme="majorBidi"/>
      <w:b/>
      <w:bCs/>
      <w:color w:val="C00000" w:themeColor="accent1"/>
    </w:rPr>
  </w:style>
  <w:style w:type="paragraph" w:styleId="Heading4">
    <w:name w:val="heading 4"/>
    <w:basedOn w:val="Normal"/>
    <w:next w:val="Normal"/>
    <w:link w:val="Heading4Char"/>
    <w:uiPriority w:val="9"/>
    <w:unhideWhenUsed/>
    <w:qFormat/>
    <w:rsid w:val="002E604C"/>
    <w:pPr>
      <w:keepNext/>
      <w:keepLines/>
      <w:spacing w:before="200" w:after="0"/>
      <w:outlineLvl w:val="3"/>
    </w:pPr>
    <w:rPr>
      <w:rFonts w:asciiTheme="majorHAnsi" w:eastAsiaTheme="majorEastAsia" w:hAnsiTheme="majorHAnsi" w:cstheme="majorBidi"/>
      <w:b/>
      <w:bCs/>
      <w:i/>
      <w:iCs/>
      <w:color w:val="C00000" w:themeColor="accent1"/>
    </w:rPr>
  </w:style>
  <w:style w:type="paragraph" w:styleId="Heading5">
    <w:name w:val="heading 5"/>
    <w:basedOn w:val="Normal"/>
    <w:next w:val="Normal"/>
    <w:link w:val="Heading5Char"/>
    <w:uiPriority w:val="9"/>
    <w:unhideWhenUsed/>
    <w:qFormat/>
    <w:rsid w:val="002E604C"/>
    <w:pPr>
      <w:keepNext/>
      <w:keepLines/>
      <w:spacing w:before="200" w:after="0"/>
      <w:outlineLvl w:val="4"/>
    </w:pPr>
    <w:rPr>
      <w:rFonts w:asciiTheme="majorHAnsi" w:eastAsiaTheme="majorEastAsia" w:hAnsiTheme="majorHAnsi" w:cstheme="majorBidi"/>
      <w:color w:val="5F0000" w:themeColor="accent1" w:themeShade="7F"/>
    </w:rPr>
  </w:style>
  <w:style w:type="paragraph" w:styleId="Heading6">
    <w:name w:val="heading 6"/>
    <w:basedOn w:val="Normal"/>
    <w:next w:val="Normal"/>
    <w:link w:val="Heading6Char"/>
    <w:uiPriority w:val="9"/>
    <w:semiHidden/>
    <w:unhideWhenUsed/>
    <w:qFormat/>
    <w:rsid w:val="002E604C"/>
    <w:pPr>
      <w:keepNext/>
      <w:keepLines/>
      <w:spacing w:before="200" w:after="0"/>
      <w:outlineLvl w:val="5"/>
    </w:pPr>
    <w:rPr>
      <w:rFonts w:asciiTheme="majorHAnsi" w:eastAsiaTheme="majorEastAsia" w:hAnsiTheme="majorHAnsi" w:cstheme="majorBidi"/>
      <w:i/>
      <w:iCs/>
      <w:color w:val="5F0000" w:themeColor="accent1" w:themeShade="7F"/>
    </w:rPr>
  </w:style>
  <w:style w:type="paragraph" w:styleId="Heading7">
    <w:name w:val="heading 7"/>
    <w:basedOn w:val="Normal"/>
    <w:next w:val="Normal"/>
    <w:link w:val="Heading7Char"/>
    <w:uiPriority w:val="9"/>
    <w:semiHidden/>
    <w:unhideWhenUsed/>
    <w:qFormat/>
    <w:rsid w:val="002E60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604C"/>
    <w:pPr>
      <w:keepNext/>
      <w:keepLines/>
      <w:spacing w:before="200" w:after="0"/>
      <w:outlineLvl w:val="7"/>
    </w:pPr>
    <w:rPr>
      <w:rFonts w:asciiTheme="majorHAnsi" w:eastAsiaTheme="majorEastAsia" w:hAnsiTheme="majorHAnsi" w:cstheme="majorBidi"/>
      <w:color w:val="C00000" w:themeColor="accent1"/>
      <w:sz w:val="20"/>
      <w:szCs w:val="20"/>
    </w:rPr>
  </w:style>
  <w:style w:type="paragraph" w:styleId="Heading9">
    <w:name w:val="heading 9"/>
    <w:basedOn w:val="Normal"/>
    <w:next w:val="Normal"/>
    <w:link w:val="Heading9Char"/>
    <w:uiPriority w:val="9"/>
    <w:semiHidden/>
    <w:unhideWhenUsed/>
    <w:qFormat/>
    <w:rsid w:val="002E60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2E604C"/>
    <w:rPr>
      <w:rFonts w:asciiTheme="majorHAnsi" w:eastAsiaTheme="majorEastAsia" w:hAnsiTheme="majorHAnsi" w:cstheme="majorBidi"/>
      <w:color w:val="5F0000" w:themeColor="accent1" w:themeShade="7F"/>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2E604C"/>
    <w:rPr>
      <w:rFonts w:asciiTheme="majorHAnsi" w:eastAsiaTheme="majorEastAsia" w:hAnsiTheme="majorHAnsi" w:cstheme="majorBidi"/>
      <w:b/>
      <w:bCs/>
      <w:i/>
      <w:iCs/>
      <w:color w:val="C00000" w:themeColor="accent1"/>
    </w:rPr>
  </w:style>
  <w:style w:type="character" w:customStyle="1" w:styleId="Heading1Char">
    <w:name w:val="Heading 1 Char"/>
    <w:basedOn w:val="DefaultParagraphFont"/>
    <w:link w:val="Heading1"/>
    <w:uiPriority w:val="9"/>
    <w:rsid w:val="002E604C"/>
    <w:rPr>
      <w:rFonts w:asciiTheme="majorHAnsi" w:eastAsiaTheme="majorEastAsia" w:hAnsiTheme="majorHAnsi" w:cstheme="majorBidi"/>
      <w:b/>
      <w:bCs/>
      <w:color w:val="8F0000" w:themeColor="accent1" w:themeShade="BF"/>
      <w:sz w:val="28"/>
      <w:szCs w:val="28"/>
    </w:rPr>
  </w:style>
  <w:style w:type="character" w:customStyle="1" w:styleId="Heading3Char">
    <w:name w:val="Heading 3 Char"/>
    <w:basedOn w:val="DefaultParagraphFont"/>
    <w:link w:val="Heading3"/>
    <w:uiPriority w:val="9"/>
    <w:rsid w:val="002E604C"/>
    <w:rPr>
      <w:rFonts w:asciiTheme="majorHAnsi" w:eastAsiaTheme="majorEastAsia" w:hAnsiTheme="majorHAnsi" w:cstheme="majorBidi"/>
      <w:b/>
      <w:bCs/>
      <w:color w:val="C00000" w:themeColor="accent1"/>
    </w:rPr>
  </w:style>
  <w:style w:type="character" w:customStyle="1" w:styleId="Heading2Char">
    <w:name w:val="Heading 2 Char"/>
    <w:basedOn w:val="DefaultParagraphFont"/>
    <w:link w:val="Heading2"/>
    <w:uiPriority w:val="9"/>
    <w:rsid w:val="002E604C"/>
    <w:rPr>
      <w:rFonts w:asciiTheme="majorHAnsi" w:eastAsiaTheme="majorEastAsia" w:hAnsiTheme="majorHAnsi" w:cstheme="majorBidi"/>
      <w:b/>
      <w:bCs/>
      <w:color w:val="C00000" w:themeColor="accent1"/>
      <w:sz w:val="26"/>
      <w:szCs w:val="26"/>
    </w:rPr>
  </w:style>
  <w:style w:type="character" w:styleId="Hyperlink">
    <w:name w:val="Hyperlink"/>
    <w:basedOn w:val="DefaultParagraphFont"/>
    <w:uiPriority w:val="99"/>
    <w:unhideWhenUsed/>
    <w:rsid w:val="00181C7B"/>
    <w:rPr>
      <w:color w:val="6B9F25" w:themeColor="hyperlink"/>
      <w:u w:val="single"/>
    </w:rPr>
  </w:style>
  <w:style w:type="paragraph" w:styleId="NoSpacing">
    <w:name w:val="No Spacing"/>
    <w:link w:val="NoSpacingChar"/>
    <w:uiPriority w:val="1"/>
    <w:qFormat/>
    <w:rsid w:val="002E604C"/>
    <w:pPr>
      <w:spacing w:after="0" w:line="240" w:lineRule="auto"/>
    </w:pPr>
  </w:style>
  <w:style w:type="character" w:customStyle="1" w:styleId="NoSpacingChar">
    <w:name w:val="No Spacing Char"/>
    <w:basedOn w:val="DefaultParagraphFont"/>
    <w:link w:val="NoSpacing"/>
    <w:uiPriority w:val="1"/>
    <w:rsid w:val="00181C7B"/>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2E604C"/>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2E604C"/>
    <w:rPr>
      <w:rFonts w:asciiTheme="majorHAnsi" w:eastAsiaTheme="majorEastAsia" w:hAnsiTheme="majorHAnsi" w:cstheme="majorBidi"/>
      <w:i/>
      <w:iCs/>
      <w:color w:val="5F0000" w:themeColor="accent1" w:themeShade="7F"/>
    </w:rPr>
  </w:style>
  <w:style w:type="paragraph" w:styleId="Title">
    <w:name w:val="Title"/>
    <w:basedOn w:val="Normal"/>
    <w:next w:val="Normal"/>
    <w:link w:val="TitleChar"/>
    <w:uiPriority w:val="10"/>
    <w:qFormat/>
    <w:rsid w:val="002E604C"/>
    <w:pPr>
      <w:pBdr>
        <w:bottom w:val="single" w:sz="8" w:space="4" w:color="C00000" w:themeColor="accent1"/>
      </w:pBdr>
      <w:spacing w:after="300" w:line="240" w:lineRule="auto"/>
      <w:contextualSpacing/>
    </w:pPr>
    <w:rPr>
      <w:rFonts w:asciiTheme="majorHAnsi" w:eastAsiaTheme="majorEastAsia" w:hAnsiTheme="majorHAnsi" w:cstheme="majorBidi"/>
      <w:color w:val="252525" w:themeColor="text2" w:themeShade="BF"/>
      <w:spacing w:val="5"/>
      <w:sz w:val="52"/>
      <w:szCs w:val="52"/>
    </w:rPr>
  </w:style>
  <w:style w:type="character" w:customStyle="1" w:styleId="TitleChar">
    <w:name w:val="Title Char"/>
    <w:basedOn w:val="DefaultParagraphFont"/>
    <w:link w:val="Title"/>
    <w:uiPriority w:val="10"/>
    <w:rsid w:val="002E604C"/>
    <w:rPr>
      <w:rFonts w:asciiTheme="majorHAnsi" w:eastAsiaTheme="majorEastAsia" w:hAnsiTheme="majorHAnsi" w:cstheme="majorBidi"/>
      <w:color w:val="252525" w:themeColor="text2" w:themeShade="BF"/>
      <w:spacing w:val="5"/>
      <w:sz w:val="52"/>
      <w:szCs w:val="52"/>
    </w:rPr>
  </w:style>
  <w:style w:type="paragraph" w:styleId="Subtitle">
    <w:name w:val="Subtitle"/>
    <w:basedOn w:val="Normal"/>
    <w:next w:val="Normal"/>
    <w:link w:val="SubtitleChar"/>
    <w:uiPriority w:val="11"/>
    <w:qFormat/>
    <w:rsid w:val="002E604C"/>
    <w:pPr>
      <w:numPr>
        <w:ilvl w:val="1"/>
      </w:numPr>
    </w:pPr>
    <w:rPr>
      <w:rFonts w:asciiTheme="majorHAnsi" w:eastAsiaTheme="majorEastAsia" w:hAnsiTheme="majorHAnsi" w:cstheme="majorBidi"/>
      <w:i/>
      <w:iCs/>
      <w:color w:val="C00000" w:themeColor="accent1"/>
      <w:spacing w:val="15"/>
      <w:sz w:val="24"/>
      <w:szCs w:val="24"/>
    </w:rPr>
  </w:style>
  <w:style w:type="character" w:customStyle="1" w:styleId="SubtitleChar">
    <w:name w:val="Subtitle Char"/>
    <w:basedOn w:val="DefaultParagraphFont"/>
    <w:link w:val="Subtitle"/>
    <w:uiPriority w:val="11"/>
    <w:rsid w:val="002E604C"/>
    <w:rPr>
      <w:rFonts w:asciiTheme="majorHAnsi" w:eastAsiaTheme="majorEastAsia" w:hAnsiTheme="majorHAnsi" w:cstheme="majorBidi"/>
      <w:i/>
      <w:iCs/>
      <w:color w:val="C00000" w:themeColor="accent1"/>
      <w:spacing w:val="15"/>
      <w:sz w:val="24"/>
      <w:szCs w:val="24"/>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2E604C"/>
    <w:pPr>
      <w:outlineLvl w:val="9"/>
    </w:pPr>
  </w:style>
  <w:style w:type="paragraph" w:styleId="TOC2">
    <w:name w:val="toc 2"/>
    <w:basedOn w:val="Normal"/>
    <w:next w:val="Normal"/>
    <w:autoRedefine/>
    <w:uiPriority w:val="39"/>
    <w:unhideWhenUsed/>
    <w:rsid w:val="00F37462"/>
    <w:pPr>
      <w:tabs>
        <w:tab w:val="right" w:leader="dot" w:pos="9629"/>
      </w:tabs>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395E1C"/>
    <w:pPr>
      <w:spacing w:after="100"/>
    </w:pPr>
  </w:style>
  <w:style w:type="paragraph" w:customStyle="1" w:styleId="paragraph">
    <w:name w:val="paragraph"/>
    <w:basedOn w:val="Normal"/>
    <w:rsid w:val="001C4E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4E41"/>
  </w:style>
  <w:style w:type="character" w:customStyle="1" w:styleId="eop">
    <w:name w:val="eop"/>
    <w:basedOn w:val="DefaultParagraphFont"/>
    <w:rsid w:val="001C4E41"/>
  </w:style>
  <w:style w:type="character" w:customStyle="1" w:styleId="scxw225598569">
    <w:name w:val="scxw225598569"/>
    <w:basedOn w:val="DefaultParagraphFont"/>
    <w:rsid w:val="001C4E41"/>
  </w:style>
  <w:style w:type="character" w:customStyle="1" w:styleId="spellingerror">
    <w:name w:val="spellingerror"/>
    <w:basedOn w:val="DefaultParagraphFont"/>
    <w:rsid w:val="001C4E41"/>
  </w:style>
  <w:style w:type="character" w:customStyle="1" w:styleId="UnresolvedMention3">
    <w:name w:val="Unresolved Mention3"/>
    <w:basedOn w:val="DefaultParagraphFont"/>
    <w:uiPriority w:val="99"/>
    <w:semiHidden/>
    <w:unhideWhenUsed/>
    <w:rsid w:val="001A7F76"/>
    <w:rPr>
      <w:color w:val="605E5C"/>
      <w:shd w:val="clear" w:color="auto" w:fill="E1DFDD"/>
    </w:rPr>
  </w:style>
  <w:style w:type="character" w:customStyle="1" w:styleId="Heading7Char">
    <w:name w:val="Heading 7 Char"/>
    <w:basedOn w:val="DefaultParagraphFont"/>
    <w:link w:val="Heading7"/>
    <w:uiPriority w:val="9"/>
    <w:semiHidden/>
    <w:rsid w:val="002E60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E604C"/>
    <w:rPr>
      <w:rFonts w:asciiTheme="majorHAnsi" w:eastAsiaTheme="majorEastAsia" w:hAnsiTheme="majorHAnsi" w:cstheme="majorBidi"/>
      <w:color w:val="C00000" w:themeColor="accent1"/>
      <w:sz w:val="20"/>
      <w:szCs w:val="20"/>
    </w:rPr>
  </w:style>
  <w:style w:type="character" w:customStyle="1" w:styleId="Heading9Char">
    <w:name w:val="Heading 9 Char"/>
    <w:basedOn w:val="DefaultParagraphFont"/>
    <w:link w:val="Heading9"/>
    <w:uiPriority w:val="9"/>
    <w:semiHidden/>
    <w:rsid w:val="002E60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E604C"/>
    <w:pPr>
      <w:spacing w:line="240" w:lineRule="auto"/>
    </w:pPr>
    <w:rPr>
      <w:b/>
      <w:bCs/>
      <w:color w:val="C00000" w:themeColor="accent1"/>
      <w:sz w:val="18"/>
      <w:szCs w:val="18"/>
    </w:rPr>
  </w:style>
  <w:style w:type="character" w:styleId="Emphasis">
    <w:name w:val="Emphasis"/>
    <w:basedOn w:val="DefaultParagraphFont"/>
    <w:uiPriority w:val="20"/>
    <w:qFormat/>
    <w:rsid w:val="002E604C"/>
    <w:rPr>
      <w:i/>
      <w:iCs/>
    </w:rPr>
  </w:style>
  <w:style w:type="paragraph" w:styleId="Quote">
    <w:name w:val="Quote"/>
    <w:basedOn w:val="Normal"/>
    <w:next w:val="Normal"/>
    <w:link w:val="QuoteChar"/>
    <w:uiPriority w:val="29"/>
    <w:qFormat/>
    <w:rsid w:val="002E604C"/>
    <w:rPr>
      <w:i/>
      <w:iCs/>
      <w:color w:val="000000" w:themeColor="text1"/>
    </w:rPr>
  </w:style>
  <w:style w:type="character" w:customStyle="1" w:styleId="QuoteChar">
    <w:name w:val="Quote Char"/>
    <w:basedOn w:val="DefaultParagraphFont"/>
    <w:link w:val="Quote"/>
    <w:uiPriority w:val="29"/>
    <w:rsid w:val="002E604C"/>
    <w:rPr>
      <w:i/>
      <w:iCs/>
      <w:color w:val="000000" w:themeColor="text1"/>
    </w:rPr>
  </w:style>
  <w:style w:type="paragraph" w:styleId="IntenseQuote">
    <w:name w:val="Intense Quote"/>
    <w:basedOn w:val="Normal"/>
    <w:next w:val="Normal"/>
    <w:link w:val="IntenseQuoteChar"/>
    <w:uiPriority w:val="30"/>
    <w:qFormat/>
    <w:rsid w:val="002E604C"/>
    <w:pPr>
      <w:pBdr>
        <w:bottom w:val="single" w:sz="4" w:space="4" w:color="C00000" w:themeColor="accent1"/>
      </w:pBdr>
      <w:spacing w:before="200" w:after="280"/>
      <w:ind w:left="936" w:right="936"/>
    </w:pPr>
    <w:rPr>
      <w:b/>
      <w:bCs/>
      <w:i/>
      <w:iCs/>
      <w:color w:val="C00000" w:themeColor="accent1"/>
    </w:rPr>
  </w:style>
  <w:style w:type="character" w:customStyle="1" w:styleId="IntenseQuoteChar">
    <w:name w:val="Intense Quote Char"/>
    <w:basedOn w:val="DefaultParagraphFont"/>
    <w:link w:val="IntenseQuote"/>
    <w:uiPriority w:val="30"/>
    <w:rsid w:val="002E604C"/>
    <w:rPr>
      <w:b/>
      <w:bCs/>
      <w:i/>
      <w:iCs/>
      <w:color w:val="C00000" w:themeColor="accent1"/>
    </w:rPr>
  </w:style>
  <w:style w:type="character" w:styleId="SubtleEmphasis">
    <w:name w:val="Subtle Emphasis"/>
    <w:basedOn w:val="DefaultParagraphFont"/>
    <w:uiPriority w:val="19"/>
    <w:qFormat/>
    <w:rsid w:val="002E604C"/>
    <w:rPr>
      <w:i/>
      <w:iCs/>
      <w:color w:val="808080" w:themeColor="text1" w:themeTint="7F"/>
    </w:rPr>
  </w:style>
  <w:style w:type="character" w:styleId="IntenseEmphasis">
    <w:name w:val="Intense Emphasis"/>
    <w:basedOn w:val="DefaultParagraphFont"/>
    <w:uiPriority w:val="21"/>
    <w:qFormat/>
    <w:rsid w:val="002E604C"/>
    <w:rPr>
      <w:b/>
      <w:bCs/>
      <w:i/>
      <w:iCs/>
      <w:color w:val="C00000" w:themeColor="accent1"/>
    </w:rPr>
  </w:style>
  <w:style w:type="character" w:styleId="SubtleReference">
    <w:name w:val="Subtle Reference"/>
    <w:basedOn w:val="DefaultParagraphFont"/>
    <w:uiPriority w:val="31"/>
    <w:qFormat/>
    <w:rsid w:val="002E604C"/>
    <w:rPr>
      <w:smallCaps/>
      <w:color w:val="354F12" w:themeColor="accent2"/>
      <w:u w:val="single"/>
    </w:rPr>
  </w:style>
  <w:style w:type="character" w:styleId="IntenseReference">
    <w:name w:val="Intense Reference"/>
    <w:basedOn w:val="DefaultParagraphFont"/>
    <w:uiPriority w:val="32"/>
    <w:qFormat/>
    <w:rsid w:val="002E604C"/>
    <w:rPr>
      <w:b/>
      <w:bCs/>
      <w:smallCaps/>
      <w:color w:val="354F12" w:themeColor="accent2"/>
      <w:spacing w:val="5"/>
      <w:u w:val="single"/>
    </w:rPr>
  </w:style>
  <w:style w:type="character" w:styleId="BookTitle">
    <w:name w:val="Book Title"/>
    <w:basedOn w:val="DefaultParagraphFont"/>
    <w:uiPriority w:val="33"/>
    <w:qFormat/>
    <w:rsid w:val="002E604C"/>
    <w:rPr>
      <w:b/>
      <w:bCs/>
      <w:smallCaps/>
      <w:spacing w:val="5"/>
    </w:rPr>
  </w:style>
  <w:style w:type="character" w:styleId="PageNumber">
    <w:name w:val="page number"/>
    <w:basedOn w:val="DefaultParagraphFont"/>
    <w:uiPriority w:val="99"/>
    <w:semiHidden/>
    <w:unhideWhenUsed/>
    <w:rsid w:val="004D2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39512516">
      <w:bodyDiv w:val="1"/>
      <w:marLeft w:val="0"/>
      <w:marRight w:val="0"/>
      <w:marTop w:val="0"/>
      <w:marBottom w:val="0"/>
      <w:divBdr>
        <w:top w:val="none" w:sz="0" w:space="0" w:color="auto"/>
        <w:left w:val="none" w:sz="0" w:space="0" w:color="auto"/>
        <w:bottom w:val="none" w:sz="0" w:space="0" w:color="auto"/>
        <w:right w:val="none" w:sz="0" w:space="0" w:color="auto"/>
      </w:divBdr>
      <w:divsChild>
        <w:div w:id="897664445">
          <w:marLeft w:val="0"/>
          <w:marRight w:val="0"/>
          <w:marTop w:val="0"/>
          <w:marBottom w:val="0"/>
          <w:divBdr>
            <w:top w:val="none" w:sz="0" w:space="0" w:color="auto"/>
            <w:left w:val="none" w:sz="0" w:space="0" w:color="auto"/>
            <w:bottom w:val="none" w:sz="0" w:space="0" w:color="auto"/>
            <w:right w:val="none" w:sz="0" w:space="0" w:color="auto"/>
          </w:divBdr>
        </w:div>
        <w:div w:id="830487353">
          <w:marLeft w:val="0"/>
          <w:marRight w:val="0"/>
          <w:marTop w:val="0"/>
          <w:marBottom w:val="0"/>
          <w:divBdr>
            <w:top w:val="none" w:sz="0" w:space="0" w:color="auto"/>
            <w:left w:val="none" w:sz="0" w:space="0" w:color="auto"/>
            <w:bottom w:val="none" w:sz="0" w:space="0" w:color="auto"/>
            <w:right w:val="none" w:sz="0" w:space="0" w:color="auto"/>
          </w:divBdr>
          <w:divsChild>
            <w:div w:id="1895652693">
              <w:marLeft w:val="0"/>
              <w:marRight w:val="0"/>
              <w:marTop w:val="30"/>
              <w:marBottom w:val="30"/>
              <w:divBdr>
                <w:top w:val="none" w:sz="0" w:space="0" w:color="auto"/>
                <w:left w:val="none" w:sz="0" w:space="0" w:color="auto"/>
                <w:bottom w:val="none" w:sz="0" w:space="0" w:color="auto"/>
                <w:right w:val="none" w:sz="0" w:space="0" w:color="auto"/>
              </w:divBdr>
              <w:divsChild>
                <w:div w:id="1055086403">
                  <w:marLeft w:val="0"/>
                  <w:marRight w:val="0"/>
                  <w:marTop w:val="0"/>
                  <w:marBottom w:val="0"/>
                  <w:divBdr>
                    <w:top w:val="none" w:sz="0" w:space="0" w:color="auto"/>
                    <w:left w:val="none" w:sz="0" w:space="0" w:color="auto"/>
                    <w:bottom w:val="none" w:sz="0" w:space="0" w:color="auto"/>
                    <w:right w:val="none" w:sz="0" w:space="0" w:color="auto"/>
                  </w:divBdr>
                  <w:divsChild>
                    <w:div w:id="52655579">
                      <w:marLeft w:val="0"/>
                      <w:marRight w:val="0"/>
                      <w:marTop w:val="0"/>
                      <w:marBottom w:val="0"/>
                      <w:divBdr>
                        <w:top w:val="none" w:sz="0" w:space="0" w:color="auto"/>
                        <w:left w:val="none" w:sz="0" w:space="0" w:color="auto"/>
                        <w:bottom w:val="none" w:sz="0" w:space="0" w:color="auto"/>
                        <w:right w:val="none" w:sz="0" w:space="0" w:color="auto"/>
                      </w:divBdr>
                    </w:div>
                    <w:div w:id="2132435205">
                      <w:marLeft w:val="0"/>
                      <w:marRight w:val="0"/>
                      <w:marTop w:val="0"/>
                      <w:marBottom w:val="0"/>
                      <w:divBdr>
                        <w:top w:val="none" w:sz="0" w:space="0" w:color="auto"/>
                        <w:left w:val="none" w:sz="0" w:space="0" w:color="auto"/>
                        <w:bottom w:val="none" w:sz="0" w:space="0" w:color="auto"/>
                        <w:right w:val="none" w:sz="0" w:space="0" w:color="auto"/>
                      </w:divBdr>
                    </w:div>
                    <w:div w:id="595404527">
                      <w:marLeft w:val="0"/>
                      <w:marRight w:val="0"/>
                      <w:marTop w:val="0"/>
                      <w:marBottom w:val="0"/>
                      <w:divBdr>
                        <w:top w:val="none" w:sz="0" w:space="0" w:color="auto"/>
                        <w:left w:val="none" w:sz="0" w:space="0" w:color="auto"/>
                        <w:bottom w:val="none" w:sz="0" w:space="0" w:color="auto"/>
                        <w:right w:val="none" w:sz="0" w:space="0" w:color="auto"/>
                      </w:divBdr>
                    </w:div>
                  </w:divsChild>
                </w:div>
                <w:div w:id="1343363905">
                  <w:marLeft w:val="0"/>
                  <w:marRight w:val="0"/>
                  <w:marTop w:val="0"/>
                  <w:marBottom w:val="0"/>
                  <w:divBdr>
                    <w:top w:val="none" w:sz="0" w:space="0" w:color="auto"/>
                    <w:left w:val="none" w:sz="0" w:space="0" w:color="auto"/>
                    <w:bottom w:val="none" w:sz="0" w:space="0" w:color="auto"/>
                    <w:right w:val="none" w:sz="0" w:space="0" w:color="auto"/>
                  </w:divBdr>
                  <w:divsChild>
                    <w:div w:id="1191450633">
                      <w:marLeft w:val="0"/>
                      <w:marRight w:val="0"/>
                      <w:marTop w:val="0"/>
                      <w:marBottom w:val="0"/>
                      <w:divBdr>
                        <w:top w:val="none" w:sz="0" w:space="0" w:color="auto"/>
                        <w:left w:val="none" w:sz="0" w:space="0" w:color="auto"/>
                        <w:bottom w:val="none" w:sz="0" w:space="0" w:color="auto"/>
                        <w:right w:val="none" w:sz="0" w:space="0" w:color="auto"/>
                      </w:divBdr>
                    </w:div>
                    <w:div w:id="242373421">
                      <w:marLeft w:val="0"/>
                      <w:marRight w:val="0"/>
                      <w:marTop w:val="0"/>
                      <w:marBottom w:val="0"/>
                      <w:divBdr>
                        <w:top w:val="none" w:sz="0" w:space="0" w:color="auto"/>
                        <w:left w:val="none" w:sz="0" w:space="0" w:color="auto"/>
                        <w:bottom w:val="none" w:sz="0" w:space="0" w:color="auto"/>
                        <w:right w:val="none" w:sz="0" w:space="0" w:color="auto"/>
                      </w:divBdr>
                    </w:div>
                    <w:div w:id="137454690">
                      <w:marLeft w:val="0"/>
                      <w:marRight w:val="0"/>
                      <w:marTop w:val="0"/>
                      <w:marBottom w:val="0"/>
                      <w:divBdr>
                        <w:top w:val="none" w:sz="0" w:space="0" w:color="auto"/>
                        <w:left w:val="none" w:sz="0" w:space="0" w:color="auto"/>
                        <w:bottom w:val="none" w:sz="0" w:space="0" w:color="auto"/>
                        <w:right w:val="none" w:sz="0" w:space="0" w:color="auto"/>
                      </w:divBdr>
                    </w:div>
                    <w:div w:id="722366452">
                      <w:marLeft w:val="0"/>
                      <w:marRight w:val="0"/>
                      <w:marTop w:val="0"/>
                      <w:marBottom w:val="0"/>
                      <w:divBdr>
                        <w:top w:val="none" w:sz="0" w:space="0" w:color="auto"/>
                        <w:left w:val="none" w:sz="0" w:space="0" w:color="auto"/>
                        <w:bottom w:val="none" w:sz="0" w:space="0" w:color="auto"/>
                        <w:right w:val="none" w:sz="0" w:space="0" w:color="auto"/>
                      </w:divBdr>
                    </w:div>
                    <w:div w:id="319893732">
                      <w:marLeft w:val="0"/>
                      <w:marRight w:val="0"/>
                      <w:marTop w:val="0"/>
                      <w:marBottom w:val="0"/>
                      <w:divBdr>
                        <w:top w:val="none" w:sz="0" w:space="0" w:color="auto"/>
                        <w:left w:val="none" w:sz="0" w:space="0" w:color="auto"/>
                        <w:bottom w:val="none" w:sz="0" w:space="0" w:color="auto"/>
                        <w:right w:val="none" w:sz="0" w:space="0" w:color="auto"/>
                      </w:divBdr>
                    </w:div>
                    <w:div w:id="1072508762">
                      <w:marLeft w:val="0"/>
                      <w:marRight w:val="0"/>
                      <w:marTop w:val="0"/>
                      <w:marBottom w:val="0"/>
                      <w:divBdr>
                        <w:top w:val="none" w:sz="0" w:space="0" w:color="auto"/>
                        <w:left w:val="none" w:sz="0" w:space="0" w:color="auto"/>
                        <w:bottom w:val="none" w:sz="0" w:space="0" w:color="auto"/>
                        <w:right w:val="none" w:sz="0" w:space="0" w:color="auto"/>
                      </w:divBdr>
                    </w:div>
                    <w:div w:id="359475412">
                      <w:marLeft w:val="0"/>
                      <w:marRight w:val="0"/>
                      <w:marTop w:val="0"/>
                      <w:marBottom w:val="0"/>
                      <w:divBdr>
                        <w:top w:val="none" w:sz="0" w:space="0" w:color="auto"/>
                        <w:left w:val="none" w:sz="0" w:space="0" w:color="auto"/>
                        <w:bottom w:val="none" w:sz="0" w:space="0" w:color="auto"/>
                        <w:right w:val="none" w:sz="0" w:space="0" w:color="auto"/>
                      </w:divBdr>
                    </w:div>
                    <w:div w:id="1699164254">
                      <w:marLeft w:val="0"/>
                      <w:marRight w:val="0"/>
                      <w:marTop w:val="0"/>
                      <w:marBottom w:val="0"/>
                      <w:divBdr>
                        <w:top w:val="none" w:sz="0" w:space="0" w:color="auto"/>
                        <w:left w:val="none" w:sz="0" w:space="0" w:color="auto"/>
                        <w:bottom w:val="none" w:sz="0" w:space="0" w:color="auto"/>
                        <w:right w:val="none" w:sz="0" w:space="0" w:color="auto"/>
                      </w:divBdr>
                    </w:div>
                    <w:div w:id="361057485">
                      <w:marLeft w:val="0"/>
                      <w:marRight w:val="0"/>
                      <w:marTop w:val="0"/>
                      <w:marBottom w:val="0"/>
                      <w:divBdr>
                        <w:top w:val="none" w:sz="0" w:space="0" w:color="auto"/>
                        <w:left w:val="none" w:sz="0" w:space="0" w:color="auto"/>
                        <w:bottom w:val="none" w:sz="0" w:space="0" w:color="auto"/>
                        <w:right w:val="none" w:sz="0" w:space="0" w:color="auto"/>
                      </w:divBdr>
                    </w:div>
                    <w:div w:id="1976982287">
                      <w:marLeft w:val="0"/>
                      <w:marRight w:val="0"/>
                      <w:marTop w:val="0"/>
                      <w:marBottom w:val="0"/>
                      <w:divBdr>
                        <w:top w:val="none" w:sz="0" w:space="0" w:color="auto"/>
                        <w:left w:val="none" w:sz="0" w:space="0" w:color="auto"/>
                        <w:bottom w:val="none" w:sz="0" w:space="0" w:color="auto"/>
                        <w:right w:val="none" w:sz="0" w:space="0" w:color="auto"/>
                      </w:divBdr>
                    </w:div>
                    <w:div w:id="2087142321">
                      <w:marLeft w:val="0"/>
                      <w:marRight w:val="0"/>
                      <w:marTop w:val="0"/>
                      <w:marBottom w:val="0"/>
                      <w:divBdr>
                        <w:top w:val="none" w:sz="0" w:space="0" w:color="auto"/>
                        <w:left w:val="none" w:sz="0" w:space="0" w:color="auto"/>
                        <w:bottom w:val="none" w:sz="0" w:space="0" w:color="auto"/>
                        <w:right w:val="none" w:sz="0" w:space="0" w:color="auto"/>
                      </w:divBdr>
                    </w:div>
                    <w:div w:id="24141002">
                      <w:marLeft w:val="0"/>
                      <w:marRight w:val="0"/>
                      <w:marTop w:val="0"/>
                      <w:marBottom w:val="0"/>
                      <w:divBdr>
                        <w:top w:val="none" w:sz="0" w:space="0" w:color="auto"/>
                        <w:left w:val="none" w:sz="0" w:space="0" w:color="auto"/>
                        <w:bottom w:val="none" w:sz="0" w:space="0" w:color="auto"/>
                        <w:right w:val="none" w:sz="0" w:space="0" w:color="auto"/>
                      </w:divBdr>
                    </w:div>
                    <w:div w:id="1401827770">
                      <w:marLeft w:val="0"/>
                      <w:marRight w:val="0"/>
                      <w:marTop w:val="0"/>
                      <w:marBottom w:val="0"/>
                      <w:divBdr>
                        <w:top w:val="none" w:sz="0" w:space="0" w:color="auto"/>
                        <w:left w:val="none" w:sz="0" w:space="0" w:color="auto"/>
                        <w:bottom w:val="none" w:sz="0" w:space="0" w:color="auto"/>
                        <w:right w:val="none" w:sz="0" w:space="0" w:color="auto"/>
                      </w:divBdr>
                    </w:div>
                    <w:div w:id="953485848">
                      <w:marLeft w:val="0"/>
                      <w:marRight w:val="0"/>
                      <w:marTop w:val="0"/>
                      <w:marBottom w:val="0"/>
                      <w:divBdr>
                        <w:top w:val="none" w:sz="0" w:space="0" w:color="auto"/>
                        <w:left w:val="none" w:sz="0" w:space="0" w:color="auto"/>
                        <w:bottom w:val="none" w:sz="0" w:space="0" w:color="auto"/>
                        <w:right w:val="none" w:sz="0" w:space="0" w:color="auto"/>
                      </w:divBdr>
                    </w:div>
                    <w:div w:id="1208303244">
                      <w:marLeft w:val="0"/>
                      <w:marRight w:val="0"/>
                      <w:marTop w:val="0"/>
                      <w:marBottom w:val="0"/>
                      <w:divBdr>
                        <w:top w:val="none" w:sz="0" w:space="0" w:color="auto"/>
                        <w:left w:val="none" w:sz="0" w:space="0" w:color="auto"/>
                        <w:bottom w:val="none" w:sz="0" w:space="0" w:color="auto"/>
                        <w:right w:val="none" w:sz="0" w:space="0" w:color="auto"/>
                      </w:divBdr>
                    </w:div>
                    <w:div w:id="182716758">
                      <w:marLeft w:val="0"/>
                      <w:marRight w:val="0"/>
                      <w:marTop w:val="0"/>
                      <w:marBottom w:val="0"/>
                      <w:divBdr>
                        <w:top w:val="none" w:sz="0" w:space="0" w:color="auto"/>
                        <w:left w:val="none" w:sz="0" w:space="0" w:color="auto"/>
                        <w:bottom w:val="none" w:sz="0" w:space="0" w:color="auto"/>
                        <w:right w:val="none" w:sz="0" w:space="0" w:color="auto"/>
                      </w:divBdr>
                    </w:div>
                    <w:div w:id="578252374">
                      <w:marLeft w:val="0"/>
                      <w:marRight w:val="0"/>
                      <w:marTop w:val="0"/>
                      <w:marBottom w:val="0"/>
                      <w:divBdr>
                        <w:top w:val="none" w:sz="0" w:space="0" w:color="auto"/>
                        <w:left w:val="none" w:sz="0" w:space="0" w:color="auto"/>
                        <w:bottom w:val="none" w:sz="0" w:space="0" w:color="auto"/>
                        <w:right w:val="none" w:sz="0" w:space="0" w:color="auto"/>
                      </w:divBdr>
                    </w:div>
                    <w:div w:id="1874034612">
                      <w:marLeft w:val="0"/>
                      <w:marRight w:val="0"/>
                      <w:marTop w:val="0"/>
                      <w:marBottom w:val="0"/>
                      <w:divBdr>
                        <w:top w:val="none" w:sz="0" w:space="0" w:color="auto"/>
                        <w:left w:val="none" w:sz="0" w:space="0" w:color="auto"/>
                        <w:bottom w:val="none" w:sz="0" w:space="0" w:color="auto"/>
                        <w:right w:val="none" w:sz="0" w:space="0" w:color="auto"/>
                      </w:divBdr>
                    </w:div>
                    <w:div w:id="1535537627">
                      <w:marLeft w:val="0"/>
                      <w:marRight w:val="0"/>
                      <w:marTop w:val="0"/>
                      <w:marBottom w:val="0"/>
                      <w:divBdr>
                        <w:top w:val="none" w:sz="0" w:space="0" w:color="auto"/>
                        <w:left w:val="none" w:sz="0" w:space="0" w:color="auto"/>
                        <w:bottom w:val="none" w:sz="0" w:space="0" w:color="auto"/>
                        <w:right w:val="none" w:sz="0" w:space="0" w:color="auto"/>
                      </w:divBdr>
                    </w:div>
                    <w:div w:id="82148890">
                      <w:marLeft w:val="0"/>
                      <w:marRight w:val="0"/>
                      <w:marTop w:val="0"/>
                      <w:marBottom w:val="0"/>
                      <w:divBdr>
                        <w:top w:val="none" w:sz="0" w:space="0" w:color="auto"/>
                        <w:left w:val="none" w:sz="0" w:space="0" w:color="auto"/>
                        <w:bottom w:val="none" w:sz="0" w:space="0" w:color="auto"/>
                        <w:right w:val="none" w:sz="0" w:space="0" w:color="auto"/>
                      </w:divBdr>
                    </w:div>
                    <w:div w:id="1179198543">
                      <w:marLeft w:val="0"/>
                      <w:marRight w:val="0"/>
                      <w:marTop w:val="0"/>
                      <w:marBottom w:val="0"/>
                      <w:divBdr>
                        <w:top w:val="none" w:sz="0" w:space="0" w:color="auto"/>
                        <w:left w:val="none" w:sz="0" w:space="0" w:color="auto"/>
                        <w:bottom w:val="none" w:sz="0" w:space="0" w:color="auto"/>
                        <w:right w:val="none" w:sz="0" w:space="0" w:color="auto"/>
                      </w:divBdr>
                    </w:div>
                    <w:div w:id="1934589660">
                      <w:marLeft w:val="0"/>
                      <w:marRight w:val="0"/>
                      <w:marTop w:val="0"/>
                      <w:marBottom w:val="0"/>
                      <w:divBdr>
                        <w:top w:val="none" w:sz="0" w:space="0" w:color="auto"/>
                        <w:left w:val="none" w:sz="0" w:space="0" w:color="auto"/>
                        <w:bottom w:val="none" w:sz="0" w:space="0" w:color="auto"/>
                        <w:right w:val="none" w:sz="0" w:space="0" w:color="auto"/>
                      </w:divBdr>
                    </w:div>
                    <w:div w:id="1497460315">
                      <w:marLeft w:val="0"/>
                      <w:marRight w:val="0"/>
                      <w:marTop w:val="0"/>
                      <w:marBottom w:val="0"/>
                      <w:divBdr>
                        <w:top w:val="none" w:sz="0" w:space="0" w:color="auto"/>
                        <w:left w:val="none" w:sz="0" w:space="0" w:color="auto"/>
                        <w:bottom w:val="none" w:sz="0" w:space="0" w:color="auto"/>
                        <w:right w:val="none" w:sz="0" w:space="0" w:color="auto"/>
                      </w:divBdr>
                    </w:div>
                    <w:div w:id="990644710">
                      <w:marLeft w:val="0"/>
                      <w:marRight w:val="0"/>
                      <w:marTop w:val="0"/>
                      <w:marBottom w:val="0"/>
                      <w:divBdr>
                        <w:top w:val="none" w:sz="0" w:space="0" w:color="auto"/>
                        <w:left w:val="none" w:sz="0" w:space="0" w:color="auto"/>
                        <w:bottom w:val="none" w:sz="0" w:space="0" w:color="auto"/>
                        <w:right w:val="none" w:sz="0" w:space="0" w:color="auto"/>
                      </w:divBdr>
                    </w:div>
                  </w:divsChild>
                </w:div>
                <w:div w:id="1222595110">
                  <w:marLeft w:val="0"/>
                  <w:marRight w:val="0"/>
                  <w:marTop w:val="0"/>
                  <w:marBottom w:val="0"/>
                  <w:divBdr>
                    <w:top w:val="none" w:sz="0" w:space="0" w:color="auto"/>
                    <w:left w:val="none" w:sz="0" w:space="0" w:color="auto"/>
                    <w:bottom w:val="none" w:sz="0" w:space="0" w:color="auto"/>
                    <w:right w:val="none" w:sz="0" w:space="0" w:color="auto"/>
                  </w:divBdr>
                  <w:divsChild>
                    <w:div w:id="606546943">
                      <w:marLeft w:val="0"/>
                      <w:marRight w:val="0"/>
                      <w:marTop w:val="0"/>
                      <w:marBottom w:val="0"/>
                      <w:divBdr>
                        <w:top w:val="none" w:sz="0" w:space="0" w:color="auto"/>
                        <w:left w:val="none" w:sz="0" w:space="0" w:color="auto"/>
                        <w:bottom w:val="none" w:sz="0" w:space="0" w:color="auto"/>
                        <w:right w:val="none" w:sz="0" w:space="0" w:color="auto"/>
                      </w:divBdr>
                    </w:div>
                    <w:div w:id="1892426901">
                      <w:marLeft w:val="0"/>
                      <w:marRight w:val="0"/>
                      <w:marTop w:val="0"/>
                      <w:marBottom w:val="0"/>
                      <w:divBdr>
                        <w:top w:val="none" w:sz="0" w:space="0" w:color="auto"/>
                        <w:left w:val="none" w:sz="0" w:space="0" w:color="auto"/>
                        <w:bottom w:val="none" w:sz="0" w:space="0" w:color="auto"/>
                        <w:right w:val="none" w:sz="0" w:space="0" w:color="auto"/>
                      </w:divBdr>
                    </w:div>
                    <w:div w:id="179898004">
                      <w:marLeft w:val="0"/>
                      <w:marRight w:val="0"/>
                      <w:marTop w:val="0"/>
                      <w:marBottom w:val="0"/>
                      <w:divBdr>
                        <w:top w:val="none" w:sz="0" w:space="0" w:color="auto"/>
                        <w:left w:val="none" w:sz="0" w:space="0" w:color="auto"/>
                        <w:bottom w:val="none" w:sz="0" w:space="0" w:color="auto"/>
                        <w:right w:val="none" w:sz="0" w:space="0" w:color="auto"/>
                      </w:divBdr>
                    </w:div>
                    <w:div w:id="1820685576">
                      <w:marLeft w:val="0"/>
                      <w:marRight w:val="0"/>
                      <w:marTop w:val="0"/>
                      <w:marBottom w:val="0"/>
                      <w:divBdr>
                        <w:top w:val="none" w:sz="0" w:space="0" w:color="auto"/>
                        <w:left w:val="none" w:sz="0" w:space="0" w:color="auto"/>
                        <w:bottom w:val="none" w:sz="0" w:space="0" w:color="auto"/>
                        <w:right w:val="none" w:sz="0" w:space="0" w:color="auto"/>
                      </w:divBdr>
                    </w:div>
                    <w:div w:id="1770001144">
                      <w:marLeft w:val="0"/>
                      <w:marRight w:val="0"/>
                      <w:marTop w:val="0"/>
                      <w:marBottom w:val="0"/>
                      <w:divBdr>
                        <w:top w:val="none" w:sz="0" w:space="0" w:color="auto"/>
                        <w:left w:val="none" w:sz="0" w:space="0" w:color="auto"/>
                        <w:bottom w:val="none" w:sz="0" w:space="0" w:color="auto"/>
                        <w:right w:val="none" w:sz="0" w:space="0" w:color="auto"/>
                      </w:divBdr>
                    </w:div>
                  </w:divsChild>
                </w:div>
                <w:div w:id="966743073">
                  <w:marLeft w:val="0"/>
                  <w:marRight w:val="0"/>
                  <w:marTop w:val="0"/>
                  <w:marBottom w:val="0"/>
                  <w:divBdr>
                    <w:top w:val="none" w:sz="0" w:space="0" w:color="auto"/>
                    <w:left w:val="none" w:sz="0" w:space="0" w:color="auto"/>
                    <w:bottom w:val="none" w:sz="0" w:space="0" w:color="auto"/>
                    <w:right w:val="none" w:sz="0" w:space="0" w:color="auto"/>
                  </w:divBdr>
                  <w:divsChild>
                    <w:div w:id="423846176">
                      <w:marLeft w:val="0"/>
                      <w:marRight w:val="0"/>
                      <w:marTop w:val="0"/>
                      <w:marBottom w:val="0"/>
                      <w:divBdr>
                        <w:top w:val="none" w:sz="0" w:space="0" w:color="auto"/>
                        <w:left w:val="none" w:sz="0" w:space="0" w:color="auto"/>
                        <w:bottom w:val="none" w:sz="0" w:space="0" w:color="auto"/>
                        <w:right w:val="none" w:sz="0" w:space="0" w:color="auto"/>
                      </w:divBdr>
                    </w:div>
                    <w:div w:id="940913791">
                      <w:marLeft w:val="0"/>
                      <w:marRight w:val="0"/>
                      <w:marTop w:val="0"/>
                      <w:marBottom w:val="0"/>
                      <w:divBdr>
                        <w:top w:val="none" w:sz="0" w:space="0" w:color="auto"/>
                        <w:left w:val="none" w:sz="0" w:space="0" w:color="auto"/>
                        <w:bottom w:val="none" w:sz="0" w:space="0" w:color="auto"/>
                        <w:right w:val="none" w:sz="0" w:space="0" w:color="auto"/>
                      </w:divBdr>
                    </w:div>
                    <w:div w:id="369500439">
                      <w:marLeft w:val="0"/>
                      <w:marRight w:val="0"/>
                      <w:marTop w:val="0"/>
                      <w:marBottom w:val="0"/>
                      <w:divBdr>
                        <w:top w:val="none" w:sz="0" w:space="0" w:color="auto"/>
                        <w:left w:val="none" w:sz="0" w:space="0" w:color="auto"/>
                        <w:bottom w:val="none" w:sz="0" w:space="0" w:color="auto"/>
                        <w:right w:val="none" w:sz="0" w:space="0" w:color="auto"/>
                      </w:divBdr>
                    </w:div>
                    <w:div w:id="260995641">
                      <w:marLeft w:val="0"/>
                      <w:marRight w:val="0"/>
                      <w:marTop w:val="0"/>
                      <w:marBottom w:val="0"/>
                      <w:divBdr>
                        <w:top w:val="none" w:sz="0" w:space="0" w:color="auto"/>
                        <w:left w:val="none" w:sz="0" w:space="0" w:color="auto"/>
                        <w:bottom w:val="none" w:sz="0" w:space="0" w:color="auto"/>
                        <w:right w:val="none" w:sz="0" w:space="0" w:color="auto"/>
                      </w:divBdr>
                    </w:div>
                    <w:div w:id="9725765">
                      <w:marLeft w:val="0"/>
                      <w:marRight w:val="0"/>
                      <w:marTop w:val="0"/>
                      <w:marBottom w:val="0"/>
                      <w:divBdr>
                        <w:top w:val="none" w:sz="0" w:space="0" w:color="auto"/>
                        <w:left w:val="none" w:sz="0" w:space="0" w:color="auto"/>
                        <w:bottom w:val="none" w:sz="0" w:space="0" w:color="auto"/>
                        <w:right w:val="none" w:sz="0" w:space="0" w:color="auto"/>
                      </w:divBdr>
                    </w:div>
                    <w:div w:id="1446579342">
                      <w:marLeft w:val="0"/>
                      <w:marRight w:val="0"/>
                      <w:marTop w:val="0"/>
                      <w:marBottom w:val="0"/>
                      <w:divBdr>
                        <w:top w:val="none" w:sz="0" w:space="0" w:color="auto"/>
                        <w:left w:val="none" w:sz="0" w:space="0" w:color="auto"/>
                        <w:bottom w:val="none" w:sz="0" w:space="0" w:color="auto"/>
                        <w:right w:val="none" w:sz="0" w:space="0" w:color="auto"/>
                      </w:divBdr>
                    </w:div>
                    <w:div w:id="940725525">
                      <w:marLeft w:val="0"/>
                      <w:marRight w:val="0"/>
                      <w:marTop w:val="0"/>
                      <w:marBottom w:val="0"/>
                      <w:divBdr>
                        <w:top w:val="none" w:sz="0" w:space="0" w:color="auto"/>
                        <w:left w:val="none" w:sz="0" w:space="0" w:color="auto"/>
                        <w:bottom w:val="none" w:sz="0" w:space="0" w:color="auto"/>
                        <w:right w:val="none" w:sz="0" w:space="0" w:color="auto"/>
                      </w:divBdr>
                    </w:div>
                  </w:divsChild>
                </w:div>
                <w:div w:id="768156420">
                  <w:marLeft w:val="0"/>
                  <w:marRight w:val="0"/>
                  <w:marTop w:val="0"/>
                  <w:marBottom w:val="0"/>
                  <w:divBdr>
                    <w:top w:val="none" w:sz="0" w:space="0" w:color="auto"/>
                    <w:left w:val="none" w:sz="0" w:space="0" w:color="auto"/>
                    <w:bottom w:val="none" w:sz="0" w:space="0" w:color="auto"/>
                    <w:right w:val="none" w:sz="0" w:space="0" w:color="auto"/>
                  </w:divBdr>
                  <w:divsChild>
                    <w:div w:id="487787207">
                      <w:marLeft w:val="0"/>
                      <w:marRight w:val="0"/>
                      <w:marTop w:val="0"/>
                      <w:marBottom w:val="0"/>
                      <w:divBdr>
                        <w:top w:val="none" w:sz="0" w:space="0" w:color="auto"/>
                        <w:left w:val="none" w:sz="0" w:space="0" w:color="auto"/>
                        <w:bottom w:val="none" w:sz="0" w:space="0" w:color="auto"/>
                        <w:right w:val="none" w:sz="0" w:space="0" w:color="auto"/>
                      </w:divBdr>
                    </w:div>
                    <w:div w:id="2050522407">
                      <w:marLeft w:val="0"/>
                      <w:marRight w:val="0"/>
                      <w:marTop w:val="0"/>
                      <w:marBottom w:val="0"/>
                      <w:divBdr>
                        <w:top w:val="none" w:sz="0" w:space="0" w:color="auto"/>
                        <w:left w:val="none" w:sz="0" w:space="0" w:color="auto"/>
                        <w:bottom w:val="none" w:sz="0" w:space="0" w:color="auto"/>
                        <w:right w:val="none" w:sz="0" w:space="0" w:color="auto"/>
                      </w:divBdr>
                    </w:div>
                    <w:div w:id="20792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281">
          <w:marLeft w:val="0"/>
          <w:marRight w:val="0"/>
          <w:marTop w:val="0"/>
          <w:marBottom w:val="0"/>
          <w:divBdr>
            <w:top w:val="none" w:sz="0" w:space="0" w:color="auto"/>
            <w:left w:val="none" w:sz="0" w:space="0" w:color="auto"/>
            <w:bottom w:val="none" w:sz="0" w:space="0" w:color="auto"/>
            <w:right w:val="none" w:sz="0" w:space="0" w:color="auto"/>
          </w:divBdr>
        </w:div>
        <w:div w:id="1973243216">
          <w:marLeft w:val="0"/>
          <w:marRight w:val="0"/>
          <w:marTop w:val="0"/>
          <w:marBottom w:val="0"/>
          <w:divBdr>
            <w:top w:val="none" w:sz="0" w:space="0" w:color="auto"/>
            <w:left w:val="none" w:sz="0" w:space="0" w:color="auto"/>
            <w:bottom w:val="none" w:sz="0" w:space="0" w:color="auto"/>
            <w:right w:val="none" w:sz="0" w:space="0" w:color="auto"/>
          </w:divBdr>
          <w:divsChild>
            <w:div w:id="272783870">
              <w:marLeft w:val="0"/>
              <w:marRight w:val="0"/>
              <w:marTop w:val="30"/>
              <w:marBottom w:val="30"/>
              <w:divBdr>
                <w:top w:val="none" w:sz="0" w:space="0" w:color="auto"/>
                <w:left w:val="none" w:sz="0" w:space="0" w:color="auto"/>
                <w:bottom w:val="none" w:sz="0" w:space="0" w:color="auto"/>
                <w:right w:val="none" w:sz="0" w:space="0" w:color="auto"/>
              </w:divBdr>
              <w:divsChild>
                <w:div w:id="1908608485">
                  <w:marLeft w:val="0"/>
                  <w:marRight w:val="0"/>
                  <w:marTop w:val="0"/>
                  <w:marBottom w:val="0"/>
                  <w:divBdr>
                    <w:top w:val="none" w:sz="0" w:space="0" w:color="auto"/>
                    <w:left w:val="none" w:sz="0" w:space="0" w:color="auto"/>
                    <w:bottom w:val="none" w:sz="0" w:space="0" w:color="auto"/>
                    <w:right w:val="none" w:sz="0" w:space="0" w:color="auto"/>
                  </w:divBdr>
                  <w:divsChild>
                    <w:div w:id="1976639196">
                      <w:marLeft w:val="0"/>
                      <w:marRight w:val="0"/>
                      <w:marTop w:val="0"/>
                      <w:marBottom w:val="0"/>
                      <w:divBdr>
                        <w:top w:val="none" w:sz="0" w:space="0" w:color="auto"/>
                        <w:left w:val="none" w:sz="0" w:space="0" w:color="auto"/>
                        <w:bottom w:val="none" w:sz="0" w:space="0" w:color="auto"/>
                        <w:right w:val="none" w:sz="0" w:space="0" w:color="auto"/>
                      </w:divBdr>
                    </w:div>
                    <w:div w:id="1715079461">
                      <w:marLeft w:val="0"/>
                      <w:marRight w:val="0"/>
                      <w:marTop w:val="0"/>
                      <w:marBottom w:val="0"/>
                      <w:divBdr>
                        <w:top w:val="none" w:sz="0" w:space="0" w:color="auto"/>
                        <w:left w:val="none" w:sz="0" w:space="0" w:color="auto"/>
                        <w:bottom w:val="none" w:sz="0" w:space="0" w:color="auto"/>
                        <w:right w:val="none" w:sz="0" w:space="0" w:color="auto"/>
                      </w:divBdr>
                    </w:div>
                    <w:div w:id="1512991418">
                      <w:marLeft w:val="0"/>
                      <w:marRight w:val="0"/>
                      <w:marTop w:val="0"/>
                      <w:marBottom w:val="0"/>
                      <w:divBdr>
                        <w:top w:val="none" w:sz="0" w:space="0" w:color="auto"/>
                        <w:left w:val="none" w:sz="0" w:space="0" w:color="auto"/>
                        <w:bottom w:val="none" w:sz="0" w:space="0" w:color="auto"/>
                        <w:right w:val="none" w:sz="0" w:space="0" w:color="auto"/>
                      </w:divBdr>
                    </w:div>
                    <w:div w:id="207887652">
                      <w:marLeft w:val="0"/>
                      <w:marRight w:val="0"/>
                      <w:marTop w:val="0"/>
                      <w:marBottom w:val="0"/>
                      <w:divBdr>
                        <w:top w:val="none" w:sz="0" w:space="0" w:color="auto"/>
                        <w:left w:val="none" w:sz="0" w:space="0" w:color="auto"/>
                        <w:bottom w:val="none" w:sz="0" w:space="0" w:color="auto"/>
                        <w:right w:val="none" w:sz="0" w:space="0" w:color="auto"/>
                      </w:divBdr>
                    </w:div>
                  </w:divsChild>
                </w:div>
                <w:div w:id="1060403958">
                  <w:marLeft w:val="0"/>
                  <w:marRight w:val="0"/>
                  <w:marTop w:val="0"/>
                  <w:marBottom w:val="0"/>
                  <w:divBdr>
                    <w:top w:val="none" w:sz="0" w:space="0" w:color="auto"/>
                    <w:left w:val="none" w:sz="0" w:space="0" w:color="auto"/>
                    <w:bottom w:val="none" w:sz="0" w:space="0" w:color="auto"/>
                    <w:right w:val="none" w:sz="0" w:space="0" w:color="auto"/>
                  </w:divBdr>
                  <w:divsChild>
                    <w:div w:id="458841294">
                      <w:marLeft w:val="0"/>
                      <w:marRight w:val="0"/>
                      <w:marTop w:val="0"/>
                      <w:marBottom w:val="0"/>
                      <w:divBdr>
                        <w:top w:val="none" w:sz="0" w:space="0" w:color="auto"/>
                        <w:left w:val="none" w:sz="0" w:space="0" w:color="auto"/>
                        <w:bottom w:val="none" w:sz="0" w:space="0" w:color="auto"/>
                        <w:right w:val="none" w:sz="0" w:space="0" w:color="auto"/>
                      </w:divBdr>
                    </w:div>
                    <w:div w:id="1889683477">
                      <w:marLeft w:val="0"/>
                      <w:marRight w:val="0"/>
                      <w:marTop w:val="0"/>
                      <w:marBottom w:val="0"/>
                      <w:divBdr>
                        <w:top w:val="none" w:sz="0" w:space="0" w:color="auto"/>
                        <w:left w:val="none" w:sz="0" w:space="0" w:color="auto"/>
                        <w:bottom w:val="none" w:sz="0" w:space="0" w:color="auto"/>
                        <w:right w:val="none" w:sz="0" w:space="0" w:color="auto"/>
                      </w:divBdr>
                    </w:div>
                    <w:div w:id="1570993388">
                      <w:marLeft w:val="0"/>
                      <w:marRight w:val="0"/>
                      <w:marTop w:val="0"/>
                      <w:marBottom w:val="0"/>
                      <w:divBdr>
                        <w:top w:val="none" w:sz="0" w:space="0" w:color="auto"/>
                        <w:left w:val="none" w:sz="0" w:space="0" w:color="auto"/>
                        <w:bottom w:val="none" w:sz="0" w:space="0" w:color="auto"/>
                        <w:right w:val="none" w:sz="0" w:space="0" w:color="auto"/>
                      </w:divBdr>
                    </w:div>
                  </w:divsChild>
                </w:div>
                <w:div w:id="1247109221">
                  <w:marLeft w:val="0"/>
                  <w:marRight w:val="0"/>
                  <w:marTop w:val="0"/>
                  <w:marBottom w:val="0"/>
                  <w:divBdr>
                    <w:top w:val="none" w:sz="0" w:space="0" w:color="auto"/>
                    <w:left w:val="none" w:sz="0" w:space="0" w:color="auto"/>
                    <w:bottom w:val="none" w:sz="0" w:space="0" w:color="auto"/>
                    <w:right w:val="none" w:sz="0" w:space="0" w:color="auto"/>
                  </w:divBdr>
                  <w:divsChild>
                    <w:div w:id="1807045415">
                      <w:marLeft w:val="0"/>
                      <w:marRight w:val="0"/>
                      <w:marTop w:val="0"/>
                      <w:marBottom w:val="0"/>
                      <w:divBdr>
                        <w:top w:val="none" w:sz="0" w:space="0" w:color="auto"/>
                        <w:left w:val="none" w:sz="0" w:space="0" w:color="auto"/>
                        <w:bottom w:val="none" w:sz="0" w:space="0" w:color="auto"/>
                        <w:right w:val="none" w:sz="0" w:space="0" w:color="auto"/>
                      </w:divBdr>
                    </w:div>
                    <w:div w:id="745958030">
                      <w:marLeft w:val="0"/>
                      <w:marRight w:val="0"/>
                      <w:marTop w:val="0"/>
                      <w:marBottom w:val="0"/>
                      <w:divBdr>
                        <w:top w:val="none" w:sz="0" w:space="0" w:color="auto"/>
                        <w:left w:val="none" w:sz="0" w:space="0" w:color="auto"/>
                        <w:bottom w:val="none" w:sz="0" w:space="0" w:color="auto"/>
                        <w:right w:val="none" w:sz="0" w:space="0" w:color="auto"/>
                      </w:divBdr>
                    </w:div>
                    <w:div w:id="2052874906">
                      <w:marLeft w:val="0"/>
                      <w:marRight w:val="0"/>
                      <w:marTop w:val="0"/>
                      <w:marBottom w:val="0"/>
                      <w:divBdr>
                        <w:top w:val="none" w:sz="0" w:space="0" w:color="auto"/>
                        <w:left w:val="none" w:sz="0" w:space="0" w:color="auto"/>
                        <w:bottom w:val="none" w:sz="0" w:space="0" w:color="auto"/>
                        <w:right w:val="none" w:sz="0" w:space="0" w:color="auto"/>
                      </w:divBdr>
                    </w:div>
                    <w:div w:id="1300263219">
                      <w:marLeft w:val="0"/>
                      <w:marRight w:val="0"/>
                      <w:marTop w:val="0"/>
                      <w:marBottom w:val="0"/>
                      <w:divBdr>
                        <w:top w:val="none" w:sz="0" w:space="0" w:color="auto"/>
                        <w:left w:val="none" w:sz="0" w:space="0" w:color="auto"/>
                        <w:bottom w:val="none" w:sz="0" w:space="0" w:color="auto"/>
                        <w:right w:val="none" w:sz="0" w:space="0" w:color="auto"/>
                      </w:divBdr>
                    </w:div>
                  </w:divsChild>
                </w:div>
                <w:div w:id="1459758546">
                  <w:marLeft w:val="0"/>
                  <w:marRight w:val="0"/>
                  <w:marTop w:val="0"/>
                  <w:marBottom w:val="0"/>
                  <w:divBdr>
                    <w:top w:val="none" w:sz="0" w:space="0" w:color="auto"/>
                    <w:left w:val="none" w:sz="0" w:space="0" w:color="auto"/>
                    <w:bottom w:val="none" w:sz="0" w:space="0" w:color="auto"/>
                    <w:right w:val="none" w:sz="0" w:space="0" w:color="auto"/>
                  </w:divBdr>
                  <w:divsChild>
                    <w:div w:id="872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enquiries@elderabuse.org.uk" TargetMode="External"/><Relationship Id="rId39" Type="http://schemas.openxmlformats.org/officeDocument/2006/relationships/hyperlink" Target="tel:%20020%2083921839" TargetMode="External"/><Relationship Id="rId21" Type="http://schemas.openxmlformats.org/officeDocument/2006/relationships/footer" Target="footer5.xm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nncraft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yperlink" Target="mailto:Ann-Craft-Trust@nottingham.ac.uk" TargetMode="External"/><Relationship Id="rId36" Type="http://schemas.openxmlformats.org/officeDocument/2006/relationships/hyperlink" Target="http://www.respond.org.uk/"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www.elderabuse.org.uk/" TargetMode="External"/><Relationship Id="rId30" Type="http://schemas.openxmlformats.org/officeDocument/2006/relationships/hyperlink" Target="https://www.dewis.wales"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hyperlink" Target="Tel:020%208765%207000"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23232"/>
      </a:dk2>
      <a:lt2>
        <a:srgbClr val="C00000"/>
      </a:lt2>
      <a:accent1>
        <a:srgbClr val="C00000"/>
      </a:accent1>
      <a:accent2>
        <a:srgbClr val="354F12"/>
      </a:accent2>
      <a:accent3>
        <a:srgbClr val="FF0000"/>
      </a:accent3>
      <a:accent4>
        <a:srgbClr val="A9DB66"/>
      </a:accent4>
      <a:accent5>
        <a:srgbClr val="7F5F52"/>
      </a:accent5>
      <a:accent6>
        <a:srgbClr val="B27D4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b56849-d9cb-4d1e-8903-c71ba0942c0a" xsi:nil="true"/>
    <lcf76f155ced4ddcb4097134ff3c332f xmlns="a84ae671-20cb-4cf1-b599-c61e0157cc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420243D920064E88026612D42C5A6D" ma:contentTypeVersion="15" ma:contentTypeDescription="Create a new document." ma:contentTypeScope="" ma:versionID="046379be1414afcef5b381d266b594fa">
  <xsd:schema xmlns:xsd="http://www.w3.org/2001/XMLSchema" xmlns:xs="http://www.w3.org/2001/XMLSchema" xmlns:p="http://schemas.microsoft.com/office/2006/metadata/properties" xmlns:ns2="a84ae671-20cb-4cf1-b599-c61e0157cc31" xmlns:ns3="f6b56849-d9cb-4d1e-8903-c71ba0942c0a" targetNamespace="http://schemas.microsoft.com/office/2006/metadata/properties" ma:root="true" ma:fieldsID="a0aa1e7137f5364fda3e7990b5cead1f" ns2:_="" ns3:_="">
    <xsd:import namespace="a84ae671-20cb-4cf1-b599-c61e0157cc31"/>
    <xsd:import namespace="f6b56849-d9cb-4d1e-8903-c71ba0942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ae671-20cb-4cf1-b599-c61e0157c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55881c9-b610-4565-9b27-0ac095737bf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b56849-d9cb-4d1e-8903-c71ba0942c0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981d55-8272-431d-b993-3e0b13ba9239}" ma:internalName="TaxCatchAll" ma:showField="CatchAllData" ma:web="f6b56849-d9cb-4d1e-8903-c71ba0942c0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E18A7-AF9F-46B2-A5CE-990570117169}">
  <ds:schemaRefs>
    <ds:schemaRef ds:uri="http://purl.org/dc/terms/"/>
    <ds:schemaRef ds:uri="f6b56849-d9cb-4d1e-8903-c71ba0942c0a"/>
    <ds:schemaRef ds:uri="http://purl.org/dc/elements/1.1/"/>
    <ds:schemaRef ds:uri="http://schemas.microsoft.com/office/2006/metadata/properties"/>
    <ds:schemaRef ds:uri="http://schemas.microsoft.com/office/infopath/2007/PartnerControls"/>
    <ds:schemaRef ds:uri="http://schemas.microsoft.com/office/2006/documentManagement/types"/>
    <ds:schemaRef ds:uri="a84ae671-20cb-4cf1-b599-c61e0157cc3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23B091F-3A9C-40BB-B314-145B8FE69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ae671-20cb-4cf1-b599-c61e0157cc31"/>
    <ds:schemaRef ds:uri="f6b56849-d9cb-4d1e-8903-c71ba0942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C62FFA-ECED-4D00-8AF1-B68205B9A657}">
  <ds:schemaRefs>
    <ds:schemaRef ds:uri="http://schemas.openxmlformats.org/officeDocument/2006/bibliography"/>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3879</Words>
  <Characters>22115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[Insert name of your organisation]Safeguarding Adults Procedures (Template)</vt:lpstr>
    </vt:vector>
  </TitlesOfParts>
  <Company>University of Nottingham</Company>
  <LinksUpToDate>false</LinksUpToDate>
  <CharactersWithSpaces>25943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your organisation]Safeguarding Adults Procedures (Template)</dc:title>
  <dc:subject/>
  <dc:creator>Millar Abra</dc:creator>
  <cp:keywords/>
  <dc:description/>
  <cp:lastModifiedBy>Natalie Chamberlain</cp:lastModifiedBy>
  <cp:revision>3</cp:revision>
  <cp:lastPrinted>2025-06-01T16:16:00Z</cp:lastPrinted>
  <dcterms:created xsi:type="dcterms:W3CDTF">2025-06-01T16:15:00Z</dcterms:created>
  <dcterms:modified xsi:type="dcterms:W3CDTF">2025-06-01T16:16:00Z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0x0101000E420243D920064E88026612D42C5A6D</vt:lpwstr>
  </property>
</Properties>
</file>